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511" w:rsidRDefault="00E46D9C">
      <w:pPr>
        <w:rPr>
          <w:noProof/>
          <w:lang w:eastAsia="ru-RU"/>
        </w:rPr>
      </w:pP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margin-left:-37.95pt;margin-top:305.7pt;width:385.5pt;height:177pt;z-index:25166540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" fillcolor="white [3201]" stroked="f" strokeweight=".5pt">
            <v:textbox>
              <w:txbxContent>
                <w:p w:rsidR="00816AB0" w:rsidRDefault="00816AB0" w:rsidP="00816AB0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00B050"/>
                      <w:sz w:val="30"/>
                      <w:szCs w:val="30"/>
                      <w:lang w:eastAsia="ru-RU"/>
                    </w:rPr>
                  </w:pPr>
                  <w:r w:rsidRPr="009C5059">
                    <w:rPr>
                      <w:rFonts w:ascii="Times New Roman" w:hAnsi="Times New Roman" w:cs="Times New Roman"/>
                      <w:b/>
                      <w:noProof/>
                      <w:color w:val="00B050"/>
                      <w:sz w:val="30"/>
                      <w:szCs w:val="30"/>
                      <w:lang w:eastAsia="ru-RU"/>
                    </w:rPr>
                    <w:t>СРОК ДЕЙСТВИЯ СОЦИАЛЬНОГО КОНТРАКТА</w:t>
                  </w:r>
                </w:p>
                <w:p w:rsidR="00047511" w:rsidRPr="009C5059" w:rsidRDefault="00047511" w:rsidP="00816AB0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00B050"/>
                      <w:sz w:val="30"/>
                      <w:szCs w:val="30"/>
                      <w:lang w:eastAsia="ru-RU"/>
                    </w:rPr>
                  </w:pPr>
                </w:p>
                <w:p w:rsidR="00816AB0" w:rsidRPr="009C5059" w:rsidRDefault="00816AB0" w:rsidP="00816AB0">
                  <w:pPr>
                    <w:pStyle w:val="a5"/>
                    <w:numPr>
                      <w:ilvl w:val="0"/>
                      <w:numId w:val="1"/>
                    </w:numPr>
                    <w:jc w:val="center"/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не более </w:t>
                  </w:r>
                  <w:r w:rsidR="00047511"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>6</w:t>
                  </w: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 месяцев</w:t>
                  </w:r>
                </w:p>
                <w:p w:rsidR="00816AB0" w:rsidRDefault="00816AB0" w:rsidP="00816AB0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00B050"/>
                      <w:sz w:val="30"/>
                      <w:szCs w:val="30"/>
                      <w:lang w:eastAsia="ru-RU"/>
                    </w:rPr>
                  </w:pPr>
                </w:p>
                <w:p w:rsidR="00816AB0" w:rsidRDefault="00816AB0" w:rsidP="00816AB0">
                  <w:pPr>
                    <w:pStyle w:val="a5"/>
                    <w:ind w:left="0"/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00B050"/>
                      <w:sz w:val="30"/>
                      <w:szCs w:val="30"/>
                      <w:lang w:eastAsia="ru-RU"/>
                    </w:rPr>
                  </w:pPr>
                  <w:r w:rsidRPr="009C5059">
                    <w:rPr>
                      <w:rFonts w:ascii="Times New Roman" w:hAnsi="Times New Roman" w:cs="Times New Roman"/>
                      <w:b/>
                      <w:noProof/>
                      <w:color w:val="00B050"/>
                      <w:sz w:val="30"/>
                      <w:szCs w:val="30"/>
                      <w:lang w:eastAsia="ru-RU"/>
                    </w:rPr>
                    <w:t>КОНЕЧНЫЙ РЕЗУЛЬТАТ</w:t>
                  </w:r>
                </w:p>
                <w:p w:rsidR="00816AB0" w:rsidRPr="009C5059" w:rsidRDefault="00047511" w:rsidP="00816AB0">
                  <w:pPr>
                    <w:pStyle w:val="a5"/>
                    <w:numPr>
                      <w:ilvl w:val="0"/>
                      <w:numId w:val="1"/>
                    </w:numPr>
                    <w:ind w:left="0" w:firstLine="0"/>
                    <w:jc w:val="center"/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преодоление гражданином или семьей гражданина трудной жизненной ситуации</w:t>
                  </w:r>
                  <w:r w:rsidR="001A3929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r w:rsidR="001A3929" w:rsidRPr="001A3929">
                    <w:rPr>
                      <w:rFonts w:ascii="Times New Roman" w:hAnsi="Times New Roman" w:cs="Times New Roman"/>
                      <w:color w:val="000000" w:themeColor="text1"/>
                      <w:sz w:val="30"/>
                      <w:szCs w:val="30"/>
                    </w:rPr>
                    <w:t>по истечении срока действия  социального контракта</w:t>
                  </w:r>
                </w:p>
                <w:p w:rsidR="00816AB0" w:rsidRDefault="00816AB0"/>
              </w:txbxContent>
            </v:textbox>
          </v:shape>
        </w:pict>
      </w:r>
      <w:r>
        <w:rPr>
          <w:noProof/>
          <w:lang w:eastAsia="ru-RU"/>
        </w:rPr>
        <w:pict>
          <v:shape id="Поле 4" o:spid="_x0000_s1027" type="#_x0000_t202" style="position:absolute;margin-left:-42.45pt;margin-top:19.2pt;width:396.75pt;height:273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" fillcolor="white [3201]" stroked="f" strokeweight=".5pt">
            <v:textbox>
              <w:txbxContent>
                <w:p w:rsidR="00816AB0" w:rsidRDefault="00816AB0" w:rsidP="008B65A0">
                  <w:pPr>
                    <w:jc w:val="center"/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t>ОСОБОЕ УСЛОВИЕ</w:t>
                  </w:r>
                </w:p>
                <w:p w:rsidR="00816AB0" w:rsidRDefault="001A3929" w:rsidP="001A3929">
                  <w:pPr>
                    <w:pStyle w:val="a5"/>
                    <w:numPr>
                      <w:ilvl w:val="0"/>
                      <w:numId w:val="2"/>
                    </w:numPr>
                    <w:spacing w:line="240" w:lineRule="auto"/>
                    <w:ind w:left="0" w:firstLine="0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Трудная жизненная ситуация</w:t>
                  </w:r>
                </w:p>
                <w:p w:rsidR="00816AB0" w:rsidRPr="00816AB0" w:rsidRDefault="00816AB0" w:rsidP="00816AB0">
                  <w:pPr>
                    <w:spacing w:line="24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B65A0" w:rsidRPr="009C5059" w:rsidRDefault="008B65A0" w:rsidP="008B65A0">
                  <w:pPr>
                    <w:jc w:val="center"/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</w:pPr>
                  <w:r w:rsidRPr="009C5059"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t>РАЗМЕР ГОСУДАР</w:t>
                  </w:r>
                  <w:r w:rsidR="001E6CE1"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t>СТ</w:t>
                  </w:r>
                  <w:r w:rsidRPr="009C5059"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t>ВЕННОЙ СОЦИАЛЬНОЙ ПОМОЩИ</w:t>
                  </w:r>
                  <w:r w:rsidRPr="009C5059">
                    <w:rPr>
                      <w:rFonts w:ascii="Times New Roman" w:hAnsi="Times New Roman" w:cs="Times New Roman"/>
                      <w:b/>
                      <w:sz w:val="30"/>
                      <w:szCs w:val="30"/>
                    </w:rPr>
                    <w:br/>
                  </w:r>
                </w:p>
                <w:p w:rsidR="008B65A0" w:rsidRDefault="00047511" w:rsidP="009C5059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Ежемесячная выплата </w:t>
                  </w:r>
                  <w:r w:rsidR="003D138C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предоставляется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в размере величины прожиточного минимума для трудоспособного населения, установленной за 2 квартал года, предшествующего году заключения социального контракта</w:t>
                  </w:r>
                  <w:r w:rsidR="004B45D2">
                    <w:rPr>
                      <w:rFonts w:ascii="Times New Roman" w:hAnsi="Times New Roman" w:cs="Times New Roman"/>
                      <w:sz w:val="28"/>
                      <w:szCs w:val="28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A57053" w:rsidRPr="004B45D2">
                    <w:rPr>
                      <w:rFonts w:ascii="Times New Roman" w:hAnsi="Times New Roman" w:cs="Times New Roman"/>
                      <w:sz w:val="28"/>
                      <w:szCs w:val="28"/>
                      <w:u w:val="single"/>
                    </w:rPr>
                    <w:t>на приобретение товаров и услуг, утвержденных программой социальной адаптации</w:t>
                  </w:r>
                </w:p>
                <w:p w:rsidR="00816AB0" w:rsidRDefault="00816AB0" w:rsidP="00816AB0">
                  <w:pPr>
                    <w:pStyle w:val="a5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16AB0" w:rsidRDefault="00816AB0" w:rsidP="00816AB0">
                  <w:pPr>
                    <w:pStyle w:val="a5"/>
                    <w:ind w:left="0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816AB0" w:rsidRDefault="00816AB0"/>
              </w:txbxContent>
            </v:textbox>
          </v:shape>
        </w:pict>
      </w:r>
      <w:r>
        <w:rPr>
          <w:noProof/>
          <w:lang w:eastAsia="ru-RU"/>
        </w:rPr>
        <w:pict>
          <v:shape id="Поле 2" o:spid="_x0000_s1028" type="#_x0000_t202" style="position:absolute;margin-left:-21pt;margin-top:-62.5pt;width:2in;height:2in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" filled="f" stroked="f">
            <v:textbox style="mso-fit-shape-to-text:t">
              <w:txbxContent>
                <w:p w:rsidR="008B65A0" w:rsidRPr="00604191" w:rsidRDefault="00047511" w:rsidP="008B65A0">
                  <w:pPr>
                    <w:jc w:val="center"/>
                    <w:rPr>
                      <w:rFonts w:ascii="Times New Roman" w:hAnsi="Times New Roman" w:cs="Times New Roman"/>
                      <w:b/>
                      <w:noProof/>
                      <w:color w:val="00B050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b/>
                      <w:noProof/>
                      <w:color w:val="00B050"/>
                      <w:sz w:val="44"/>
                      <w:szCs w:val="44"/>
                    </w:rPr>
                    <w:t>СОДЕЙСТВИЕ В ПРЕОДОЛЕНИИ ТРУДНОЙ ЖИЗНЕННОЙ СИТУАЦИИ</w:t>
                  </w:r>
                </w:p>
              </w:txbxContent>
            </v:textbox>
          </v:shape>
        </w:pict>
      </w:r>
      <w:r w:rsidR="00574B9A">
        <w:rPr>
          <w:noProof/>
          <w:lang w:eastAsia="ru-RU"/>
        </w:rPr>
        <w:t xml:space="preserve">                                                                                                                                         </w:t>
      </w:r>
      <w:r w:rsidR="00816AB0">
        <w:rPr>
          <w:noProof/>
          <w:lang w:eastAsia="ru-RU"/>
        </w:rPr>
        <w:t xml:space="preserve">           </w:t>
      </w:r>
    </w:p>
    <w:p w:rsidR="00047511" w:rsidRDefault="00047511">
      <w:pPr>
        <w:rPr>
          <w:noProof/>
          <w:lang w:eastAsia="ru-RU"/>
        </w:rPr>
      </w:pPr>
    </w:p>
    <w:p w:rsidR="00047511" w:rsidRDefault="00047511">
      <w:pPr>
        <w:rPr>
          <w:noProof/>
          <w:lang w:eastAsia="ru-RU"/>
        </w:rPr>
      </w:pPr>
      <w:r>
        <w:rPr>
          <w:noProof/>
          <w:lang w:eastAsia="ru-RU"/>
        </w:rPr>
        <w:t xml:space="preserve">                                       </w:t>
      </w:r>
    </w:p>
    <w:p w:rsidR="00021C04" w:rsidRDefault="00E46D9C">
      <w:r>
        <w:rPr>
          <w:noProof/>
          <w:lang w:eastAsia="ru-RU"/>
        </w:rPr>
        <w:pict>
          <v:shape id="Поле 10" o:spid="_x0000_s1029" type="#_x0000_t202" style="position:absolute;margin-left:144.3pt;margin-top:184.35pt;width:217.6pt;height:45.7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" filled="f" stroked="f">
            <v:textbox>
              <w:txbxContent>
                <w:p w:rsidR="009C5059" w:rsidRPr="00604191" w:rsidRDefault="00CA25F8" w:rsidP="00CA25F8">
                  <w:pPr>
                    <w:rPr>
                      <w:rFonts w:ascii="Times New Roman" w:hAnsi="Times New Roman" w:cs="Times New Roman"/>
                      <w:b/>
                      <w:noProof/>
                      <w:color w:val="00B050"/>
                      <w:sz w:val="44"/>
                      <w:szCs w:val="44"/>
                    </w:rPr>
                  </w:pPr>
                  <w:r>
                    <w:rPr>
                      <w:rFonts w:ascii="Times New Roman" w:hAnsi="Times New Roman" w:cs="Times New Roman"/>
                      <w:noProof/>
                      <w:sz w:val="28"/>
                      <w:szCs w:val="28"/>
                      <w:lang w:eastAsia="ru-RU"/>
                    </w:rPr>
                    <w:t xml:space="preserve">в 2021 году </w:t>
                  </w:r>
                  <w:r>
                    <w:rPr>
                      <w:rFonts w:ascii="Times New Roman" w:hAnsi="Times New Roman" w:cs="Times New Roman"/>
                      <w:noProof/>
                      <w:color w:val="000000" w:themeColor="text1"/>
                      <w:sz w:val="30"/>
                      <w:szCs w:val="30"/>
                    </w:rPr>
                    <w:t xml:space="preserve"> </w:t>
                  </w:r>
                  <w:r w:rsidR="004B45D2" w:rsidRPr="004B45D2">
                    <w:rPr>
                      <w:rFonts w:ascii="Times New Roman" w:hAnsi="Times New Roman" w:cs="Times New Roman"/>
                      <w:noProof/>
                      <w:color w:val="000000" w:themeColor="text1"/>
                      <w:sz w:val="30"/>
                      <w:szCs w:val="30"/>
                    </w:rPr>
                    <w:t>-</w:t>
                  </w:r>
                  <w:r w:rsidR="004B45D2" w:rsidRPr="004B45D2">
                    <w:rPr>
                      <w:rFonts w:ascii="Times New Roman" w:hAnsi="Times New Roman" w:cs="Times New Roman"/>
                      <w:b/>
                      <w:noProof/>
                      <w:color w:val="000000" w:themeColor="text1"/>
                      <w:sz w:val="44"/>
                      <w:szCs w:val="44"/>
                    </w:rPr>
                    <w:t xml:space="preserve"> </w:t>
                  </w:r>
                  <w:r w:rsidR="0014444C">
                    <w:rPr>
                      <w:rFonts w:ascii="Times New Roman" w:hAnsi="Times New Roman" w:cs="Times New Roman"/>
                      <w:b/>
                      <w:noProof/>
                      <w:color w:val="00B050"/>
                      <w:sz w:val="44"/>
                      <w:szCs w:val="44"/>
                    </w:rPr>
                    <w:t>13717</w:t>
                  </w:r>
                  <w:r w:rsidR="00816AB0">
                    <w:rPr>
                      <w:rFonts w:ascii="Times New Roman" w:hAnsi="Times New Roman" w:cs="Times New Roman"/>
                      <w:b/>
                      <w:noProof/>
                      <w:color w:val="00B050"/>
                      <w:sz w:val="44"/>
                      <w:szCs w:val="44"/>
                    </w:rPr>
                    <w:t>руб.</w:t>
                  </w:r>
                </w:p>
              </w:txbxContent>
            </v:textbox>
          </v:shape>
        </w:pict>
      </w:r>
      <w:r w:rsidR="00047511">
        <w:rPr>
          <w:noProof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574B9A">
        <w:rPr>
          <w:noProof/>
          <w:lang w:eastAsia="ru-RU"/>
        </w:rPr>
        <w:t xml:space="preserve">   </w:t>
      </w:r>
      <w:bookmarkStart w:id="0" w:name="_GoBack"/>
      <w:r w:rsidR="00574B9A">
        <w:rPr>
          <w:noProof/>
          <w:lang w:eastAsia="ru-RU"/>
        </w:rPr>
        <w:drawing>
          <wp:inline distT="0" distB="0" distL="0" distR="0">
            <wp:extent cx="4410075" cy="3409950"/>
            <wp:effectExtent l="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дитер мужик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8566" cy="34087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021C04" w:rsidSect="00574B9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3B287E"/>
    <w:multiLevelType w:val="hybridMultilevel"/>
    <w:tmpl w:val="35AC978E"/>
    <w:lvl w:ilvl="0" w:tplc="34E246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1F4884"/>
    <w:multiLevelType w:val="hybridMultilevel"/>
    <w:tmpl w:val="C080A0D0"/>
    <w:lvl w:ilvl="0" w:tplc="34E246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03A7"/>
    <w:rsid w:val="00021C04"/>
    <w:rsid w:val="00047511"/>
    <w:rsid w:val="00076728"/>
    <w:rsid w:val="0014444C"/>
    <w:rsid w:val="001A3929"/>
    <w:rsid w:val="001E6CE1"/>
    <w:rsid w:val="00242D95"/>
    <w:rsid w:val="003D138C"/>
    <w:rsid w:val="00400EAB"/>
    <w:rsid w:val="004B45D2"/>
    <w:rsid w:val="005503A7"/>
    <w:rsid w:val="00574B9A"/>
    <w:rsid w:val="007F47D3"/>
    <w:rsid w:val="00816AB0"/>
    <w:rsid w:val="008B65A0"/>
    <w:rsid w:val="0095627F"/>
    <w:rsid w:val="009C5059"/>
    <w:rsid w:val="00A57053"/>
    <w:rsid w:val="00BA7AA2"/>
    <w:rsid w:val="00C120F9"/>
    <w:rsid w:val="00CA25F8"/>
    <w:rsid w:val="00E46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B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50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4B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4B9A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C505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Клочко</dc:creator>
  <cp:keywords/>
  <dc:description/>
  <cp:lastModifiedBy>adws</cp:lastModifiedBy>
  <cp:revision>15</cp:revision>
  <cp:lastPrinted>2021-04-27T06:18:00Z</cp:lastPrinted>
  <dcterms:created xsi:type="dcterms:W3CDTF">2021-03-21T16:27:00Z</dcterms:created>
  <dcterms:modified xsi:type="dcterms:W3CDTF">2021-04-27T06:18:00Z</dcterms:modified>
</cp:coreProperties>
</file>