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75D" w:rsidRPr="00896151" w:rsidRDefault="00E7175D" w:rsidP="00E7175D">
      <w:pPr>
        <w:widowControl w:val="0"/>
        <w:autoSpaceDE w:val="0"/>
        <w:autoSpaceDN w:val="0"/>
        <w:adjustRightInd w:val="0"/>
        <w:jc w:val="center"/>
        <w:outlineLvl w:val="0"/>
        <w:rPr>
          <w:b/>
          <w:sz w:val="28"/>
          <w:szCs w:val="28"/>
        </w:rPr>
      </w:pPr>
      <w:bookmarkStart w:id="0" w:name="OLE_LINK5"/>
      <w:bookmarkStart w:id="1" w:name="OLE_LINK6"/>
    </w:p>
    <w:p w:rsidR="00E7175D" w:rsidRPr="005B28B1" w:rsidRDefault="00E7175D" w:rsidP="00E7175D">
      <w:pPr>
        <w:widowControl w:val="0"/>
        <w:autoSpaceDE w:val="0"/>
        <w:autoSpaceDN w:val="0"/>
        <w:adjustRightInd w:val="0"/>
        <w:jc w:val="center"/>
        <w:outlineLvl w:val="0"/>
        <w:rPr>
          <w:b/>
          <w:sz w:val="28"/>
          <w:szCs w:val="28"/>
        </w:rPr>
      </w:pPr>
      <w:r w:rsidRPr="005B28B1">
        <w:rPr>
          <w:b/>
          <w:sz w:val="28"/>
          <w:szCs w:val="28"/>
        </w:rPr>
        <w:t>МИНИСТЕРСТВО СОЦИАЛЬНОЙ ЗАЩИТЫ НАСЕЛЕНИЯ</w:t>
      </w:r>
    </w:p>
    <w:p w:rsidR="00E7175D" w:rsidRPr="005B28B1" w:rsidRDefault="00E7175D" w:rsidP="00E7175D">
      <w:pPr>
        <w:widowControl w:val="0"/>
        <w:autoSpaceDE w:val="0"/>
        <w:autoSpaceDN w:val="0"/>
        <w:adjustRightInd w:val="0"/>
        <w:jc w:val="center"/>
        <w:outlineLvl w:val="0"/>
        <w:rPr>
          <w:b/>
          <w:sz w:val="28"/>
          <w:szCs w:val="28"/>
        </w:rPr>
      </w:pPr>
      <w:r w:rsidRPr="005B28B1">
        <w:rPr>
          <w:b/>
          <w:sz w:val="28"/>
          <w:szCs w:val="28"/>
        </w:rPr>
        <w:t xml:space="preserve"> АМУРСКОЙ ОБЛАСТИ</w:t>
      </w:r>
    </w:p>
    <w:p w:rsidR="00E7175D" w:rsidRPr="005B28B1" w:rsidRDefault="00E7175D" w:rsidP="00E7175D">
      <w:pPr>
        <w:widowControl w:val="0"/>
        <w:autoSpaceDE w:val="0"/>
        <w:autoSpaceDN w:val="0"/>
        <w:adjustRightInd w:val="0"/>
        <w:jc w:val="center"/>
        <w:rPr>
          <w:b/>
          <w:sz w:val="28"/>
          <w:szCs w:val="28"/>
        </w:rPr>
      </w:pPr>
    </w:p>
    <w:p w:rsidR="00E7175D" w:rsidRPr="005B28B1" w:rsidRDefault="00E7175D" w:rsidP="00E7175D">
      <w:pPr>
        <w:widowControl w:val="0"/>
        <w:autoSpaceDE w:val="0"/>
        <w:autoSpaceDN w:val="0"/>
        <w:adjustRightInd w:val="0"/>
        <w:jc w:val="center"/>
        <w:rPr>
          <w:b/>
          <w:sz w:val="28"/>
          <w:szCs w:val="28"/>
        </w:rPr>
      </w:pPr>
    </w:p>
    <w:p w:rsidR="00E7175D" w:rsidRPr="005B28B1" w:rsidRDefault="00E7175D" w:rsidP="00E7175D">
      <w:pPr>
        <w:widowControl w:val="0"/>
        <w:autoSpaceDE w:val="0"/>
        <w:autoSpaceDN w:val="0"/>
        <w:adjustRightInd w:val="0"/>
        <w:jc w:val="center"/>
        <w:rPr>
          <w:b/>
          <w:sz w:val="28"/>
          <w:szCs w:val="28"/>
        </w:rPr>
      </w:pPr>
    </w:p>
    <w:p w:rsidR="00E7175D" w:rsidRPr="005B28B1" w:rsidRDefault="00E7175D" w:rsidP="00E7175D">
      <w:pPr>
        <w:widowControl w:val="0"/>
        <w:autoSpaceDE w:val="0"/>
        <w:autoSpaceDN w:val="0"/>
        <w:adjustRightInd w:val="0"/>
        <w:jc w:val="center"/>
        <w:rPr>
          <w:b/>
          <w:sz w:val="28"/>
          <w:szCs w:val="28"/>
        </w:rPr>
      </w:pPr>
    </w:p>
    <w:p w:rsidR="00E7175D" w:rsidRPr="005B28B1" w:rsidRDefault="00E7175D" w:rsidP="00E7175D">
      <w:pPr>
        <w:widowControl w:val="0"/>
        <w:autoSpaceDE w:val="0"/>
        <w:autoSpaceDN w:val="0"/>
        <w:adjustRightInd w:val="0"/>
        <w:rPr>
          <w:b/>
          <w:sz w:val="28"/>
          <w:szCs w:val="28"/>
        </w:rPr>
      </w:pPr>
    </w:p>
    <w:p w:rsidR="00E7175D" w:rsidRPr="005B28B1" w:rsidRDefault="00E7175D" w:rsidP="00E7175D">
      <w:pPr>
        <w:widowControl w:val="0"/>
        <w:autoSpaceDE w:val="0"/>
        <w:autoSpaceDN w:val="0"/>
        <w:adjustRightInd w:val="0"/>
        <w:rPr>
          <w:b/>
          <w:sz w:val="28"/>
          <w:szCs w:val="28"/>
        </w:rPr>
      </w:pPr>
    </w:p>
    <w:p w:rsidR="00E7175D" w:rsidRPr="005B28B1" w:rsidRDefault="00E7175D" w:rsidP="00E7175D">
      <w:pPr>
        <w:widowControl w:val="0"/>
        <w:autoSpaceDE w:val="0"/>
        <w:autoSpaceDN w:val="0"/>
        <w:adjustRightInd w:val="0"/>
        <w:rPr>
          <w:b/>
          <w:sz w:val="28"/>
          <w:szCs w:val="28"/>
        </w:rPr>
      </w:pPr>
    </w:p>
    <w:p w:rsidR="00E7175D" w:rsidRPr="005B28B1" w:rsidRDefault="00E7175D" w:rsidP="00E7175D">
      <w:pPr>
        <w:widowControl w:val="0"/>
        <w:autoSpaceDE w:val="0"/>
        <w:autoSpaceDN w:val="0"/>
        <w:adjustRightInd w:val="0"/>
        <w:jc w:val="center"/>
        <w:rPr>
          <w:b/>
          <w:sz w:val="28"/>
          <w:szCs w:val="28"/>
        </w:rPr>
      </w:pPr>
    </w:p>
    <w:p w:rsidR="00E7175D" w:rsidRPr="005B28B1" w:rsidRDefault="00E7175D" w:rsidP="00E7175D">
      <w:pPr>
        <w:widowControl w:val="0"/>
        <w:autoSpaceDE w:val="0"/>
        <w:autoSpaceDN w:val="0"/>
        <w:adjustRightInd w:val="0"/>
        <w:jc w:val="center"/>
        <w:rPr>
          <w:b/>
          <w:sz w:val="28"/>
          <w:szCs w:val="28"/>
        </w:rPr>
      </w:pPr>
    </w:p>
    <w:p w:rsidR="00E7175D" w:rsidRPr="005B28B1" w:rsidRDefault="00E7175D" w:rsidP="00E7175D">
      <w:pPr>
        <w:widowControl w:val="0"/>
        <w:autoSpaceDE w:val="0"/>
        <w:autoSpaceDN w:val="0"/>
        <w:adjustRightInd w:val="0"/>
        <w:spacing w:line="360" w:lineRule="auto"/>
        <w:jc w:val="center"/>
        <w:outlineLvl w:val="0"/>
        <w:rPr>
          <w:b/>
          <w:sz w:val="36"/>
          <w:szCs w:val="36"/>
        </w:rPr>
      </w:pPr>
      <w:r w:rsidRPr="005B28B1">
        <w:rPr>
          <w:b/>
          <w:sz w:val="36"/>
          <w:szCs w:val="36"/>
        </w:rPr>
        <w:t>АДМИНИСТРАТИВНЫЙ РЕГЛАМЕНТ</w:t>
      </w:r>
    </w:p>
    <w:p w:rsidR="00E7175D" w:rsidRPr="005B28B1" w:rsidRDefault="00E7175D" w:rsidP="00E7175D">
      <w:pPr>
        <w:jc w:val="center"/>
        <w:rPr>
          <w:b/>
          <w:sz w:val="36"/>
          <w:szCs w:val="36"/>
        </w:rPr>
      </w:pPr>
      <w:r w:rsidRPr="005B28B1">
        <w:rPr>
          <w:b/>
          <w:sz w:val="36"/>
          <w:szCs w:val="36"/>
        </w:rPr>
        <w:t xml:space="preserve">министерства социальной защиты населения </w:t>
      </w:r>
    </w:p>
    <w:p w:rsidR="00E7175D" w:rsidRPr="005B28B1" w:rsidRDefault="00E7175D" w:rsidP="00E7175D">
      <w:pPr>
        <w:jc w:val="center"/>
        <w:rPr>
          <w:b/>
          <w:sz w:val="36"/>
          <w:szCs w:val="36"/>
        </w:rPr>
      </w:pPr>
      <w:r w:rsidRPr="005B28B1">
        <w:rPr>
          <w:b/>
          <w:sz w:val="36"/>
          <w:szCs w:val="36"/>
        </w:rPr>
        <w:t>Амурской области по предоставлению государственной услуги «Предоставление гражданам субсидий на оплату жилого помещения и коммунальных услуг»</w:t>
      </w:r>
    </w:p>
    <w:p w:rsidR="00E7175D" w:rsidRPr="005B28B1" w:rsidRDefault="00E7175D" w:rsidP="00E7175D">
      <w:pPr>
        <w:jc w:val="center"/>
        <w:rPr>
          <w:b/>
          <w:sz w:val="28"/>
          <w:szCs w:val="28"/>
        </w:rPr>
      </w:pPr>
    </w:p>
    <w:p w:rsidR="00E7175D" w:rsidRPr="005B28B1" w:rsidRDefault="00E7175D" w:rsidP="00E7175D">
      <w:pPr>
        <w:jc w:val="center"/>
        <w:rPr>
          <w:sz w:val="28"/>
          <w:szCs w:val="28"/>
        </w:rPr>
      </w:pPr>
    </w:p>
    <w:p w:rsidR="00E7175D" w:rsidRPr="005B28B1" w:rsidRDefault="00E7175D" w:rsidP="00E7175D">
      <w:pPr>
        <w:jc w:val="center"/>
        <w:rPr>
          <w:sz w:val="28"/>
          <w:szCs w:val="28"/>
        </w:rPr>
      </w:pPr>
    </w:p>
    <w:p w:rsidR="00E7175D" w:rsidRPr="005B28B1" w:rsidRDefault="00E7175D" w:rsidP="00E7175D">
      <w:pPr>
        <w:jc w:val="center"/>
        <w:rPr>
          <w:sz w:val="28"/>
          <w:szCs w:val="28"/>
        </w:rPr>
      </w:pPr>
    </w:p>
    <w:p w:rsidR="00E7175D" w:rsidRPr="005B28B1" w:rsidRDefault="00E7175D" w:rsidP="00E7175D">
      <w:pPr>
        <w:widowControl w:val="0"/>
        <w:autoSpaceDE w:val="0"/>
        <w:autoSpaceDN w:val="0"/>
        <w:adjustRightInd w:val="0"/>
        <w:ind w:left="4956"/>
        <w:jc w:val="both"/>
        <w:rPr>
          <w:sz w:val="28"/>
          <w:szCs w:val="28"/>
        </w:rPr>
      </w:pPr>
    </w:p>
    <w:p w:rsidR="00E7175D" w:rsidRPr="005B28B1" w:rsidRDefault="00E7175D" w:rsidP="00E7175D">
      <w:pPr>
        <w:widowControl w:val="0"/>
        <w:autoSpaceDE w:val="0"/>
        <w:autoSpaceDN w:val="0"/>
        <w:adjustRightInd w:val="0"/>
        <w:ind w:left="4956"/>
        <w:jc w:val="both"/>
        <w:rPr>
          <w:b/>
          <w:sz w:val="28"/>
          <w:szCs w:val="28"/>
        </w:rPr>
      </w:pPr>
    </w:p>
    <w:p w:rsidR="00E7175D" w:rsidRPr="005B28B1" w:rsidRDefault="00E7175D" w:rsidP="00E7175D">
      <w:pPr>
        <w:widowControl w:val="0"/>
        <w:autoSpaceDE w:val="0"/>
        <w:autoSpaceDN w:val="0"/>
        <w:adjustRightInd w:val="0"/>
        <w:ind w:left="4956"/>
        <w:jc w:val="both"/>
        <w:rPr>
          <w:b/>
          <w:sz w:val="28"/>
          <w:szCs w:val="28"/>
        </w:rPr>
      </w:pPr>
    </w:p>
    <w:p w:rsidR="00E7175D" w:rsidRPr="005B28B1" w:rsidRDefault="00E7175D" w:rsidP="00E7175D">
      <w:pPr>
        <w:widowControl w:val="0"/>
        <w:autoSpaceDE w:val="0"/>
        <w:autoSpaceDN w:val="0"/>
        <w:adjustRightInd w:val="0"/>
        <w:ind w:left="4956"/>
        <w:jc w:val="both"/>
        <w:outlineLvl w:val="0"/>
        <w:rPr>
          <w:sz w:val="28"/>
          <w:szCs w:val="28"/>
        </w:rPr>
      </w:pPr>
    </w:p>
    <w:p w:rsidR="00E7175D" w:rsidRPr="005B28B1" w:rsidRDefault="00E7175D" w:rsidP="00E7175D">
      <w:pPr>
        <w:widowControl w:val="0"/>
        <w:autoSpaceDE w:val="0"/>
        <w:autoSpaceDN w:val="0"/>
        <w:adjustRightInd w:val="0"/>
        <w:ind w:left="4956"/>
        <w:jc w:val="both"/>
        <w:outlineLvl w:val="0"/>
        <w:rPr>
          <w:sz w:val="28"/>
          <w:szCs w:val="28"/>
        </w:rPr>
      </w:pPr>
    </w:p>
    <w:p w:rsidR="00E7175D" w:rsidRPr="005B28B1" w:rsidRDefault="00E7175D" w:rsidP="00E7175D">
      <w:pPr>
        <w:widowControl w:val="0"/>
        <w:autoSpaceDE w:val="0"/>
        <w:autoSpaceDN w:val="0"/>
        <w:adjustRightInd w:val="0"/>
        <w:ind w:left="4956"/>
        <w:jc w:val="both"/>
        <w:outlineLvl w:val="0"/>
        <w:rPr>
          <w:sz w:val="28"/>
          <w:szCs w:val="28"/>
        </w:rPr>
      </w:pPr>
    </w:p>
    <w:p w:rsidR="00E7175D" w:rsidRPr="005B28B1" w:rsidRDefault="00E7175D" w:rsidP="00E7175D">
      <w:pPr>
        <w:widowControl w:val="0"/>
        <w:autoSpaceDE w:val="0"/>
        <w:autoSpaceDN w:val="0"/>
        <w:adjustRightInd w:val="0"/>
        <w:ind w:left="4956"/>
        <w:jc w:val="both"/>
        <w:outlineLvl w:val="0"/>
        <w:rPr>
          <w:sz w:val="28"/>
          <w:szCs w:val="28"/>
        </w:rPr>
      </w:pPr>
    </w:p>
    <w:p w:rsidR="002943AC" w:rsidRDefault="002943AC" w:rsidP="00E7175D">
      <w:pPr>
        <w:widowControl w:val="0"/>
        <w:autoSpaceDE w:val="0"/>
        <w:autoSpaceDN w:val="0"/>
        <w:adjustRightInd w:val="0"/>
        <w:jc w:val="center"/>
        <w:rPr>
          <w:b/>
          <w:sz w:val="28"/>
          <w:szCs w:val="28"/>
        </w:rPr>
      </w:pPr>
      <w:bookmarkStart w:id="2" w:name="OLE_LINK9"/>
    </w:p>
    <w:p w:rsidR="002943AC" w:rsidRDefault="002943AC" w:rsidP="00E7175D">
      <w:pPr>
        <w:widowControl w:val="0"/>
        <w:autoSpaceDE w:val="0"/>
        <w:autoSpaceDN w:val="0"/>
        <w:adjustRightInd w:val="0"/>
        <w:jc w:val="center"/>
        <w:rPr>
          <w:b/>
          <w:sz w:val="28"/>
          <w:szCs w:val="28"/>
        </w:rPr>
      </w:pPr>
    </w:p>
    <w:p w:rsidR="002943AC" w:rsidRDefault="002943AC" w:rsidP="00E7175D">
      <w:pPr>
        <w:widowControl w:val="0"/>
        <w:autoSpaceDE w:val="0"/>
        <w:autoSpaceDN w:val="0"/>
        <w:adjustRightInd w:val="0"/>
        <w:jc w:val="center"/>
        <w:rPr>
          <w:b/>
          <w:sz w:val="28"/>
          <w:szCs w:val="28"/>
        </w:rPr>
      </w:pPr>
    </w:p>
    <w:p w:rsidR="002943AC" w:rsidRDefault="002943AC" w:rsidP="00E7175D">
      <w:pPr>
        <w:widowControl w:val="0"/>
        <w:autoSpaceDE w:val="0"/>
        <w:autoSpaceDN w:val="0"/>
        <w:adjustRightInd w:val="0"/>
        <w:jc w:val="center"/>
        <w:rPr>
          <w:b/>
          <w:sz w:val="28"/>
          <w:szCs w:val="28"/>
        </w:rPr>
      </w:pPr>
    </w:p>
    <w:p w:rsidR="002943AC" w:rsidRDefault="002943AC" w:rsidP="00E7175D">
      <w:pPr>
        <w:widowControl w:val="0"/>
        <w:autoSpaceDE w:val="0"/>
        <w:autoSpaceDN w:val="0"/>
        <w:adjustRightInd w:val="0"/>
        <w:jc w:val="center"/>
        <w:rPr>
          <w:b/>
          <w:sz w:val="28"/>
          <w:szCs w:val="28"/>
        </w:rPr>
      </w:pPr>
    </w:p>
    <w:p w:rsidR="002943AC" w:rsidRDefault="002943AC" w:rsidP="00E7175D">
      <w:pPr>
        <w:widowControl w:val="0"/>
        <w:autoSpaceDE w:val="0"/>
        <w:autoSpaceDN w:val="0"/>
        <w:adjustRightInd w:val="0"/>
        <w:jc w:val="center"/>
        <w:rPr>
          <w:b/>
          <w:sz w:val="28"/>
          <w:szCs w:val="28"/>
        </w:rPr>
      </w:pPr>
    </w:p>
    <w:p w:rsidR="002943AC" w:rsidRDefault="002943AC" w:rsidP="00E7175D">
      <w:pPr>
        <w:widowControl w:val="0"/>
        <w:autoSpaceDE w:val="0"/>
        <w:autoSpaceDN w:val="0"/>
        <w:adjustRightInd w:val="0"/>
        <w:jc w:val="center"/>
        <w:rPr>
          <w:b/>
          <w:sz w:val="28"/>
          <w:szCs w:val="28"/>
        </w:rPr>
      </w:pPr>
    </w:p>
    <w:p w:rsidR="002943AC" w:rsidRDefault="002943AC" w:rsidP="00E7175D">
      <w:pPr>
        <w:widowControl w:val="0"/>
        <w:autoSpaceDE w:val="0"/>
        <w:autoSpaceDN w:val="0"/>
        <w:adjustRightInd w:val="0"/>
        <w:jc w:val="center"/>
        <w:rPr>
          <w:b/>
          <w:sz w:val="28"/>
          <w:szCs w:val="28"/>
        </w:rPr>
      </w:pPr>
    </w:p>
    <w:p w:rsidR="00FD2713" w:rsidRDefault="00FD2713" w:rsidP="00E7175D">
      <w:pPr>
        <w:widowControl w:val="0"/>
        <w:autoSpaceDE w:val="0"/>
        <w:autoSpaceDN w:val="0"/>
        <w:adjustRightInd w:val="0"/>
        <w:jc w:val="center"/>
        <w:rPr>
          <w:b/>
          <w:sz w:val="28"/>
          <w:szCs w:val="28"/>
        </w:rPr>
      </w:pPr>
    </w:p>
    <w:p w:rsidR="00FD2713" w:rsidRDefault="00FD2713" w:rsidP="00E7175D">
      <w:pPr>
        <w:widowControl w:val="0"/>
        <w:autoSpaceDE w:val="0"/>
        <w:autoSpaceDN w:val="0"/>
        <w:adjustRightInd w:val="0"/>
        <w:jc w:val="center"/>
        <w:rPr>
          <w:b/>
          <w:sz w:val="28"/>
          <w:szCs w:val="28"/>
        </w:rPr>
      </w:pPr>
    </w:p>
    <w:p w:rsidR="00FD2713" w:rsidRDefault="00FD2713" w:rsidP="00E7175D">
      <w:pPr>
        <w:widowControl w:val="0"/>
        <w:autoSpaceDE w:val="0"/>
        <w:autoSpaceDN w:val="0"/>
        <w:adjustRightInd w:val="0"/>
        <w:jc w:val="center"/>
        <w:rPr>
          <w:b/>
          <w:sz w:val="28"/>
          <w:szCs w:val="28"/>
        </w:rPr>
      </w:pPr>
    </w:p>
    <w:p w:rsidR="00FD2713" w:rsidRDefault="00FD2713" w:rsidP="00E7175D">
      <w:pPr>
        <w:widowControl w:val="0"/>
        <w:autoSpaceDE w:val="0"/>
        <w:autoSpaceDN w:val="0"/>
        <w:adjustRightInd w:val="0"/>
        <w:jc w:val="center"/>
        <w:rPr>
          <w:b/>
          <w:sz w:val="28"/>
          <w:szCs w:val="28"/>
        </w:rPr>
      </w:pPr>
    </w:p>
    <w:p w:rsidR="00FD2713" w:rsidRDefault="00FD2713" w:rsidP="00E7175D">
      <w:pPr>
        <w:widowControl w:val="0"/>
        <w:autoSpaceDE w:val="0"/>
        <w:autoSpaceDN w:val="0"/>
        <w:adjustRightInd w:val="0"/>
        <w:jc w:val="center"/>
        <w:rPr>
          <w:b/>
          <w:sz w:val="28"/>
          <w:szCs w:val="28"/>
        </w:rPr>
      </w:pPr>
    </w:p>
    <w:p w:rsidR="00FD2713" w:rsidRDefault="00FD2713" w:rsidP="00E7175D">
      <w:pPr>
        <w:widowControl w:val="0"/>
        <w:autoSpaceDE w:val="0"/>
        <w:autoSpaceDN w:val="0"/>
        <w:adjustRightInd w:val="0"/>
        <w:jc w:val="center"/>
        <w:rPr>
          <w:b/>
          <w:sz w:val="28"/>
          <w:szCs w:val="28"/>
        </w:rPr>
      </w:pPr>
    </w:p>
    <w:p w:rsidR="00FD2713" w:rsidRDefault="00FD2713" w:rsidP="00E7175D">
      <w:pPr>
        <w:widowControl w:val="0"/>
        <w:autoSpaceDE w:val="0"/>
        <w:autoSpaceDN w:val="0"/>
        <w:adjustRightInd w:val="0"/>
        <w:jc w:val="center"/>
        <w:rPr>
          <w:b/>
          <w:sz w:val="28"/>
          <w:szCs w:val="28"/>
        </w:rPr>
      </w:pPr>
    </w:p>
    <w:p w:rsidR="00E7175D" w:rsidRPr="005B28B1" w:rsidRDefault="00E7175D" w:rsidP="00E7175D">
      <w:pPr>
        <w:widowControl w:val="0"/>
        <w:autoSpaceDE w:val="0"/>
        <w:autoSpaceDN w:val="0"/>
        <w:adjustRightInd w:val="0"/>
        <w:jc w:val="center"/>
        <w:rPr>
          <w:b/>
          <w:sz w:val="28"/>
          <w:szCs w:val="28"/>
        </w:rPr>
      </w:pPr>
      <w:r w:rsidRPr="005B28B1">
        <w:rPr>
          <w:b/>
          <w:sz w:val="28"/>
          <w:szCs w:val="28"/>
        </w:rPr>
        <w:lastRenderedPageBreak/>
        <w:t>1. Общие положения</w:t>
      </w:r>
    </w:p>
    <w:p w:rsidR="00E7175D" w:rsidRPr="005B28B1" w:rsidRDefault="00E7175D" w:rsidP="00E7175D">
      <w:pPr>
        <w:widowControl w:val="0"/>
        <w:autoSpaceDE w:val="0"/>
        <w:autoSpaceDN w:val="0"/>
        <w:adjustRightInd w:val="0"/>
        <w:jc w:val="center"/>
        <w:rPr>
          <w:b/>
          <w:sz w:val="28"/>
          <w:szCs w:val="28"/>
        </w:rPr>
      </w:pPr>
    </w:p>
    <w:p w:rsidR="00E7175D" w:rsidRPr="005B28B1" w:rsidRDefault="00E7175D" w:rsidP="00E7175D">
      <w:pPr>
        <w:widowControl w:val="0"/>
        <w:autoSpaceDE w:val="0"/>
        <w:autoSpaceDN w:val="0"/>
        <w:adjustRightInd w:val="0"/>
        <w:ind w:firstLine="709"/>
        <w:jc w:val="both"/>
        <w:rPr>
          <w:b/>
          <w:sz w:val="28"/>
          <w:szCs w:val="28"/>
        </w:rPr>
      </w:pPr>
      <w:r w:rsidRPr="005B28B1">
        <w:rPr>
          <w:b/>
          <w:sz w:val="28"/>
          <w:szCs w:val="28"/>
        </w:rPr>
        <w:t>1.1. Предмет регулирования Административного регламента</w:t>
      </w:r>
    </w:p>
    <w:p w:rsidR="00E7175D" w:rsidRPr="005B28B1" w:rsidRDefault="00E7175D" w:rsidP="00E7175D">
      <w:pPr>
        <w:autoSpaceDE w:val="0"/>
        <w:autoSpaceDN w:val="0"/>
        <w:adjustRightInd w:val="0"/>
        <w:ind w:firstLine="709"/>
        <w:jc w:val="both"/>
        <w:rPr>
          <w:i/>
          <w:iCs/>
          <w:sz w:val="28"/>
          <w:szCs w:val="28"/>
        </w:rPr>
      </w:pPr>
      <w:r w:rsidRPr="005B28B1">
        <w:rPr>
          <w:sz w:val="28"/>
          <w:szCs w:val="28"/>
        </w:rPr>
        <w:t xml:space="preserve">Административный регламент предоставления государственной услуги «Предоставление гражданам субсидий на оплату жилого помещения и коммунальных услуг» (далее – Административный регламент) разработан в целях повышения качества и доступности предоставления государственной услуги, определяет стандарт, сроки и последовательность действий (административных процедур) при осуществлении полномочий по предоставлению гражданам субсидий на оплату жилого помещения и коммунальных услуг </w:t>
      </w:r>
      <w:r w:rsidRPr="005B28B1">
        <w:rPr>
          <w:iCs/>
          <w:sz w:val="28"/>
          <w:szCs w:val="28"/>
        </w:rPr>
        <w:t>в Амурской области.</w:t>
      </w:r>
    </w:p>
    <w:p w:rsidR="00E7175D" w:rsidRPr="005B28B1" w:rsidRDefault="00E7175D" w:rsidP="00E7175D">
      <w:pPr>
        <w:autoSpaceDE w:val="0"/>
        <w:autoSpaceDN w:val="0"/>
        <w:adjustRightInd w:val="0"/>
        <w:ind w:firstLine="709"/>
        <w:jc w:val="both"/>
        <w:rPr>
          <w:sz w:val="28"/>
          <w:szCs w:val="28"/>
        </w:rPr>
      </w:pPr>
      <w:r w:rsidRPr="005B28B1">
        <w:rPr>
          <w:sz w:val="28"/>
          <w:szCs w:val="28"/>
        </w:rPr>
        <w:t xml:space="preserve">Настоящий Административный регламент регулирует отношения, возникающие при </w:t>
      </w:r>
      <w:r w:rsidR="00DB757D">
        <w:rPr>
          <w:sz w:val="28"/>
          <w:szCs w:val="28"/>
        </w:rPr>
        <w:t>обращении граждан за предоставлением</w:t>
      </w:r>
      <w:r w:rsidRPr="005B28B1">
        <w:rPr>
          <w:sz w:val="28"/>
          <w:szCs w:val="28"/>
        </w:rPr>
        <w:t xml:space="preserve"> субсидий на оплату жилого</w:t>
      </w:r>
      <w:r w:rsidR="00DB757D">
        <w:rPr>
          <w:sz w:val="28"/>
          <w:szCs w:val="28"/>
        </w:rPr>
        <w:t xml:space="preserve"> помещения и коммунальных услуг, возобновлением приостановленной субсидии и прекращением предоставления субсидии.</w:t>
      </w:r>
    </w:p>
    <w:bookmarkEnd w:id="2"/>
    <w:p w:rsidR="00E7175D" w:rsidRPr="005B28B1" w:rsidRDefault="00E7175D" w:rsidP="00E7175D">
      <w:pPr>
        <w:pStyle w:val="consplusnormal0"/>
        <w:jc w:val="both"/>
        <w:rPr>
          <w:rFonts w:ascii="Times New Roman" w:hAnsi="Times New Roman" w:cs="Times New Roman"/>
          <w:b/>
          <w:sz w:val="28"/>
          <w:szCs w:val="28"/>
        </w:rPr>
      </w:pPr>
    </w:p>
    <w:p w:rsidR="00E7175D" w:rsidRPr="005B28B1" w:rsidRDefault="00E7175D" w:rsidP="00E7175D">
      <w:pPr>
        <w:pStyle w:val="consplusnormal0"/>
        <w:ind w:firstLine="709"/>
        <w:rPr>
          <w:rFonts w:ascii="Times New Roman" w:hAnsi="Times New Roman" w:cs="Times New Roman"/>
          <w:b/>
          <w:sz w:val="28"/>
          <w:szCs w:val="28"/>
        </w:rPr>
      </w:pPr>
      <w:r w:rsidRPr="005B28B1">
        <w:rPr>
          <w:rFonts w:ascii="Times New Roman" w:hAnsi="Times New Roman" w:cs="Times New Roman"/>
          <w:b/>
          <w:sz w:val="28"/>
          <w:szCs w:val="28"/>
        </w:rPr>
        <w:t>1.2. Круг заявителей</w:t>
      </w:r>
    </w:p>
    <w:p w:rsidR="00E7175D" w:rsidRPr="005B28B1" w:rsidRDefault="00E7175D" w:rsidP="00E7175D">
      <w:pPr>
        <w:pStyle w:val="ConsPlusNormal"/>
        <w:jc w:val="both"/>
        <w:rPr>
          <w:rFonts w:ascii="Times New Roman" w:hAnsi="Times New Roman" w:cs="Times New Roman"/>
          <w:sz w:val="28"/>
          <w:szCs w:val="28"/>
        </w:rPr>
      </w:pPr>
      <w:r w:rsidRPr="005B28B1">
        <w:rPr>
          <w:rFonts w:ascii="Times New Roman" w:hAnsi="Times New Roman" w:cs="Times New Roman"/>
          <w:sz w:val="28"/>
          <w:szCs w:val="28"/>
        </w:rPr>
        <w:t>Заявителями на получение государственной услуги являются граждане Российской Федерации, иностранного государства (если это предусмотрено международным договором Российской Федерации), имеющие регистрацию по месту жительства на территории Амурской области, являющиеся:</w:t>
      </w:r>
    </w:p>
    <w:p w:rsidR="00E7175D" w:rsidRPr="005B28B1" w:rsidRDefault="00E7175D" w:rsidP="00E7175D">
      <w:pPr>
        <w:pStyle w:val="ConsPlusNormal"/>
        <w:numPr>
          <w:ilvl w:val="0"/>
          <w:numId w:val="13"/>
        </w:numPr>
        <w:tabs>
          <w:tab w:val="center" w:pos="1134"/>
        </w:tabs>
        <w:ind w:left="0" w:firstLine="709"/>
        <w:jc w:val="both"/>
        <w:rPr>
          <w:rFonts w:ascii="Times New Roman" w:hAnsi="Times New Roman" w:cs="Times New Roman"/>
          <w:sz w:val="28"/>
          <w:szCs w:val="28"/>
        </w:rPr>
      </w:pPr>
      <w:r w:rsidRPr="005B28B1">
        <w:rPr>
          <w:rFonts w:ascii="Times New Roman" w:hAnsi="Times New Roman" w:cs="Times New Roman"/>
          <w:sz w:val="28"/>
          <w:szCs w:val="28"/>
        </w:rPr>
        <w:t>пользователями жилого помещения в государственном или муниципальном жилищном фонде;</w:t>
      </w:r>
    </w:p>
    <w:p w:rsidR="00E7175D" w:rsidRPr="005B28B1" w:rsidRDefault="00E7175D" w:rsidP="00E7175D">
      <w:pPr>
        <w:pStyle w:val="ConsPlusNormal"/>
        <w:numPr>
          <w:ilvl w:val="0"/>
          <w:numId w:val="13"/>
        </w:numPr>
        <w:tabs>
          <w:tab w:val="center" w:pos="1134"/>
        </w:tabs>
        <w:ind w:left="0" w:firstLine="709"/>
        <w:jc w:val="both"/>
        <w:rPr>
          <w:rFonts w:ascii="Times New Roman" w:hAnsi="Times New Roman" w:cs="Times New Roman"/>
          <w:sz w:val="28"/>
          <w:szCs w:val="28"/>
        </w:rPr>
      </w:pPr>
      <w:r w:rsidRPr="005B28B1">
        <w:rPr>
          <w:rFonts w:ascii="Times New Roman" w:hAnsi="Times New Roman" w:cs="Times New Roman"/>
          <w:sz w:val="28"/>
          <w:szCs w:val="28"/>
        </w:rPr>
        <w:t>нанимателями жилого помещения по договору найма в частном жилищном фонде;</w:t>
      </w:r>
    </w:p>
    <w:p w:rsidR="00E7175D" w:rsidRPr="005B28B1" w:rsidRDefault="00E7175D" w:rsidP="00E7175D">
      <w:pPr>
        <w:pStyle w:val="ConsPlusNormal"/>
        <w:numPr>
          <w:ilvl w:val="0"/>
          <w:numId w:val="13"/>
        </w:numPr>
        <w:tabs>
          <w:tab w:val="center" w:pos="1134"/>
        </w:tabs>
        <w:ind w:left="0" w:firstLine="709"/>
        <w:jc w:val="both"/>
        <w:rPr>
          <w:rFonts w:ascii="Times New Roman" w:hAnsi="Times New Roman" w:cs="Times New Roman"/>
          <w:sz w:val="28"/>
          <w:szCs w:val="28"/>
        </w:rPr>
      </w:pPr>
      <w:r w:rsidRPr="005B28B1">
        <w:rPr>
          <w:rFonts w:ascii="Times New Roman" w:hAnsi="Times New Roman" w:cs="Times New Roman"/>
          <w:sz w:val="28"/>
          <w:szCs w:val="28"/>
        </w:rPr>
        <w:t>членами жилищного или жилищно-строительного кооператива;</w:t>
      </w:r>
    </w:p>
    <w:p w:rsidR="00E7175D" w:rsidRPr="005B28B1" w:rsidRDefault="00E7175D" w:rsidP="00E7175D">
      <w:pPr>
        <w:pStyle w:val="ConsPlusNormal"/>
        <w:numPr>
          <w:ilvl w:val="0"/>
          <w:numId w:val="13"/>
        </w:numPr>
        <w:tabs>
          <w:tab w:val="center" w:pos="1134"/>
        </w:tabs>
        <w:ind w:left="0" w:firstLine="709"/>
        <w:jc w:val="both"/>
        <w:rPr>
          <w:rFonts w:ascii="Times New Roman" w:hAnsi="Times New Roman" w:cs="Times New Roman"/>
          <w:sz w:val="28"/>
          <w:szCs w:val="28"/>
        </w:rPr>
      </w:pPr>
      <w:r w:rsidRPr="005B28B1">
        <w:rPr>
          <w:rFonts w:ascii="Times New Roman" w:hAnsi="Times New Roman" w:cs="Times New Roman"/>
          <w:sz w:val="28"/>
          <w:szCs w:val="28"/>
        </w:rPr>
        <w:t>собственниками жилого помещения;</w:t>
      </w:r>
    </w:p>
    <w:p w:rsidR="00E7175D" w:rsidRPr="005B28B1" w:rsidRDefault="00E7175D" w:rsidP="00E7175D">
      <w:pPr>
        <w:pStyle w:val="af8"/>
        <w:numPr>
          <w:ilvl w:val="0"/>
          <w:numId w:val="13"/>
        </w:numPr>
        <w:tabs>
          <w:tab w:val="center" w:pos="1134"/>
        </w:tabs>
        <w:autoSpaceDE w:val="0"/>
        <w:autoSpaceDN w:val="0"/>
        <w:adjustRightInd w:val="0"/>
        <w:ind w:left="0" w:firstLine="709"/>
        <w:jc w:val="both"/>
        <w:rPr>
          <w:sz w:val="28"/>
          <w:szCs w:val="28"/>
        </w:rPr>
      </w:pPr>
      <w:r w:rsidRPr="005B28B1">
        <w:rPr>
          <w:sz w:val="28"/>
          <w:szCs w:val="28"/>
        </w:rPr>
        <w:t>чле</w:t>
      </w:r>
      <w:r w:rsidR="006A772A">
        <w:rPr>
          <w:sz w:val="28"/>
          <w:szCs w:val="28"/>
        </w:rPr>
        <w:t>нами семей правообладателей жилых</w:t>
      </w:r>
      <w:r w:rsidRPr="005B28B1">
        <w:rPr>
          <w:sz w:val="28"/>
          <w:szCs w:val="28"/>
        </w:rPr>
        <w:t xml:space="preserve"> помещени</w:t>
      </w:r>
      <w:r w:rsidR="006A772A">
        <w:rPr>
          <w:sz w:val="28"/>
          <w:szCs w:val="28"/>
        </w:rPr>
        <w:t>й</w:t>
      </w:r>
      <w:r w:rsidRPr="005B28B1">
        <w:rPr>
          <w:sz w:val="28"/>
          <w:szCs w:val="28"/>
        </w:rPr>
        <w:t xml:space="preserve">, перечисленных в пунктах 1 – 4 настоящего </w:t>
      </w:r>
      <w:r w:rsidR="00C25FFA">
        <w:rPr>
          <w:sz w:val="28"/>
          <w:szCs w:val="28"/>
        </w:rPr>
        <w:t>пункта</w:t>
      </w:r>
      <w:r w:rsidRPr="005B28B1">
        <w:rPr>
          <w:sz w:val="28"/>
          <w:szCs w:val="28"/>
        </w:rPr>
        <w:t>, при соблюдении условия, что они продолжают постоянно проживать в ранее занимаемых жилых помещениях, в случаях, если пользователи, наниматели, члены кооператива и собственники жилых помещений:</w:t>
      </w:r>
    </w:p>
    <w:p w:rsidR="00E7175D" w:rsidRPr="005B28B1" w:rsidRDefault="00E7175D" w:rsidP="00E7175D">
      <w:pPr>
        <w:autoSpaceDE w:val="0"/>
        <w:autoSpaceDN w:val="0"/>
        <w:adjustRightInd w:val="0"/>
        <w:ind w:firstLine="709"/>
        <w:jc w:val="both"/>
        <w:rPr>
          <w:sz w:val="28"/>
          <w:szCs w:val="28"/>
        </w:rPr>
      </w:pPr>
      <w:r w:rsidRPr="005B28B1">
        <w:rPr>
          <w:sz w:val="28"/>
          <w:szCs w:val="28"/>
        </w:rPr>
        <w:t>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w:t>
      </w:r>
    </w:p>
    <w:p w:rsidR="00E7175D" w:rsidRPr="005B28B1" w:rsidRDefault="00E7175D" w:rsidP="00E7175D">
      <w:pPr>
        <w:autoSpaceDE w:val="0"/>
        <w:autoSpaceDN w:val="0"/>
        <w:adjustRightInd w:val="0"/>
        <w:ind w:firstLine="709"/>
        <w:jc w:val="both"/>
        <w:rPr>
          <w:sz w:val="28"/>
          <w:szCs w:val="28"/>
        </w:rPr>
      </w:pPr>
      <w:r w:rsidRPr="005B28B1">
        <w:rPr>
          <w:sz w:val="28"/>
          <w:szCs w:val="28"/>
        </w:rPr>
        <w:t xml:space="preserve">осуждены к лишению свободы; </w:t>
      </w:r>
    </w:p>
    <w:p w:rsidR="00E7175D" w:rsidRPr="005B28B1" w:rsidRDefault="00E7175D" w:rsidP="00E7175D">
      <w:pPr>
        <w:autoSpaceDE w:val="0"/>
        <w:autoSpaceDN w:val="0"/>
        <w:adjustRightInd w:val="0"/>
        <w:ind w:firstLine="709"/>
        <w:jc w:val="both"/>
        <w:rPr>
          <w:sz w:val="28"/>
          <w:szCs w:val="28"/>
        </w:rPr>
      </w:pPr>
      <w:r w:rsidRPr="005B28B1">
        <w:rPr>
          <w:sz w:val="28"/>
          <w:szCs w:val="28"/>
        </w:rPr>
        <w:t xml:space="preserve">признаны безвестно отсутствующими; </w:t>
      </w:r>
    </w:p>
    <w:p w:rsidR="00E7175D" w:rsidRPr="005B28B1" w:rsidRDefault="00E7175D" w:rsidP="00E7175D">
      <w:pPr>
        <w:autoSpaceDE w:val="0"/>
        <w:autoSpaceDN w:val="0"/>
        <w:adjustRightInd w:val="0"/>
        <w:ind w:firstLine="709"/>
        <w:jc w:val="both"/>
        <w:rPr>
          <w:sz w:val="28"/>
          <w:szCs w:val="28"/>
        </w:rPr>
      </w:pPr>
      <w:r w:rsidRPr="005B28B1">
        <w:rPr>
          <w:sz w:val="28"/>
          <w:szCs w:val="28"/>
        </w:rPr>
        <w:t xml:space="preserve">умерли или объявлены умершими; </w:t>
      </w:r>
    </w:p>
    <w:p w:rsidR="00E7175D" w:rsidRPr="005B28B1" w:rsidRDefault="00E7175D" w:rsidP="00E7175D">
      <w:pPr>
        <w:autoSpaceDE w:val="0"/>
        <w:autoSpaceDN w:val="0"/>
        <w:adjustRightInd w:val="0"/>
        <w:ind w:firstLine="709"/>
        <w:jc w:val="both"/>
        <w:rPr>
          <w:sz w:val="28"/>
          <w:szCs w:val="28"/>
        </w:rPr>
      </w:pPr>
      <w:r w:rsidRPr="005B28B1">
        <w:rPr>
          <w:sz w:val="28"/>
          <w:szCs w:val="28"/>
        </w:rPr>
        <w:t>находятся на принудительном лечении по решению суда (далее – заявитель).</w:t>
      </w:r>
    </w:p>
    <w:p w:rsidR="00E7175D" w:rsidRPr="005B28B1" w:rsidRDefault="00E7175D" w:rsidP="00E7175D">
      <w:pPr>
        <w:autoSpaceDE w:val="0"/>
        <w:autoSpaceDN w:val="0"/>
        <w:adjustRightInd w:val="0"/>
        <w:ind w:firstLine="709"/>
        <w:jc w:val="both"/>
        <w:rPr>
          <w:sz w:val="28"/>
          <w:szCs w:val="28"/>
        </w:rPr>
      </w:pPr>
      <w:r w:rsidRPr="005B28B1">
        <w:rPr>
          <w:sz w:val="28"/>
          <w:szCs w:val="28"/>
        </w:rPr>
        <w:t>Интересы заявителей могут представлять лица, обладающие соответствующими полномочиями, – представитель по доверенности либо законный представитель (родитель, опекун, попечитель) (далее – представитель).</w:t>
      </w:r>
    </w:p>
    <w:p w:rsidR="004601A0" w:rsidRPr="005B28B1" w:rsidRDefault="004601A0" w:rsidP="00E7175D">
      <w:pPr>
        <w:autoSpaceDE w:val="0"/>
        <w:autoSpaceDN w:val="0"/>
        <w:adjustRightInd w:val="0"/>
        <w:ind w:firstLine="709"/>
        <w:jc w:val="both"/>
        <w:rPr>
          <w:sz w:val="28"/>
          <w:szCs w:val="28"/>
        </w:rPr>
      </w:pPr>
    </w:p>
    <w:p w:rsidR="00E7175D" w:rsidRPr="005B28B1" w:rsidRDefault="00E7175D" w:rsidP="00E7175D">
      <w:pPr>
        <w:pStyle w:val="consplusnormal0"/>
        <w:ind w:firstLine="709"/>
        <w:jc w:val="both"/>
        <w:rPr>
          <w:rFonts w:ascii="Times New Roman" w:hAnsi="Times New Roman" w:cs="Times New Roman"/>
          <w:b/>
          <w:sz w:val="28"/>
          <w:szCs w:val="28"/>
        </w:rPr>
      </w:pPr>
      <w:bookmarkStart w:id="3" w:name="OLE_LINK10"/>
      <w:bookmarkStart w:id="4" w:name="OLE_LINK11"/>
      <w:r w:rsidRPr="005B28B1">
        <w:rPr>
          <w:rFonts w:ascii="Times New Roman" w:hAnsi="Times New Roman" w:cs="Times New Roman"/>
          <w:b/>
          <w:sz w:val="28"/>
          <w:szCs w:val="28"/>
        </w:rPr>
        <w:lastRenderedPageBreak/>
        <w:t>1.3. Требования к порядку информирования о предоставлении государственной услуги</w:t>
      </w:r>
    </w:p>
    <w:bookmarkEnd w:id="3"/>
    <w:bookmarkEnd w:id="4"/>
    <w:p w:rsidR="00E7175D" w:rsidRPr="005B28B1" w:rsidRDefault="00CA605F" w:rsidP="00E7175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1.3.1. </w:t>
      </w:r>
      <w:r w:rsidR="00E7175D" w:rsidRPr="005B28B1">
        <w:rPr>
          <w:rFonts w:ascii="Times New Roman" w:hAnsi="Times New Roman" w:cs="Times New Roman"/>
          <w:sz w:val="28"/>
          <w:szCs w:val="28"/>
        </w:rPr>
        <w:t>Информирование о порядке предоставления государственной услуги осуществляется:</w:t>
      </w:r>
    </w:p>
    <w:p w:rsidR="00E7175D" w:rsidRPr="005B28B1" w:rsidRDefault="00E7175D" w:rsidP="00E7175D">
      <w:pPr>
        <w:pStyle w:val="af8"/>
        <w:numPr>
          <w:ilvl w:val="0"/>
          <w:numId w:val="10"/>
        </w:numPr>
        <w:tabs>
          <w:tab w:val="left" w:pos="1134"/>
        </w:tabs>
        <w:ind w:left="0" w:firstLine="709"/>
        <w:jc w:val="both"/>
        <w:rPr>
          <w:sz w:val="28"/>
          <w:szCs w:val="28"/>
        </w:rPr>
      </w:pPr>
      <w:r w:rsidRPr="005B28B1">
        <w:rPr>
          <w:sz w:val="28"/>
          <w:szCs w:val="28"/>
        </w:rPr>
        <w:t>непосредственно при личном приеме заявителя в государственном казенном учреждении Амурской области – управлении социальной защиты населения по месту жительства заявителя</w:t>
      </w:r>
      <w:r w:rsidRPr="005B28B1">
        <w:rPr>
          <w:color w:val="00B0F0"/>
          <w:sz w:val="28"/>
          <w:szCs w:val="28"/>
        </w:rPr>
        <w:t xml:space="preserve"> </w:t>
      </w:r>
      <w:r w:rsidRPr="005B28B1">
        <w:rPr>
          <w:sz w:val="28"/>
          <w:szCs w:val="28"/>
        </w:rPr>
        <w:t>(далее – ГКУ-УСЗН);</w:t>
      </w:r>
    </w:p>
    <w:p w:rsidR="00E7175D" w:rsidRPr="005B28B1" w:rsidRDefault="00E7175D" w:rsidP="00E7175D">
      <w:pPr>
        <w:pStyle w:val="af8"/>
        <w:numPr>
          <w:ilvl w:val="0"/>
          <w:numId w:val="10"/>
        </w:numPr>
        <w:tabs>
          <w:tab w:val="left" w:pos="1134"/>
        </w:tabs>
        <w:ind w:left="0" w:firstLine="709"/>
        <w:jc w:val="both"/>
        <w:rPr>
          <w:sz w:val="28"/>
          <w:szCs w:val="28"/>
        </w:rPr>
      </w:pPr>
      <w:r w:rsidRPr="005B28B1">
        <w:rPr>
          <w:sz w:val="28"/>
          <w:szCs w:val="28"/>
        </w:rPr>
        <w:t>по телефону в ГКУ-УСЗН;</w:t>
      </w:r>
    </w:p>
    <w:p w:rsidR="00E7175D" w:rsidRPr="005B28B1" w:rsidRDefault="00E7175D" w:rsidP="00E7175D">
      <w:pPr>
        <w:pStyle w:val="af8"/>
        <w:numPr>
          <w:ilvl w:val="0"/>
          <w:numId w:val="10"/>
        </w:numPr>
        <w:tabs>
          <w:tab w:val="left" w:pos="1134"/>
        </w:tabs>
        <w:ind w:left="0" w:firstLine="709"/>
        <w:jc w:val="both"/>
        <w:rPr>
          <w:sz w:val="28"/>
          <w:szCs w:val="28"/>
        </w:rPr>
      </w:pPr>
      <w:r w:rsidRPr="005B28B1">
        <w:rPr>
          <w:sz w:val="28"/>
          <w:szCs w:val="28"/>
        </w:rPr>
        <w:t>письменно, в том числе посредством электронной почты, факсимильной связи;</w:t>
      </w:r>
    </w:p>
    <w:p w:rsidR="00E7175D" w:rsidRPr="005B28B1" w:rsidRDefault="00E7175D" w:rsidP="00E7175D">
      <w:pPr>
        <w:pStyle w:val="af8"/>
        <w:numPr>
          <w:ilvl w:val="0"/>
          <w:numId w:val="10"/>
        </w:numPr>
        <w:tabs>
          <w:tab w:val="left" w:pos="1134"/>
        </w:tabs>
        <w:ind w:left="0" w:firstLine="709"/>
        <w:jc w:val="both"/>
        <w:rPr>
          <w:sz w:val="28"/>
          <w:szCs w:val="28"/>
        </w:rPr>
      </w:pPr>
      <w:r w:rsidRPr="005B28B1">
        <w:rPr>
          <w:sz w:val="28"/>
          <w:szCs w:val="28"/>
        </w:rPr>
        <w:t>посредством размещения в открытой и доступной форме информации:</w:t>
      </w:r>
    </w:p>
    <w:p w:rsidR="00E7175D" w:rsidRPr="005B28B1" w:rsidRDefault="00E7175D" w:rsidP="00E7175D">
      <w:pPr>
        <w:tabs>
          <w:tab w:val="left" w:pos="1134"/>
        </w:tabs>
        <w:autoSpaceDE w:val="0"/>
        <w:autoSpaceDN w:val="0"/>
        <w:adjustRightInd w:val="0"/>
        <w:ind w:firstLine="709"/>
        <w:jc w:val="both"/>
        <w:rPr>
          <w:sz w:val="28"/>
          <w:szCs w:val="28"/>
        </w:rPr>
      </w:pPr>
      <w:r w:rsidRPr="005B28B1">
        <w:rPr>
          <w:sz w:val="28"/>
          <w:szCs w:val="28"/>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E7175D" w:rsidRPr="005B28B1" w:rsidRDefault="00E7175D" w:rsidP="00E7175D">
      <w:pPr>
        <w:tabs>
          <w:tab w:val="left" w:pos="1134"/>
        </w:tabs>
        <w:autoSpaceDE w:val="0"/>
        <w:autoSpaceDN w:val="0"/>
        <w:adjustRightInd w:val="0"/>
        <w:ind w:firstLine="709"/>
        <w:jc w:val="both"/>
        <w:rPr>
          <w:sz w:val="28"/>
          <w:szCs w:val="28"/>
        </w:rPr>
      </w:pPr>
      <w:r w:rsidRPr="005B28B1">
        <w:rPr>
          <w:sz w:val="28"/>
          <w:szCs w:val="28"/>
        </w:rPr>
        <w:t>в региональной государственной информационной системе «Реестр государственных и муниципальных услуг (функций) Амурской области»  (далее – Реестр) (http://rgu.amurobl.ru);</w:t>
      </w:r>
    </w:p>
    <w:p w:rsidR="00E7175D" w:rsidRPr="005B28B1" w:rsidRDefault="00E7175D" w:rsidP="00E7175D">
      <w:pPr>
        <w:tabs>
          <w:tab w:val="left" w:pos="1134"/>
        </w:tabs>
        <w:autoSpaceDE w:val="0"/>
        <w:autoSpaceDN w:val="0"/>
        <w:adjustRightInd w:val="0"/>
        <w:ind w:firstLine="709"/>
        <w:jc w:val="both"/>
        <w:rPr>
          <w:sz w:val="28"/>
          <w:szCs w:val="28"/>
        </w:rPr>
      </w:pPr>
      <w:r w:rsidRPr="005B28B1">
        <w:rPr>
          <w:sz w:val="28"/>
          <w:szCs w:val="28"/>
        </w:rPr>
        <w:t>на официальном сайте министерства социальной защиты населения Амурской области (http://www.</w:t>
      </w:r>
      <w:r w:rsidRPr="005B28B1">
        <w:rPr>
          <w:sz w:val="28"/>
          <w:szCs w:val="28"/>
          <w:lang w:val="en-US"/>
        </w:rPr>
        <w:t>szn</w:t>
      </w:r>
      <w:r w:rsidRPr="005B28B1">
        <w:rPr>
          <w:sz w:val="28"/>
          <w:szCs w:val="28"/>
        </w:rPr>
        <w:t>.</w:t>
      </w:r>
      <w:r w:rsidRPr="005B28B1">
        <w:rPr>
          <w:sz w:val="28"/>
          <w:szCs w:val="28"/>
          <w:lang w:val="en-US"/>
        </w:rPr>
        <w:t>amurobl</w:t>
      </w:r>
      <w:r w:rsidRPr="005B28B1">
        <w:rPr>
          <w:sz w:val="28"/>
          <w:szCs w:val="28"/>
        </w:rPr>
        <w:t>.</w:t>
      </w:r>
      <w:r w:rsidRPr="005B28B1">
        <w:rPr>
          <w:sz w:val="28"/>
          <w:szCs w:val="28"/>
          <w:lang w:val="en-US"/>
        </w:rPr>
        <w:t>ru</w:t>
      </w:r>
      <w:r w:rsidRPr="005B28B1">
        <w:rPr>
          <w:sz w:val="28"/>
          <w:szCs w:val="28"/>
        </w:rPr>
        <w:t xml:space="preserve">) (далее – министерство); </w:t>
      </w:r>
    </w:p>
    <w:p w:rsidR="00E7175D" w:rsidRPr="005B28B1" w:rsidRDefault="00E7175D" w:rsidP="00E7175D">
      <w:pPr>
        <w:tabs>
          <w:tab w:val="left" w:pos="1134"/>
        </w:tabs>
        <w:autoSpaceDE w:val="0"/>
        <w:autoSpaceDN w:val="0"/>
        <w:adjustRightInd w:val="0"/>
        <w:ind w:firstLine="709"/>
        <w:jc w:val="both"/>
        <w:rPr>
          <w:sz w:val="28"/>
          <w:szCs w:val="28"/>
        </w:rPr>
      </w:pPr>
      <w:r w:rsidRPr="005B28B1">
        <w:rPr>
          <w:sz w:val="28"/>
          <w:szCs w:val="28"/>
        </w:rPr>
        <w:t>на официальных сайтах ГКУ-УСЗН;</w:t>
      </w:r>
    </w:p>
    <w:p w:rsidR="00E7175D" w:rsidRPr="005B28B1" w:rsidRDefault="00E7175D" w:rsidP="00E7175D">
      <w:pPr>
        <w:pStyle w:val="consplusnormal0"/>
        <w:numPr>
          <w:ilvl w:val="0"/>
          <w:numId w:val="10"/>
        </w:numPr>
        <w:tabs>
          <w:tab w:val="left" w:pos="1134"/>
        </w:tabs>
        <w:ind w:left="0" w:firstLine="709"/>
        <w:jc w:val="both"/>
        <w:rPr>
          <w:rFonts w:ascii="Times New Roman" w:hAnsi="Times New Roman" w:cs="Times New Roman"/>
          <w:sz w:val="28"/>
          <w:szCs w:val="28"/>
        </w:rPr>
      </w:pPr>
      <w:r w:rsidRPr="005B28B1">
        <w:rPr>
          <w:rFonts w:ascii="Times New Roman" w:hAnsi="Times New Roman" w:cs="Times New Roman"/>
          <w:sz w:val="28"/>
          <w:szCs w:val="28"/>
        </w:rPr>
        <w:t>посредством размещения информации на информационных стендах ГКУ-УСЗН.</w:t>
      </w:r>
    </w:p>
    <w:p w:rsidR="00E7175D" w:rsidRPr="005B28B1" w:rsidRDefault="00CA605F" w:rsidP="00E7175D">
      <w:pPr>
        <w:autoSpaceDE w:val="0"/>
        <w:autoSpaceDN w:val="0"/>
        <w:adjustRightInd w:val="0"/>
        <w:ind w:firstLine="709"/>
        <w:jc w:val="both"/>
        <w:rPr>
          <w:sz w:val="28"/>
          <w:szCs w:val="28"/>
        </w:rPr>
      </w:pPr>
      <w:r>
        <w:rPr>
          <w:sz w:val="28"/>
          <w:szCs w:val="28"/>
        </w:rPr>
        <w:t xml:space="preserve">1.3.2. </w:t>
      </w:r>
      <w:r w:rsidR="00E7175D" w:rsidRPr="005B28B1">
        <w:rPr>
          <w:sz w:val="28"/>
          <w:szCs w:val="28"/>
        </w:rPr>
        <w:t>Информирование осуществляется по вопросам, касающимся:</w:t>
      </w:r>
    </w:p>
    <w:p w:rsidR="00E7175D" w:rsidRPr="005B28B1" w:rsidRDefault="00E7175D" w:rsidP="00E7175D">
      <w:pPr>
        <w:autoSpaceDE w:val="0"/>
        <w:autoSpaceDN w:val="0"/>
        <w:adjustRightInd w:val="0"/>
        <w:ind w:firstLine="709"/>
        <w:jc w:val="both"/>
        <w:rPr>
          <w:sz w:val="28"/>
          <w:szCs w:val="28"/>
        </w:rPr>
      </w:pPr>
      <w:r w:rsidRPr="005B28B1">
        <w:rPr>
          <w:sz w:val="28"/>
          <w:szCs w:val="28"/>
        </w:rPr>
        <w:t>способов подачи заявления о предоставлении государственной услуги;</w:t>
      </w:r>
    </w:p>
    <w:p w:rsidR="00E7175D" w:rsidRPr="005B28B1" w:rsidRDefault="00E7175D" w:rsidP="00E7175D">
      <w:pPr>
        <w:autoSpaceDE w:val="0"/>
        <w:autoSpaceDN w:val="0"/>
        <w:adjustRightInd w:val="0"/>
        <w:ind w:firstLine="709"/>
        <w:jc w:val="both"/>
        <w:rPr>
          <w:sz w:val="28"/>
          <w:szCs w:val="28"/>
        </w:rPr>
      </w:pPr>
      <w:r w:rsidRPr="005B28B1">
        <w:rPr>
          <w:sz w:val="28"/>
          <w:szCs w:val="28"/>
        </w:rPr>
        <w:t>адреса ГКУ-УСЗН, обращение в которое необходимо для предоставления государственной услуги;</w:t>
      </w:r>
    </w:p>
    <w:p w:rsidR="00E7175D" w:rsidRPr="005B28B1" w:rsidRDefault="00E7175D" w:rsidP="00E7175D">
      <w:pPr>
        <w:autoSpaceDE w:val="0"/>
        <w:autoSpaceDN w:val="0"/>
        <w:adjustRightInd w:val="0"/>
        <w:ind w:firstLine="709"/>
        <w:jc w:val="both"/>
        <w:rPr>
          <w:sz w:val="28"/>
          <w:szCs w:val="28"/>
        </w:rPr>
      </w:pPr>
      <w:r w:rsidRPr="005B28B1">
        <w:rPr>
          <w:sz w:val="28"/>
          <w:szCs w:val="28"/>
        </w:rPr>
        <w:t>справочной информации о работе ГКУ-УСЗН (структурных подразделений ГКУ-УСЗН);</w:t>
      </w:r>
    </w:p>
    <w:p w:rsidR="00E7175D" w:rsidRPr="005B28B1" w:rsidRDefault="00E7175D" w:rsidP="00E7175D">
      <w:pPr>
        <w:autoSpaceDE w:val="0"/>
        <w:autoSpaceDN w:val="0"/>
        <w:adjustRightInd w:val="0"/>
        <w:ind w:firstLine="709"/>
        <w:jc w:val="both"/>
        <w:rPr>
          <w:sz w:val="28"/>
          <w:szCs w:val="28"/>
        </w:rPr>
      </w:pPr>
      <w:r w:rsidRPr="005B28B1">
        <w:rPr>
          <w:sz w:val="28"/>
          <w:szCs w:val="28"/>
        </w:rPr>
        <w:t>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w:t>
      </w:r>
    </w:p>
    <w:p w:rsidR="00E7175D" w:rsidRPr="005B28B1" w:rsidRDefault="00E7175D" w:rsidP="00E7175D">
      <w:pPr>
        <w:autoSpaceDE w:val="0"/>
        <w:autoSpaceDN w:val="0"/>
        <w:adjustRightInd w:val="0"/>
        <w:ind w:firstLine="709"/>
        <w:jc w:val="both"/>
        <w:rPr>
          <w:sz w:val="28"/>
          <w:szCs w:val="28"/>
        </w:rPr>
      </w:pPr>
      <w:r w:rsidRPr="005B28B1">
        <w:rPr>
          <w:sz w:val="28"/>
          <w:szCs w:val="28"/>
        </w:rPr>
        <w:t>порядка и сроков предоставления государственной услуги;</w:t>
      </w:r>
    </w:p>
    <w:p w:rsidR="00E7175D" w:rsidRPr="005B28B1" w:rsidRDefault="00E7175D" w:rsidP="00E7175D">
      <w:pPr>
        <w:autoSpaceDE w:val="0"/>
        <w:autoSpaceDN w:val="0"/>
        <w:adjustRightInd w:val="0"/>
        <w:ind w:firstLine="709"/>
        <w:jc w:val="both"/>
        <w:rPr>
          <w:sz w:val="28"/>
          <w:szCs w:val="28"/>
        </w:rPr>
      </w:pPr>
      <w:r w:rsidRPr="005B28B1">
        <w:rPr>
          <w:sz w:val="28"/>
          <w:szCs w:val="28"/>
        </w:rPr>
        <w:t>порядка получения сведений о ходе рассмотрения заявления о предоставлении государственной услуги;</w:t>
      </w:r>
    </w:p>
    <w:p w:rsidR="00E7175D" w:rsidRPr="005B28B1" w:rsidRDefault="00E7175D" w:rsidP="00E7175D">
      <w:pPr>
        <w:autoSpaceDE w:val="0"/>
        <w:autoSpaceDN w:val="0"/>
        <w:adjustRightInd w:val="0"/>
        <w:ind w:firstLine="709"/>
        <w:jc w:val="both"/>
        <w:rPr>
          <w:sz w:val="28"/>
          <w:szCs w:val="28"/>
        </w:rPr>
      </w:pPr>
      <w:r w:rsidRPr="005B28B1">
        <w:rPr>
          <w:sz w:val="28"/>
          <w:szCs w:val="28"/>
        </w:rPr>
        <w:t>по вопросам предоставления услуг, которые являются необходимыми и обязательными для предоставления государственной услуги;</w:t>
      </w:r>
    </w:p>
    <w:p w:rsidR="00E7175D" w:rsidRPr="005B28B1" w:rsidRDefault="00E7175D" w:rsidP="00E7175D">
      <w:pPr>
        <w:autoSpaceDE w:val="0"/>
        <w:autoSpaceDN w:val="0"/>
        <w:adjustRightInd w:val="0"/>
        <w:ind w:firstLine="709"/>
        <w:jc w:val="both"/>
        <w:rPr>
          <w:sz w:val="28"/>
          <w:szCs w:val="28"/>
        </w:rPr>
      </w:pPr>
      <w:r w:rsidRPr="005B28B1">
        <w:rPr>
          <w:sz w:val="28"/>
          <w:szCs w:val="28"/>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rsidR="00E7175D" w:rsidRPr="005B28B1" w:rsidRDefault="00E7175D" w:rsidP="00E7175D">
      <w:pPr>
        <w:autoSpaceDE w:val="0"/>
        <w:autoSpaceDN w:val="0"/>
        <w:adjustRightInd w:val="0"/>
        <w:ind w:firstLine="709"/>
        <w:jc w:val="both"/>
        <w:rPr>
          <w:b/>
          <w:sz w:val="28"/>
          <w:szCs w:val="28"/>
        </w:rPr>
      </w:pPr>
      <w:r w:rsidRPr="005B28B1">
        <w:rPr>
          <w:sz w:val="28"/>
          <w:szCs w:val="28"/>
        </w:rPr>
        <w:t>Получение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осуществляется бесплатно.</w:t>
      </w:r>
    </w:p>
    <w:p w:rsidR="00E7175D" w:rsidRPr="005B28B1" w:rsidRDefault="00EC2EF7" w:rsidP="00E7175D">
      <w:pPr>
        <w:autoSpaceDE w:val="0"/>
        <w:autoSpaceDN w:val="0"/>
        <w:adjustRightInd w:val="0"/>
        <w:ind w:firstLine="709"/>
        <w:jc w:val="both"/>
        <w:rPr>
          <w:sz w:val="28"/>
          <w:szCs w:val="28"/>
        </w:rPr>
      </w:pPr>
      <w:r>
        <w:rPr>
          <w:sz w:val="28"/>
          <w:szCs w:val="28"/>
        </w:rPr>
        <w:t xml:space="preserve">1.3.3. </w:t>
      </w:r>
      <w:r w:rsidR="00E7175D" w:rsidRPr="005B28B1">
        <w:rPr>
          <w:sz w:val="28"/>
          <w:szCs w:val="28"/>
        </w:rPr>
        <w:t xml:space="preserve">При устном обращении заявителя (лично или по телефону) должностное лицо ГКУ-УСЗН, осуществляющее консультирование, подробно </w:t>
      </w:r>
      <w:r w:rsidR="00E7175D" w:rsidRPr="005B28B1">
        <w:rPr>
          <w:sz w:val="28"/>
          <w:szCs w:val="28"/>
        </w:rPr>
        <w:lastRenderedPageBreak/>
        <w:t>и в вежливой (корректной) форме информирует обратившихся по интересующим вопросам.</w:t>
      </w:r>
    </w:p>
    <w:p w:rsidR="00E7175D" w:rsidRPr="005B28B1" w:rsidRDefault="00E7175D" w:rsidP="00E7175D">
      <w:pPr>
        <w:autoSpaceDE w:val="0"/>
        <w:autoSpaceDN w:val="0"/>
        <w:adjustRightInd w:val="0"/>
        <w:ind w:firstLine="709"/>
        <w:jc w:val="both"/>
        <w:rPr>
          <w:sz w:val="28"/>
          <w:szCs w:val="28"/>
        </w:rPr>
      </w:pPr>
      <w:r w:rsidRPr="005B28B1">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7175D" w:rsidRPr="005B28B1" w:rsidRDefault="00E7175D" w:rsidP="00E7175D">
      <w:pPr>
        <w:autoSpaceDE w:val="0"/>
        <w:autoSpaceDN w:val="0"/>
        <w:adjustRightInd w:val="0"/>
        <w:ind w:firstLine="709"/>
        <w:jc w:val="both"/>
        <w:rPr>
          <w:sz w:val="28"/>
          <w:szCs w:val="28"/>
        </w:rPr>
      </w:pPr>
      <w:r w:rsidRPr="005B28B1">
        <w:rPr>
          <w:sz w:val="28"/>
          <w:szCs w:val="28"/>
        </w:rPr>
        <w:t>Если должностное лицо ГКУ-УСЗН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7175D" w:rsidRPr="005B28B1" w:rsidRDefault="00E7175D" w:rsidP="00E7175D">
      <w:pPr>
        <w:autoSpaceDE w:val="0"/>
        <w:autoSpaceDN w:val="0"/>
        <w:adjustRightInd w:val="0"/>
        <w:ind w:firstLine="709"/>
        <w:jc w:val="both"/>
        <w:rPr>
          <w:sz w:val="28"/>
          <w:szCs w:val="28"/>
        </w:rPr>
      </w:pPr>
      <w:r w:rsidRPr="005B28B1">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E7175D" w:rsidRPr="005B28B1" w:rsidRDefault="00E7175D" w:rsidP="00E7175D">
      <w:pPr>
        <w:autoSpaceDE w:val="0"/>
        <w:autoSpaceDN w:val="0"/>
        <w:adjustRightInd w:val="0"/>
        <w:ind w:firstLine="709"/>
        <w:jc w:val="both"/>
        <w:rPr>
          <w:sz w:val="28"/>
          <w:szCs w:val="28"/>
        </w:rPr>
      </w:pPr>
      <w:r w:rsidRPr="005B28B1">
        <w:rPr>
          <w:sz w:val="28"/>
          <w:szCs w:val="28"/>
        </w:rPr>
        <w:t>изложить обращение в письменной форме;</w:t>
      </w:r>
    </w:p>
    <w:p w:rsidR="00E7175D" w:rsidRPr="005B28B1" w:rsidRDefault="00E7175D" w:rsidP="00E7175D">
      <w:pPr>
        <w:autoSpaceDE w:val="0"/>
        <w:autoSpaceDN w:val="0"/>
        <w:adjustRightInd w:val="0"/>
        <w:ind w:firstLine="709"/>
        <w:jc w:val="both"/>
        <w:rPr>
          <w:sz w:val="28"/>
          <w:szCs w:val="28"/>
        </w:rPr>
      </w:pPr>
      <w:r w:rsidRPr="005B28B1">
        <w:rPr>
          <w:sz w:val="28"/>
          <w:szCs w:val="28"/>
        </w:rPr>
        <w:t>назначить другое время для консультаций.</w:t>
      </w:r>
    </w:p>
    <w:p w:rsidR="00E7175D" w:rsidRPr="005B28B1" w:rsidRDefault="00E7175D" w:rsidP="00E7175D">
      <w:pPr>
        <w:autoSpaceDE w:val="0"/>
        <w:autoSpaceDN w:val="0"/>
        <w:adjustRightInd w:val="0"/>
        <w:ind w:firstLine="709"/>
        <w:jc w:val="both"/>
        <w:rPr>
          <w:sz w:val="28"/>
          <w:szCs w:val="28"/>
        </w:rPr>
      </w:pPr>
      <w:r w:rsidRPr="005B28B1">
        <w:rPr>
          <w:sz w:val="28"/>
          <w:szCs w:val="28"/>
        </w:rPr>
        <w:t>Должностное лицо ГКУ-УСЗН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rsidR="00E7175D" w:rsidRPr="005B28B1" w:rsidRDefault="00E7175D" w:rsidP="00E7175D">
      <w:pPr>
        <w:autoSpaceDE w:val="0"/>
        <w:autoSpaceDN w:val="0"/>
        <w:adjustRightInd w:val="0"/>
        <w:ind w:firstLine="709"/>
        <w:jc w:val="both"/>
        <w:rPr>
          <w:sz w:val="28"/>
          <w:szCs w:val="28"/>
        </w:rPr>
      </w:pPr>
      <w:r w:rsidRPr="005B28B1">
        <w:rPr>
          <w:sz w:val="28"/>
          <w:szCs w:val="28"/>
        </w:rPr>
        <w:t>Продолжительность информирования по телефону не должна превышать 10 минут.</w:t>
      </w:r>
    </w:p>
    <w:p w:rsidR="00E7175D" w:rsidRPr="005B28B1" w:rsidRDefault="00E7175D" w:rsidP="00E7175D">
      <w:pPr>
        <w:autoSpaceDE w:val="0"/>
        <w:autoSpaceDN w:val="0"/>
        <w:adjustRightInd w:val="0"/>
        <w:ind w:firstLine="709"/>
        <w:jc w:val="both"/>
        <w:rPr>
          <w:sz w:val="28"/>
          <w:szCs w:val="28"/>
        </w:rPr>
      </w:pPr>
      <w:r w:rsidRPr="005B28B1">
        <w:rPr>
          <w:sz w:val="28"/>
          <w:szCs w:val="28"/>
        </w:rPr>
        <w:t>Информирование осуществляется в соответствии с графиком приема граждан.</w:t>
      </w:r>
    </w:p>
    <w:p w:rsidR="00E7175D" w:rsidRPr="005B28B1" w:rsidRDefault="00167FFE" w:rsidP="00E7175D">
      <w:pPr>
        <w:autoSpaceDE w:val="0"/>
        <w:autoSpaceDN w:val="0"/>
        <w:adjustRightInd w:val="0"/>
        <w:ind w:firstLine="709"/>
        <w:jc w:val="both"/>
        <w:rPr>
          <w:b/>
          <w:color w:val="0070C0"/>
          <w:sz w:val="28"/>
          <w:szCs w:val="28"/>
        </w:rPr>
      </w:pPr>
      <w:r>
        <w:rPr>
          <w:sz w:val="28"/>
          <w:szCs w:val="28"/>
        </w:rPr>
        <w:t xml:space="preserve">1.3.4. </w:t>
      </w:r>
      <w:r w:rsidR="00E7175D" w:rsidRPr="005B28B1">
        <w:rPr>
          <w:sz w:val="28"/>
          <w:szCs w:val="28"/>
        </w:rPr>
        <w:t xml:space="preserve">По письменному обращению должностное лицо ГКУ-УСЗН, ответственный за предоставление государственной услуги, подробно в </w:t>
      </w:r>
      <w:r w:rsidR="00E7175D" w:rsidRPr="004515FC">
        <w:rPr>
          <w:sz w:val="28"/>
          <w:szCs w:val="28"/>
        </w:rPr>
        <w:t>письменной форме разъясняет гражданину сведения по вопросам, указанным в пункте 1.</w:t>
      </w:r>
      <w:r w:rsidR="004515FC" w:rsidRPr="004515FC">
        <w:rPr>
          <w:sz w:val="28"/>
          <w:szCs w:val="28"/>
        </w:rPr>
        <w:t>3.2</w:t>
      </w:r>
      <w:r w:rsidR="00E7175D" w:rsidRPr="004515FC">
        <w:rPr>
          <w:sz w:val="28"/>
          <w:szCs w:val="28"/>
        </w:rPr>
        <w:t xml:space="preserve"> настоящего Административного регламента в порядке, установленном Федеральным</w:t>
      </w:r>
      <w:r w:rsidR="00E7175D" w:rsidRPr="005B28B1">
        <w:rPr>
          <w:sz w:val="28"/>
          <w:szCs w:val="28"/>
        </w:rPr>
        <w:t xml:space="preserve"> законом от 02.05.2006 № 59-ФЗ «О порядке рассмотрения обращений граждан Российской Федерации» (далее – Федеральный закон № 59-ФЗ).</w:t>
      </w:r>
    </w:p>
    <w:p w:rsidR="00E7175D" w:rsidRPr="005B28B1" w:rsidRDefault="00E910BC" w:rsidP="00E7175D">
      <w:pPr>
        <w:autoSpaceDE w:val="0"/>
        <w:autoSpaceDN w:val="0"/>
        <w:adjustRightInd w:val="0"/>
        <w:ind w:firstLine="709"/>
        <w:jc w:val="both"/>
        <w:rPr>
          <w:b/>
          <w:color w:val="0070C0"/>
          <w:sz w:val="28"/>
          <w:szCs w:val="28"/>
        </w:rPr>
      </w:pPr>
      <w:r>
        <w:rPr>
          <w:sz w:val="28"/>
          <w:szCs w:val="28"/>
        </w:rPr>
        <w:t xml:space="preserve">1.3.5. </w:t>
      </w:r>
      <w:r w:rsidR="00E7175D" w:rsidRPr="005B28B1">
        <w:rPr>
          <w:sz w:val="28"/>
          <w:szCs w:val="28"/>
        </w:rPr>
        <w:t>На ЕПГУ размещаются сведения, предусмотренные Положением о</w:t>
      </w:r>
      <w:r w:rsidR="00E7175D" w:rsidRPr="005B28B1">
        <w:rPr>
          <w:b/>
          <w:color w:val="0070C0"/>
          <w:sz w:val="28"/>
          <w:szCs w:val="28"/>
        </w:rPr>
        <w:t xml:space="preserve"> </w:t>
      </w:r>
      <w:r w:rsidR="00E7175D" w:rsidRPr="005B28B1">
        <w:rPr>
          <w:sz w:val="28"/>
          <w:szCs w:val="28"/>
        </w:rPr>
        <w:t>федеральной государственной информационной системе «Федеральный реестр</w:t>
      </w:r>
    </w:p>
    <w:p w:rsidR="00E7175D" w:rsidRPr="005B28B1" w:rsidRDefault="00E7175D" w:rsidP="00E7175D">
      <w:pPr>
        <w:autoSpaceDE w:val="0"/>
        <w:autoSpaceDN w:val="0"/>
        <w:adjustRightInd w:val="0"/>
        <w:jc w:val="both"/>
        <w:rPr>
          <w:b/>
          <w:color w:val="0070C0"/>
          <w:sz w:val="28"/>
          <w:szCs w:val="28"/>
        </w:rPr>
      </w:pPr>
      <w:r w:rsidRPr="005B28B1">
        <w:rPr>
          <w:sz w:val="28"/>
          <w:szCs w:val="28"/>
        </w:rPr>
        <w:t>государственных и муниципальных услуг (функций)», утвержденным постановлением Правительства Российской Федерации от 24.10.2011 № 861.</w:t>
      </w:r>
    </w:p>
    <w:p w:rsidR="00E7175D" w:rsidRPr="005B28B1" w:rsidRDefault="00E7175D" w:rsidP="00E7175D">
      <w:pPr>
        <w:autoSpaceDE w:val="0"/>
        <w:autoSpaceDN w:val="0"/>
        <w:adjustRightInd w:val="0"/>
        <w:ind w:firstLine="709"/>
        <w:jc w:val="both"/>
        <w:rPr>
          <w:sz w:val="28"/>
          <w:szCs w:val="28"/>
        </w:rPr>
      </w:pPr>
      <w:r w:rsidRPr="005B28B1">
        <w:rPr>
          <w:sz w:val="28"/>
          <w:szCs w:val="28"/>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7175D" w:rsidRPr="005B28B1" w:rsidRDefault="00E910BC" w:rsidP="00E7175D">
      <w:pPr>
        <w:autoSpaceDE w:val="0"/>
        <w:autoSpaceDN w:val="0"/>
        <w:adjustRightInd w:val="0"/>
        <w:ind w:firstLine="709"/>
        <w:jc w:val="both"/>
        <w:rPr>
          <w:sz w:val="28"/>
          <w:szCs w:val="28"/>
        </w:rPr>
      </w:pPr>
      <w:r>
        <w:rPr>
          <w:sz w:val="28"/>
          <w:szCs w:val="28"/>
        </w:rPr>
        <w:t xml:space="preserve">1.3.6. </w:t>
      </w:r>
      <w:r w:rsidR="00E7175D" w:rsidRPr="005B28B1">
        <w:rPr>
          <w:sz w:val="28"/>
          <w:szCs w:val="28"/>
        </w:rPr>
        <w:t>На официальном сайте ГКУ-УСЗН, на стендах в местах предоставления государственной услуги, размещается следующая справочная информация:</w:t>
      </w:r>
    </w:p>
    <w:p w:rsidR="00E7175D" w:rsidRPr="005B28B1" w:rsidRDefault="00E7175D" w:rsidP="00E7175D">
      <w:pPr>
        <w:autoSpaceDE w:val="0"/>
        <w:autoSpaceDN w:val="0"/>
        <w:adjustRightInd w:val="0"/>
        <w:ind w:firstLine="709"/>
        <w:jc w:val="both"/>
        <w:rPr>
          <w:sz w:val="28"/>
          <w:szCs w:val="28"/>
        </w:rPr>
      </w:pPr>
      <w:r w:rsidRPr="005B28B1">
        <w:rPr>
          <w:sz w:val="28"/>
          <w:szCs w:val="28"/>
        </w:rPr>
        <w:lastRenderedPageBreak/>
        <w:t>о месте нахождения и графике работы ГКУ-УСЗН и его структурных подразделений, ответственных за предоставление государственной услуги;</w:t>
      </w:r>
    </w:p>
    <w:p w:rsidR="00E7175D" w:rsidRPr="005B28B1" w:rsidRDefault="00E7175D" w:rsidP="00E7175D">
      <w:pPr>
        <w:autoSpaceDE w:val="0"/>
        <w:autoSpaceDN w:val="0"/>
        <w:adjustRightInd w:val="0"/>
        <w:ind w:firstLine="709"/>
        <w:jc w:val="both"/>
        <w:rPr>
          <w:sz w:val="28"/>
          <w:szCs w:val="28"/>
        </w:rPr>
      </w:pPr>
      <w:r w:rsidRPr="005B28B1">
        <w:rPr>
          <w:sz w:val="28"/>
          <w:szCs w:val="28"/>
        </w:rPr>
        <w:t>справочные телефоны структурных подразделений ГКУ-УСЗН, ответственных за предоставление государственной услуги, в том числе номер телефона-автоинформатора (при наличии);</w:t>
      </w:r>
    </w:p>
    <w:p w:rsidR="00E7175D" w:rsidRPr="005B28B1" w:rsidRDefault="00E7175D" w:rsidP="00E7175D">
      <w:pPr>
        <w:autoSpaceDE w:val="0"/>
        <w:autoSpaceDN w:val="0"/>
        <w:adjustRightInd w:val="0"/>
        <w:ind w:firstLine="709"/>
        <w:jc w:val="both"/>
        <w:rPr>
          <w:sz w:val="28"/>
          <w:szCs w:val="28"/>
        </w:rPr>
      </w:pPr>
      <w:r w:rsidRPr="005B28B1">
        <w:rPr>
          <w:sz w:val="28"/>
          <w:szCs w:val="28"/>
        </w:rPr>
        <w:t>адрес официального сайта, а также электронной почты и (или) формы обратной связи ГКУ-УСЗН в сети «Интернет».</w:t>
      </w:r>
    </w:p>
    <w:p w:rsidR="00E7175D" w:rsidRPr="005B28B1" w:rsidRDefault="00E910BC" w:rsidP="00E7175D">
      <w:pPr>
        <w:autoSpaceDE w:val="0"/>
        <w:autoSpaceDN w:val="0"/>
        <w:adjustRightInd w:val="0"/>
        <w:ind w:firstLine="709"/>
        <w:jc w:val="both"/>
        <w:rPr>
          <w:sz w:val="28"/>
          <w:szCs w:val="28"/>
        </w:rPr>
      </w:pPr>
      <w:r>
        <w:rPr>
          <w:sz w:val="28"/>
          <w:szCs w:val="28"/>
        </w:rPr>
        <w:t xml:space="preserve">1.3.7. </w:t>
      </w:r>
      <w:r w:rsidR="00E7175D" w:rsidRPr="005B28B1">
        <w:rPr>
          <w:sz w:val="28"/>
          <w:szCs w:val="28"/>
        </w:rPr>
        <w:t>В залах ожидания ГКУ-УСЗН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rsidR="00E7175D" w:rsidRPr="005B28B1" w:rsidRDefault="00022B0E" w:rsidP="00E7175D">
      <w:pPr>
        <w:autoSpaceDE w:val="0"/>
        <w:autoSpaceDN w:val="0"/>
        <w:adjustRightInd w:val="0"/>
        <w:ind w:firstLine="709"/>
        <w:jc w:val="both"/>
        <w:rPr>
          <w:b/>
          <w:color w:val="0070C0"/>
          <w:sz w:val="28"/>
          <w:szCs w:val="28"/>
        </w:rPr>
      </w:pPr>
      <w:r>
        <w:rPr>
          <w:sz w:val="28"/>
          <w:szCs w:val="28"/>
        </w:rPr>
        <w:t xml:space="preserve">1.3.8. </w:t>
      </w:r>
      <w:r w:rsidR="00E7175D" w:rsidRPr="005B28B1">
        <w:rPr>
          <w:sz w:val="28"/>
          <w:szCs w:val="28"/>
        </w:rPr>
        <w:t>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(представителем) в личном кабинете на ЕПГУ, а также в соответствующем структурном подразделении ГКУ-УСЗН при обращении заявителя лично, по телефону, посредством электронной почты.</w:t>
      </w:r>
    </w:p>
    <w:p w:rsidR="00E7175D" w:rsidRPr="005B28B1" w:rsidRDefault="00E7175D" w:rsidP="00E7175D">
      <w:pPr>
        <w:autoSpaceDE w:val="0"/>
        <w:autoSpaceDN w:val="0"/>
        <w:adjustRightInd w:val="0"/>
        <w:jc w:val="center"/>
        <w:outlineLvl w:val="0"/>
        <w:rPr>
          <w:sz w:val="28"/>
          <w:szCs w:val="28"/>
        </w:rPr>
      </w:pPr>
      <w:r w:rsidRPr="005B28B1">
        <w:rPr>
          <w:sz w:val="28"/>
          <w:szCs w:val="28"/>
        </w:rPr>
        <w:t xml:space="preserve"> </w:t>
      </w:r>
    </w:p>
    <w:p w:rsidR="00E7175D" w:rsidRPr="005B28B1" w:rsidRDefault="00E7175D" w:rsidP="00E7175D">
      <w:pPr>
        <w:autoSpaceDE w:val="0"/>
        <w:autoSpaceDN w:val="0"/>
        <w:adjustRightInd w:val="0"/>
        <w:jc w:val="center"/>
        <w:outlineLvl w:val="0"/>
        <w:rPr>
          <w:b/>
          <w:sz w:val="28"/>
          <w:szCs w:val="28"/>
        </w:rPr>
      </w:pPr>
      <w:r w:rsidRPr="005B28B1">
        <w:rPr>
          <w:b/>
          <w:sz w:val="28"/>
          <w:szCs w:val="28"/>
          <w:lang w:val="en-US"/>
        </w:rPr>
        <w:t>II</w:t>
      </w:r>
      <w:r w:rsidRPr="005B28B1">
        <w:rPr>
          <w:b/>
          <w:sz w:val="28"/>
          <w:szCs w:val="28"/>
        </w:rPr>
        <w:t>. Стандарт предоставления государственной услуги</w:t>
      </w:r>
    </w:p>
    <w:p w:rsidR="00E7175D" w:rsidRPr="005B28B1" w:rsidRDefault="00E7175D" w:rsidP="00E7175D">
      <w:pPr>
        <w:autoSpaceDE w:val="0"/>
        <w:autoSpaceDN w:val="0"/>
        <w:adjustRightInd w:val="0"/>
        <w:jc w:val="center"/>
        <w:rPr>
          <w:sz w:val="28"/>
          <w:szCs w:val="28"/>
        </w:rPr>
      </w:pPr>
    </w:p>
    <w:p w:rsidR="00E7175D" w:rsidRPr="005B28B1" w:rsidRDefault="00E7175D" w:rsidP="00E7175D">
      <w:pPr>
        <w:pStyle w:val="ConsPlusNormal"/>
        <w:ind w:firstLine="709"/>
        <w:rPr>
          <w:rFonts w:ascii="Times New Roman" w:hAnsi="Times New Roman" w:cs="Times New Roman"/>
          <w:b/>
          <w:sz w:val="28"/>
          <w:szCs w:val="28"/>
        </w:rPr>
      </w:pPr>
      <w:r w:rsidRPr="005B28B1">
        <w:rPr>
          <w:rFonts w:ascii="Times New Roman" w:hAnsi="Times New Roman" w:cs="Times New Roman"/>
          <w:b/>
          <w:sz w:val="28"/>
          <w:szCs w:val="28"/>
        </w:rPr>
        <w:t>2.1. Наименование государственной услуги</w:t>
      </w:r>
    </w:p>
    <w:p w:rsidR="00E7175D" w:rsidRPr="005B28B1" w:rsidRDefault="00E7175D" w:rsidP="00E7175D">
      <w:pPr>
        <w:ind w:firstLine="720"/>
        <w:jc w:val="both"/>
        <w:rPr>
          <w:sz w:val="28"/>
          <w:szCs w:val="28"/>
        </w:rPr>
      </w:pPr>
      <w:r w:rsidRPr="005B28B1">
        <w:rPr>
          <w:sz w:val="28"/>
          <w:szCs w:val="28"/>
        </w:rPr>
        <w:t>Государственная услуга «Предоставление гражданам субсидий на оплату жилого помещения и коммунальных услуг» (далее – государственная услуга).</w:t>
      </w:r>
    </w:p>
    <w:p w:rsidR="00E7175D" w:rsidRPr="005B28B1" w:rsidRDefault="00E7175D" w:rsidP="00E7175D">
      <w:pPr>
        <w:pStyle w:val="ConsPlusNormal"/>
        <w:jc w:val="both"/>
        <w:rPr>
          <w:rFonts w:ascii="Times New Roman" w:hAnsi="Times New Roman" w:cs="Times New Roman"/>
          <w:b/>
          <w:sz w:val="28"/>
          <w:szCs w:val="28"/>
        </w:rPr>
      </w:pPr>
    </w:p>
    <w:p w:rsidR="00E7175D" w:rsidRPr="005B28B1" w:rsidRDefault="00E7175D" w:rsidP="00E7175D">
      <w:pPr>
        <w:pStyle w:val="ConsPlusNormal"/>
        <w:ind w:firstLine="709"/>
        <w:jc w:val="both"/>
        <w:rPr>
          <w:rFonts w:ascii="Times New Roman" w:hAnsi="Times New Roman" w:cs="Times New Roman"/>
          <w:b/>
          <w:sz w:val="28"/>
          <w:szCs w:val="28"/>
        </w:rPr>
      </w:pPr>
      <w:r w:rsidRPr="005B28B1">
        <w:rPr>
          <w:rFonts w:ascii="Times New Roman" w:hAnsi="Times New Roman" w:cs="Times New Roman"/>
          <w:b/>
          <w:sz w:val="28"/>
          <w:szCs w:val="28"/>
        </w:rPr>
        <w:t xml:space="preserve">2.2. Наименование органа, предоставляющего государственную услугу </w:t>
      </w:r>
    </w:p>
    <w:p w:rsidR="00E7175D" w:rsidRPr="005B28B1" w:rsidRDefault="00E7175D" w:rsidP="00E7175D">
      <w:pPr>
        <w:autoSpaceDE w:val="0"/>
        <w:autoSpaceDN w:val="0"/>
        <w:adjustRightInd w:val="0"/>
        <w:ind w:firstLine="709"/>
        <w:jc w:val="both"/>
        <w:rPr>
          <w:sz w:val="28"/>
          <w:szCs w:val="28"/>
        </w:rPr>
      </w:pPr>
      <w:r w:rsidRPr="005B28B1">
        <w:rPr>
          <w:sz w:val="28"/>
          <w:szCs w:val="28"/>
        </w:rPr>
        <w:t>Государственная услуга предоставляется ГКУ-УСЗН.</w:t>
      </w:r>
    </w:p>
    <w:p w:rsidR="00E7175D" w:rsidRPr="005B28B1" w:rsidRDefault="00E7175D" w:rsidP="00E7175D">
      <w:pPr>
        <w:autoSpaceDE w:val="0"/>
        <w:autoSpaceDN w:val="0"/>
        <w:adjustRightInd w:val="0"/>
        <w:ind w:firstLine="709"/>
        <w:jc w:val="both"/>
        <w:rPr>
          <w:sz w:val="28"/>
          <w:szCs w:val="28"/>
        </w:rPr>
      </w:pPr>
      <w:r w:rsidRPr="005B28B1">
        <w:rPr>
          <w:sz w:val="28"/>
          <w:szCs w:val="28"/>
        </w:rPr>
        <w:t xml:space="preserve">При предоставлении государственной услуги ГКУ-УСЗН взаимодействует с: </w:t>
      </w:r>
    </w:p>
    <w:p w:rsidR="00E7175D" w:rsidRPr="005B28B1" w:rsidRDefault="00E7175D" w:rsidP="00E7175D">
      <w:pPr>
        <w:pStyle w:val="ConsPlusNormal"/>
        <w:ind w:firstLine="709"/>
        <w:jc w:val="both"/>
        <w:rPr>
          <w:rFonts w:ascii="Times New Roman" w:hAnsi="Times New Roman" w:cs="Times New Roman"/>
          <w:sz w:val="28"/>
          <w:szCs w:val="28"/>
        </w:rPr>
      </w:pPr>
      <w:r w:rsidRPr="005B28B1">
        <w:rPr>
          <w:rFonts w:ascii="Times New Roman" w:hAnsi="Times New Roman" w:cs="Times New Roman"/>
          <w:sz w:val="28"/>
          <w:szCs w:val="28"/>
        </w:rPr>
        <w:t>Министерством внутренних дел Российской Федерации;</w:t>
      </w:r>
    </w:p>
    <w:p w:rsidR="00E7175D" w:rsidRPr="005B28B1" w:rsidRDefault="00E7175D" w:rsidP="00E7175D">
      <w:pPr>
        <w:ind w:firstLine="709"/>
        <w:jc w:val="both"/>
      </w:pPr>
      <w:r w:rsidRPr="005B28B1">
        <w:rPr>
          <w:sz w:val="28"/>
          <w:szCs w:val="28"/>
        </w:rPr>
        <w:t>Федеральной налоговой службой России;</w:t>
      </w:r>
    </w:p>
    <w:p w:rsidR="00E7175D" w:rsidRPr="005B28B1" w:rsidRDefault="00E7175D" w:rsidP="00E7175D">
      <w:pPr>
        <w:ind w:firstLine="709"/>
        <w:jc w:val="both"/>
        <w:rPr>
          <w:sz w:val="28"/>
          <w:szCs w:val="28"/>
        </w:rPr>
      </w:pPr>
      <w:r w:rsidRPr="005B28B1">
        <w:rPr>
          <w:sz w:val="28"/>
          <w:szCs w:val="28"/>
        </w:rPr>
        <w:t>Пенсионным фондом Российской Федерации;</w:t>
      </w:r>
    </w:p>
    <w:p w:rsidR="00E7175D" w:rsidRPr="005B28B1" w:rsidRDefault="00E7175D" w:rsidP="00E7175D">
      <w:pPr>
        <w:ind w:firstLine="709"/>
        <w:jc w:val="both"/>
        <w:rPr>
          <w:rFonts w:eastAsiaTheme="minorHAnsi"/>
          <w:sz w:val="28"/>
          <w:szCs w:val="28"/>
          <w:lang w:eastAsia="en-US"/>
        </w:rPr>
      </w:pPr>
      <w:r w:rsidRPr="005B28B1">
        <w:rPr>
          <w:rFonts w:eastAsiaTheme="minorHAnsi"/>
          <w:sz w:val="28"/>
          <w:szCs w:val="28"/>
          <w:lang w:eastAsia="en-US"/>
        </w:rPr>
        <w:t>Росреестром Амурской области;</w:t>
      </w:r>
    </w:p>
    <w:p w:rsidR="00E7175D" w:rsidRPr="005B28B1" w:rsidRDefault="00E7175D" w:rsidP="00E7175D">
      <w:pPr>
        <w:ind w:firstLine="709"/>
        <w:jc w:val="both"/>
        <w:rPr>
          <w:rFonts w:eastAsiaTheme="minorHAnsi"/>
          <w:sz w:val="28"/>
          <w:szCs w:val="28"/>
          <w:lang w:eastAsia="en-US"/>
        </w:rPr>
      </w:pPr>
      <w:r w:rsidRPr="005B28B1">
        <w:rPr>
          <w:rFonts w:eastAsiaTheme="minorHAnsi"/>
          <w:sz w:val="28"/>
          <w:szCs w:val="28"/>
          <w:lang w:eastAsia="en-US"/>
        </w:rPr>
        <w:t>органами государственной власти.</w:t>
      </w:r>
    </w:p>
    <w:p w:rsidR="00E7175D" w:rsidRPr="005B28B1" w:rsidRDefault="00E7175D" w:rsidP="00E7175D">
      <w:pPr>
        <w:autoSpaceDE w:val="0"/>
        <w:autoSpaceDN w:val="0"/>
        <w:adjustRightInd w:val="0"/>
        <w:ind w:firstLine="709"/>
        <w:jc w:val="both"/>
        <w:rPr>
          <w:sz w:val="28"/>
          <w:szCs w:val="28"/>
        </w:rPr>
      </w:pPr>
      <w:r w:rsidRPr="005B28B1">
        <w:rPr>
          <w:sz w:val="28"/>
          <w:szCs w:val="28"/>
        </w:rPr>
        <w:t>При предоставлении государственной услуги ГКУ-УСЗН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rsidR="00E7175D" w:rsidRPr="005B28B1" w:rsidRDefault="00E7175D" w:rsidP="00E7175D">
      <w:pPr>
        <w:autoSpaceDE w:val="0"/>
        <w:autoSpaceDN w:val="0"/>
        <w:adjustRightInd w:val="0"/>
        <w:ind w:firstLine="709"/>
        <w:jc w:val="both"/>
        <w:rPr>
          <w:sz w:val="28"/>
          <w:szCs w:val="28"/>
        </w:rPr>
      </w:pPr>
    </w:p>
    <w:p w:rsidR="00E7175D" w:rsidRPr="002B2AC9" w:rsidRDefault="00E7175D" w:rsidP="00E7175D">
      <w:pPr>
        <w:pStyle w:val="ConsPlusNormal"/>
        <w:ind w:firstLine="709"/>
        <w:jc w:val="both"/>
        <w:rPr>
          <w:rFonts w:ascii="Times New Roman" w:hAnsi="Times New Roman" w:cs="Times New Roman"/>
          <w:b/>
          <w:sz w:val="28"/>
          <w:szCs w:val="28"/>
        </w:rPr>
      </w:pPr>
      <w:r w:rsidRPr="002B2AC9">
        <w:rPr>
          <w:rFonts w:ascii="Times New Roman" w:hAnsi="Times New Roman" w:cs="Times New Roman"/>
          <w:b/>
          <w:sz w:val="28"/>
          <w:szCs w:val="28"/>
        </w:rPr>
        <w:t>2.3. Описание результата предоставления государственной услуги</w:t>
      </w:r>
    </w:p>
    <w:p w:rsidR="002B2AC9" w:rsidRPr="002B2AC9" w:rsidRDefault="00E7175D" w:rsidP="002B2AC9">
      <w:pPr>
        <w:pStyle w:val="ConsPlusNormal"/>
        <w:jc w:val="both"/>
        <w:rPr>
          <w:rFonts w:ascii="Times New Roman" w:hAnsi="Times New Roman" w:cs="Times New Roman"/>
          <w:sz w:val="28"/>
          <w:szCs w:val="28"/>
        </w:rPr>
      </w:pPr>
      <w:r w:rsidRPr="002B2AC9">
        <w:rPr>
          <w:rFonts w:ascii="Times New Roman" w:hAnsi="Times New Roman" w:cs="Times New Roman"/>
          <w:sz w:val="28"/>
          <w:szCs w:val="28"/>
        </w:rPr>
        <w:t>Результатом предоставления государственной услуги является:</w:t>
      </w:r>
    </w:p>
    <w:p w:rsidR="002B2AC9" w:rsidRPr="002B2AC9" w:rsidRDefault="00571CC5" w:rsidP="002B2AC9">
      <w:pPr>
        <w:pStyle w:val="ConsPlusNormal"/>
        <w:jc w:val="both"/>
        <w:rPr>
          <w:rFonts w:ascii="Times New Roman" w:hAnsi="Times New Roman" w:cs="Times New Roman"/>
          <w:sz w:val="28"/>
          <w:szCs w:val="28"/>
        </w:rPr>
      </w:pPr>
      <w:r>
        <w:rPr>
          <w:rFonts w:ascii="Times New Roman" w:hAnsi="Times New Roman" w:cs="Times New Roman"/>
          <w:sz w:val="28"/>
          <w:szCs w:val="28"/>
        </w:rPr>
        <w:t>2.3</w:t>
      </w:r>
      <w:r w:rsidR="002B2AC9" w:rsidRPr="002B2AC9">
        <w:rPr>
          <w:rFonts w:ascii="Times New Roman" w:hAnsi="Times New Roman" w:cs="Times New Roman"/>
          <w:sz w:val="28"/>
          <w:szCs w:val="28"/>
        </w:rPr>
        <w:t>.1. В случае обращения за предоставлением субсидии:</w:t>
      </w:r>
    </w:p>
    <w:p w:rsidR="002B2AC9" w:rsidRPr="002B2AC9" w:rsidRDefault="00D134E5" w:rsidP="002B2AC9">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2.</w:t>
      </w:r>
      <w:r w:rsidR="00571CC5">
        <w:rPr>
          <w:rFonts w:ascii="Times New Roman" w:hAnsi="Times New Roman" w:cs="Times New Roman"/>
          <w:sz w:val="28"/>
          <w:szCs w:val="28"/>
        </w:rPr>
        <w:t>3</w:t>
      </w:r>
      <w:r>
        <w:rPr>
          <w:rFonts w:ascii="Times New Roman" w:hAnsi="Times New Roman" w:cs="Times New Roman"/>
          <w:sz w:val="28"/>
          <w:szCs w:val="28"/>
        </w:rPr>
        <w:t>.1.1.</w:t>
      </w:r>
      <w:r w:rsidR="003903E3">
        <w:rPr>
          <w:rFonts w:ascii="Times New Roman" w:hAnsi="Times New Roman" w:cs="Times New Roman"/>
          <w:sz w:val="28"/>
          <w:szCs w:val="28"/>
        </w:rPr>
        <w:t xml:space="preserve"> </w:t>
      </w:r>
      <w:r w:rsidR="002B2AC9" w:rsidRPr="002B2AC9">
        <w:rPr>
          <w:rFonts w:ascii="Times New Roman" w:hAnsi="Times New Roman" w:cs="Times New Roman"/>
          <w:sz w:val="28"/>
          <w:szCs w:val="28"/>
        </w:rPr>
        <w:t>Р</w:t>
      </w:r>
      <w:r w:rsidR="00E7175D" w:rsidRPr="002B2AC9">
        <w:rPr>
          <w:rFonts w:ascii="Times New Roman" w:hAnsi="Times New Roman" w:cs="Times New Roman"/>
          <w:sz w:val="28"/>
          <w:szCs w:val="28"/>
        </w:rPr>
        <w:t>ешени</w:t>
      </w:r>
      <w:r w:rsidR="002B2AC9" w:rsidRPr="002B2AC9">
        <w:rPr>
          <w:rFonts w:ascii="Times New Roman" w:hAnsi="Times New Roman" w:cs="Times New Roman"/>
          <w:sz w:val="28"/>
          <w:szCs w:val="28"/>
        </w:rPr>
        <w:t>е</w:t>
      </w:r>
      <w:r w:rsidR="00E7175D" w:rsidRPr="002B2AC9">
        <w:rPr>
          <w:rFonts w:ascii="Times New Roman" w:hAnsi="Times New Roman" w:cs="Times New Roman"/>
          <w:sz w:val="28"/>
          <w:szCs w:val="28"/>
        </w:rPr>
        <w:t xml:space="preserve"> о предоставлении субсидии</w:t>
      </w:r>
      <w:r w:rsidR="002B2AC9" w:rsidRPr="002B2AC9">
        <w:rPr>
          <w:rFonts w:ascii="Times New Roman" w:hAnsi="Times New Roman" w:cs="Times New Roman"/>
          <w:sz w:val="28"/>
          <w:szCs w:val="28"/>
        </w:rPr>
        <w:t xml:space="preserve"> по форме, согласно Приложению № 1 к настоящему Административному регламенту</w:t>
      </w:r>
      <w:r w:rsidR="003903E3">
        <w:rPr>
          <w:rFonts w:ascii="Times New Roman" w:hAnsi="Times New Roman" w:cs="Times New Roman"/>
          <w:sz w:val="28"/>
          <w:szCs w:val="28"/>
        </w:rPr>
        <w:t>.</w:t>
      </w:r>
    </w:p>
    <w:p w:rsidR="00E7175D" w:rsidRPr="002B2AC9" w:rsidRDefault="00D134E5" w:rsidP="002B2AC9">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571CC5">
        <w:rPr>
          <w:rFonts w:ascii="Times New Roman" w:hAnsi="Times New Roman" w:cs="Times New Roman"/>
          <w:sz w:val="28"/>
          <w:szCs w:val="28"/>
        </w:rPr>
        <w:t>3</w:t>
      </w:r>
      <w:r>
        <w:rPr>
          <w:rFonts w:ascii="Times New Roman" w:hAnsi="Times New Roman" w:cs="Times New Roman"/>
          <w:sz w:val="28"/>
          <w:szCs w:val="28"/>
        </w:rPr>
        <w:t>.1.2.</w:t>
      </w:r>
      <w:r w:rsidR="003903E3">
        <w:rPr>
          <w:rFonts w:ascii="Times New Roman" w:hAnsi="Times New Roman" w:cs="Times New Roman"/>
          <w:sz w:val="28"/>
          <w:szCs w:val="28"/>
        </w:rPr>
        <w:t xml:space="preserve"> </w:t>
      </w:r>
      <w:r w:rsidR="002B2AC9" w:rsidRPr="002B2AC9">
        <w:rPr>
          <w:rFonts w:ascii="Times New Roman" w:hAnsi="Times New Roman" w:cs="Times New Roman"/>
          <w:sz w:val="28"/>
          <w:szCs w:val="28"/>
        </w:rPr>
        <w:t xml:space="preserve">Решение </w:t>
      </w:r>
      <w:r w:rsidR="00E7175D" w:rsidRPr="002B2AC9">
        <w:rPr>
          <w:rFonts w:ascii="Times New Roman" w:hAnsi="Times New Roman" w:cs="Times New Roman"/>
          <w:sz w:val="28"/>
          <w:szCs w:val="28"/>
        </w:rPr>
        <w:t>об отказе в предоставлении субсидии</w:t>
      </w:r>
      <w:r w:rsidR="002B2AC9" w:rsidRPr="002B2AC9">
        <w:rPr>
          <w:rFonts w:ascii="Times New Roman" w:hAnsi="Times New Roman" w:cs="Times New Roman"/>
          <w:sz w:val="28"/>
          <w:szCs w:val="28"/>
        </w:rPr>
        <w:t xml:space="preserve"> по форме, согласно Приложению № 2 к настоящему Административному регламенту</w:t>
      </w:r>
      <w:r w:rsidR="00E7175D" w:rsidRPr="002B2AC9">
        <w:rPr>
          <w:rFonts w:ascii="Times New Roman" w:hAnsi="Times New Roman" w:cs="Times New Roman"/>
          <w:sz w:val="28"/>
          <w:szCs w:val="28"/>
        </w:rPr>
        <w:t>.</w:t>
      </w:r>
    </w:p>
    <w:p w:rsidR="003903E3" w:rsidRDefault="006B16C3" w:rsidP="00D134E5">
      <w:pPr>
        <w:ind w:firstLine="720"/>
        <w:jc w:val="both"/>
        <w:rPr>
          <w:sz w:val="28"/>
          <w:szCs w:val="28"/>
        </w:rPr>
      </w:pPr>
      <w:r w:rsidRPr="002B2AC9">
        <w:rPr>
          <w:sz w:val="28"/>
          <w:szCs w:val="28"/>
        </w:rPr>
        <w:t>2.</w:t>
      </w:r>
      <w:r w:rsidR="00571CC5">
        <w:rPr>
          <w:sz w:val="28"/>
          <w:szCs w:val="28"/>
        </w:rPr>
        <w:t>3</w:t>
      </w:r>
      <w:r w:rsidRPr="002B2AC9">
        <w:rPr>
          <w:sz w:val="28"/>
          <w:szCs w:val="28"/>
        </w:rPr>
        <w:t>.2. В случае обращения за возобновле</w:t>
      </w:r>
      <w:r w:rsidR="003903E3">
        <w:rPr>
          <w:sz w:val="28"/>
          <w:szCs w:val="28"/>
        </w:rPr>
        <w:t>нием приостановленной  субсидии</w:t>
      </w:r>
      <w:r w:rsidR="00D134E5">
        <w:rPr>
          <w:sz w:val="28"/>
          <w:szCs w:val="28"/>
        </w:rPr>
        <w:t xml:space="preserve"> – р</w:t>
      </w:r>
      <w:r w:rsidR="003903E3" w:rsidRPr="002B2AC9">
        <w:rPr>
          <w:sz w:val="28"/>
          <w:szCs w:val="28"/>
        </w:rPr>
        <w:t>ешение о</w:t>
      </w:r>
      <w:r w:rsidR="003903E3">
        <w:rPr>
          <w:sz w:val="28"/>
          <w:szCs w:val="28"/>
        </w:rPr>
        <w:t xml:space="preserve"> возобновлении приостановленной</w:t>
      </w:r>
      <w:r w:rsidR="003903E3" w:rsidRPr="002B2AC9">
        <w:rPr>
          <w:sz w:val="28"/>
          <w:szCs w:val="28"/>
        </w:rPr>
        <w:t xml:space="preserve"> субсидии по форме, согласно Приложению № </w:t>
      </w:r>
      <w:r w:rsidR="00D134E5">
        <w:rPr>
          <w:sz w:val="28"/>
          <w:szCs w:val="28"/>
        </w:rPr>
        <w:t>3</w:t>
      </w:r>
      <w:r w:rsidR="003903E3" w:rsidRPr="002B2AC9">
        <w:rPr>
          <w:sz w:val="28"/>
          <w:szCs w:val="28"/>
        </w:rPr>
        <w:t xml:space="preserve"> к настоящему Административному регламенту</w:t>
      </w:r>
      <w:r w:rsidR="003903E3">
        <w:rPr>
          <w:sz w:val="28"/>
          <w:szCs w:val="28"/>
        </w:rPr>
        <w:t>.</w:t>
      </w:r>
    </w:p>
    <w:p w:rsidR="003903E3" w:rsidRDefault="003903E3" w:rsidP="003903E3">
      <w:pPr>
        <w:ind w:firstLine="720"/>
        <w:jc w:val="both"/>
        <w:rPr>
          <w:sz w:val="28"/>
          <w:szCs w:val="28"/>
        </w:rPr>
      </w:pPr>
      <w:r w:rsidRPr="002B2AC9">
        <w:rPr>
          <w:sz w:val="28"/>
          <w:szCs w:val="28"/>
        </w:rPr>
        <w:t>2.</w:t>
      </w:r>
      <w:r w:rsidR="00571CC5">
        <w:rPr>
          <w:sz w:val="28"/>
          <w:szCs w:val="28"/>
        </w:rPr>
        <w:t>3</w:t>
      </w:r>
      <w:r w:rsidRPr="002B2AC9">
        <w:rPr>
          <w:sz w:val="28"/>
          <w:szCs w:val="28"/>
        </w:rPr>
        <w:t>.</w:t>
      </w:r>
      <w:r w:rsidR="00D134E5">
        <w:rPr>
          <w:sz w:val="28"/>
          <w:szCs w:val="28"/>
        </w:rPr>
        <w:t>3</w:t>
      </w:r>
      <w:r w:rsidRPr="002B2AC9">
        <w:rPr>
          <w:sz w:val="28"/>
          <w:szCs w:val="28"/>
        </w:rPr>
        <w:t xml:space="preserve">. В случае обращения за </w:t>
      </w:r>
      <w:r w:rsidR="00D134E5" w:rsidRPr="002B2AC9">
        <w:rPr>
          <w:sz w:val="28"/>
          <w:szCs w:val="28"/>
        </w:rPr>
        <w:t xml:space="preserve">прекращением предоставления </w:t>
      </w:r>
      <w:r>
        <w:rPr>
          <w:sz w:val="28"/>
          <w:szCs w:val="28"/>
        </w:rPr>
        <w:t>субсидии</w:t>
      </w:r>
      <w:r w:rsidR="00D134E5">
        <w:rPr>
          <w:sz w:val="28"/>
          <w:szCs w:val="28"/>
        </w:rPr>
        <w:t xml:space="preserve"> – </w:t>
      </w:r>
    </w:p>
    <w:p w:rsidR="003903E3" w:rsidRDefault="00D134E5" w:rsidP="00D134E5">
      <w:pPr>
        <w:jc w:val="both"/>
        <w:rPr>
          <w:sz w:val="28"/>
          <w:szCs w:val="28"/>
        </w:rPr>
      </w:pPr>
      <w:r>
        <w:rPr>
          <w:sz w:val="28"/>
          <w:szCs w:val="28"/>
        </w:rPr>
        <w:t>р</w:t>
      </w:r>
      <w:r w:rsidR="003903E3" w:rsidRPr="002B2AC9">
        <w:rPr>
          <w:sz w:val="28"/>
          <w:szCs w:val="28"/>
        </w:rPr>
        <w:t>ешение о</w:t>
      </w:r>
      <w:r w:rsidR="003903E3">
        <w:rPr>
          <w:sz w:val="28"/>
          <w:szCs w:val="28"/>
        </w:rPr>
        <w:t xml:space="preserve"> </w:t>
      </w:r>
      <w:r>
        <w:rPr>
          <w:sz w:val="28"/>
          <w:szCs w:val="28"/>
        </w:rPr>
        <w:t>прекращении</w:t>
      </w:r>
      <w:r w:rsidRPr="002B2AC9">
        <w:rPr>
          <w:sz w:val="28"/>
          <w:szCs w:val="28"/>
        </w:rPr>
        <w:t xml:space="preserve"> предоставления </w:t>
      </w:r>
      <w:r w:rsidR="003903E3" w:rsidRPr="002B2AC9">
        <w:rPr>
          <w:sz w:val="28"/>
          <w:szCs w:val="28"/>
        </w:rPr>
        <w:t xml:space="preserve">субсидии по форме, согласно Приложению № </w:t>
      </w:r>
      <w:r>
        <w:rPr>
          <w:sz w:val="28"/>
          <w:szCs w:val="28"/>
        </w:rPr>
        <w:t>4</w:t>
      </w:r>
      <w:r w:rsidR="003903E3" w:rsidRPr="002B2AC9">
        <w:rPr>
          <w:sz w:val="28"/>
          <w:szCs w:val="28"/>
        </w:rPr>
        <w:t xml:space="preserve"> к настоящему Административному регламенту</w:t>
      </w:r>
      <w:r w:rsidR="003903E3">
        <w:rPr>
          <w:sz w:val="28"/>
          <w:szCs w:val="28"/>
        </w:rPr>
        <w:t>.</w:t>
      </w:r>
    </w:p>
    <w:p w:rsidR="003903E3" w:rsidRPr="002B2AC9" w:rsidRDefault="003903E3" w:rsidP="006B16C3">
      <w:pPr>
        <w:ind w:firstLine="720"/>
        <w:jc w:val="both"/>
        <w:rPr>
          <w:sz w:val="28"/>
          <w:szCs w:val="28"/>
        </w:rPr>
      </w:pPr>
    </w:p>
    <w:p w:rsidR="00E7175D" w:rsidRPr="005B28B1" w:rsidRDefault="00E7175D" w:rsidP="00E7175D">
      <w:pPr>
        <w:pStyle w:val="ConsPlusNormal"/>
        <w:ind w:firstLine="709"/>
        <w:jc w:val="both"/>
        <w:rPr>
          <w:rFonts w:ascii="Times New Roman" w:hAnsi="Times New Roman" w:cs="Times New Roman"/>
          <w:b/>
          <w:sz w:val="28"/>
          <w:szCs w:val="28"/>
        </w:rPr>
      </w:pPr>
      <w:r w:rsidRPr="005B28B1">
        <w:rPr>
          <w:rFonts w:ascii="Times New Roman" w:hAnsi="Times New Roman" w:cs="Times New Roman"/>
          <w:b/>
          <w:sz w:val="28"/>
          <w:szCs w:val="28"/>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срок выдачи (направления) документов, являющихся результатом предоставления государственной услуги</w:t>
      </w:r>
    </w:p>
    <w:p w:rsidR="0001092A" w:rsidRPr="006F611F" w:rsidRDefault="0001092A" w:rsidP="0001092A">
      <w:pPr>
        <w:autoSpaceDE w:val="0"/>
        <w:autoSpaceDN w:val="0"/>
        <w:adjustRightInd w:val="0"/>
        <w:ind w:firstLine="709"/>
        <w:jc w:val="both"/>
        <w:rPr>
          <w:bCs/>
          <w:sz w:val="28"/>
          <w:szCs w:val="28"/>
        </w:rPr>
      </w:pPr>
      <w:r w:rsidRPr="006F611F">
        <w:rPr>
          <w:sz w:val="28"/>
          <w:szCs w:val="28"/>
        </w:rPr>
        <w:t>ГКУ-УСЗН в течение 10 рабочих дней со дня регистрации заявления и документов, необходимых для предоставления государственной услуги в ГКУ-УСЗН, направляет заявителю способом указанном в заявлении один из результатов, указанных в пункте 2.3 Административного регламента.</w:t>
      </w:r>
      <w:r w:rsidRPr="006F611F">
        <w:rPr>
          <w:bCs/>
          <w:sz w:val="28"/>
          <w:szCs w:val="28"/>
        </w:rPr>
        <w:t xml:space="preserve"> </w:t>
      </w:r>
    </w:p>
    <w:p w:rsidR="00E7175D" w:rsidRPr="005B28B1" w:rsidRDefault="00E7175D" w:rsidP="00E7175D">
      <w:pPr>
        <w:ind w:firstLine="720"/>
        <w:jc w:val="both"/>
        <w:rPr>
          <w:sz w:val="28"/>
          <w:szCs w:val="28"/>
        </w:rPr>
      </w:pPr>
      <w:r w:rsidRPr="006F611F">
        <w:rPr>
          <w:sz w:val="28"/>
          <w:szCs w:val="28"/>
        </w:rPr>
        <w:t xml:space="preserve">ГКУ-УСЗН в течение 10 рабочих дней с даты принятия решения о </w:t>
      </w:r>
      <w:r w:rsidRPr="005B28B1">
        <w:rPr>
          <w:sz w:val="28"/>
          <w:szCs w:val="28"/>
        </w:rPr>
        <w:t xml:space="preserve">предоставлении субсидии направляет (вручает) заявителю способом, указанным в заявлении, копию решения о предоставлении субсидии (если заявителем указана потребность в его получении). </w:t>
      </w:r>
    </w:p>
    <w:p w:rsidR="00E7175D" w:rsidRPr="005B28B1" w:rsidRDefault="00E7175D" w:rsidP="00E7175D">
      <w:pPr>
        <w:ind w:firstLine="720"/>
        <w:jc w:val="both"/>
        <w:rPr>
          <w:sz w:val="28"/>
          <w:szCs w:val="28"/>
        </w:rPr>
      </w:pPr>
      <w:r w:rsidRPr="005B28B1">
        <w:rPr>
          <w:sz w:val="28"/>
          <w:szCs w:val="28"/>
        </w:rPr>
        <w:t>ГКУ-УСЗН в течение 10 рабочих дней с даты принятия решения об отказе в предоставлении субсидии направляет заявителю один экземпляр решения об отказе в предоставлении субсидии.</w:t>
      </w:r>
    </w:p>
    <w:p w:rsidR="00E7175D" w:rsidRPr="005B28B1" w:rsidRDefault="00E7175D" w:rsidP="00E7175D">
      <w:pPr>
        <w:widowControl w:val="0"/>
        <w:autoSpaceDE w:val="0"/>
        <w:autoSpaceDN w:val="0"/>
        <w:adjustRightInd w:val="0"/>
        <w:ind w:right="-1" w:firstLine="709"/>
        <w:jc w:val="both"/>
        <w:rPr>
          <w:sz w:val="28"/>
          <w:szCs w:val="28"/>
        </w:rPr>
      </w:pPr>
      <w:r w:rsidRPr="005B28B1">
        <w:rPr>
          <w:sz w:val="28"/>
          <w:szCs w:val="28"/>
        </w:rPr>
        <w:t>Рассмотрение заявления о предоставлении субсидии приостанавливается не более чем на один месяц, в случае если по истечении 10 календарных дней со дня поступления в ГКУ-УСЗН заявления и документов посредством ЕПГУ заявителем не представлены все или часть документов и сведений, указанных в подпункт</w:t>
      </w:r>
      <w:r w:rsidR="00833CF9">
        <w:rPr>
          <w:sz w:val="28"/>
          <w:szCs w:val="28"/>
        </w:rPr>
        <w:t xml:space="preserve">е </w:t>
      </w:r>
      <w:r w:rsidRPr="005B28B1">
        <w:rPr>
          <w:sz w:val="28"/>
          <w:szCs w:val="28"/>
        </w:rPr>
        <w:t xml:space="preserve">2.6.1 пункта 2.6 </w:t>
      </w:r>
      <w:r w:rsidR="00833CF9">
        <w:rPr>
          <w:sz w:val="28"/>
          <w:szCs w:val="28"/>
        </w:rPr>
        <w:t xml:space="preserve">настоящего </w:t>
      </w:r>
      <w:r w:rsidRPr="005B28B1">
        <w:rPr>
          <w:sz w:val="28"/>
          <w:szCs w:val="28"/>
        </w:rPr>
        <w:t xml:space="preserve">Административного регламента. </w:t>
      </w:r>
    </w:p>
    <w:p w:rsidR="000D57E2" w:rsidRDefault="000D57E2" w:rsidP="000D57E2">
      <w:pPr>
        <w:ind w:firstLine="709"/>
        <w:jc w:val="both"/>
        <w:rPr>
          <w:sz w:val="28"/>
          <w:szCs w:val="28"/>
        </w:rPr>
      </w:pPr>
      <w:r w:rsidRPr="005B28B1">
        <w:rPr>
          <w:sz w:val="28"/>
          <w:szCs w:val="28"/>
        </w:rPr>
        <w:t xml:space="preserve">Решение о возобновлении принимается в течение 3 рабочих дней со дня получения ГКУ-УСЗН заявления о возобновлении предоставления субсидии и документов. </w:t>
      </w:r>
    </w:p>
    <w:p w:rsidR="00A303C0" w:rsidRPr="005B28B1" w:rsidRDefault="00A303C0" w:rsidP="00A303C0">
      <w:pPr>
        <w:ind w:firstLine="709"/>
        <w:jc w:val="both"/>
        <w:rPr>
          <w:sz w:val="28"/>
          <w:szCs w:val="28"/>
        </w:rPr>
      </w:pPr>
      <w:r>
        <w:rPr>
          <w:sz w:val="28"/>
          <w:szCs w:val="28"/>
        </w:rPr>
        <w:t xml:space="preserve">ГКУ-УСЗН </w:t>
      </w:r>
      <w:r w:rsidRPr="005B28B1">
        <w:rPr>
          <w:sz w:val="28"/>
          <w:szCs w:val="28"/>
        </w:rPr>
        <w:t>в течение 2 рабочих дней с даты принятия</w:t>
      </w:r>
      <w:r>
        <w:rPr>
          <w:sz w:val="28"/>
          <w:szCs w:val="28"/>
        </w:rPr>
        <w:t xml:space="preserve"> </w:t>
      </w:r>
      <w:r w:rsidRPr="005B28B1">
        <w:rPr>
          <w:sz w:val="28"/>
          <w:szCs w:val="28"/>
        </w:rPr>
        <w:t>решения о возобновлении предоставления субсидии</w:t>
      </w:r>
      <w:r w:rsidRPr="00A303C0">
        <w:rPr>
          <w:sz w:val="28"/>
          <w:szCs w:val="28"/>
        </w:rPr>
        <w:t xml:space="preserve"> </w:t>
      </w:r>
      <w:r>
        <w:rPr>
          <w:sz w:val="28"/>
          <w:szCs w:val="28"/>
        </w:rPr>
        <w:t>направляет один экземпляр решения получателю субсидии</w:t>
      </w:r>
      <w:r w:rsidRPr="005B28B1">
        <w:rPr>
          <w:sz w:val="28"/>
          <w:szCs w:val="28"/>
        </w:rPr>
        <w:t xml:space="preserve">. </w:t>
      </w:r>
    </w:p>
    <w:p w:rsidR="000D57E2" w:rsidRDefault="000D57E2" w:rsidP="000D57E2">
      <w:pPr>
        <w:ind w:firstLine="709"/>
        <w:jc w:val="both"/>
        <w:rPr>
          <w:sz w:val="28"/>
          <w:szCs w:val="28"/>
        </w:rPr>
      </w:pPr>
      <w:r w:rsidRPr="005B28B1">
        <w:rPr>
          <w:sz w:val="28"/>
          <w:szCs w:val="28"/>
        </w:rPr>
        <w:t xml:space="preserve">Решение о прекращении предоставления субсидии принимается в течение 3 рабочих дней со дня получения ГКУ-УСЗН документов (сведений), подтверждающих наличие условий, влекущих прекращение предоставления субсидии. </w:t>
      </w:r>
    </w:p>
    <w:p w:rsidR="007F3DA0" w:rsidRPr="005B28B1" w:rsidRDefault="003C7372" w:rsidP="007F3DA0">
      <w:pPr>
        <w:ind w:firstLine="709"/>
        <w:jc w:val="both"/>
        <w:rPr>
          <w:sz w:val="28"/>
          <w:szCs w:val="28"/>
        </w:rPr>
      </w:pPr>
      <w:r>
        <w:rPr>
          <w:sz w:val="28"/>
          <w:szCs w:val="28"/>
        </w:rPr>
        <w:lastRenderedPageBreak/>
        <w:t xml:space="preserve">ГКУ-УСЗН </w:t>
      </w:r>
      <w:r w:rsidR="007F3DA0" w:rsidRPr="005B28B1">
        <w:rPr>
          <w:sz w:val="28"/>
          <w:szCs w:val="28"/>
        </w:rPr>
        <w:t>в течение 2 рабочих дней с даты принятия</w:t>
      </w:r>
      <w:r>
        <w:rPr>
          <w:sz w:val="28"/>
          <w:szCs w:val="28"/>
        </w:rPr>
        <w:t xml:space="preserve"> </w:t>
      </w:r>
      <w:r w:rsidRPr="005B28B1">
        <w:rPr>
          <w:sz w:val="28"/>
          <w:szCs w:val="28"/>
        </w:rPr>
        <w:t>решения о прекращении предоставления субсидии</w:t>
      </w:r>
      <w:r>
        <w:rPr>
          <w:sz w:val="28"/>
          <w:szCs w:val="28"/>
        </w:rPr>
        <w:t xml:space="preserve"> направляет один экземпляр решения получателю субсидии</w:t>
      </w:r>
      <w:r w:rsidR="007F3DA0" w:rsidRPr="005B28B1">
        <w:rPr>
          <w:sz w:val="28"/>
          <w:szCs w:val="28"/>
        </w:rPr>
        <w:t xml:space="preserve">. </w:t>
      </w:r>
    </w:p>
    <w:p w:rsidR="003C7372" w:rsidRPr="005B28B1" w:rsidRDefault="003C7372" w:rsidP="003C7372">
      <w:pPr>
        <w:widowControl w:val="0"/>
        <w:autoSpaceDE w:val="0"/>
        <w:autoSpaceDN w:val="0"/>
        <w:adjustRightInd w:val="0"/>
        <w:ind w:right="-1" w:firstLine="709"/>
        <w:jc w:val="both"/>
        <w:rPr>
          <w:sz w:val="28"/>
          <w:szCs w:val="28"/>
        </w:rPr>
      </w:pPr>
      <w:r w:rsidRPr="005B28B1">
        <w:rPr>
          <w:sz w:val="28"/>
          <w:szCs w:val="28"/>
        </w:rPr>
        <w:t>Выплата гражданину субсидии осуществляется до установленного частью 1 статьи 155 Жилищного Кодекса Российской Федерации срока внесения платы за жилое помещение и коммунальные услуги.</w:t>
      </w:r>
    </w:p>
    <w:p w:rsidR="000D57E2" w:rsidRPr="005B28B1" w:rsidRDefault="000D57E2" w:rsidP="00E7175D">
      <w:pPr>
        <w:autoSpaceDE w:val="0"/>
        <w:autoSpaceDN w:val="0"/>
        <w:adjustRightInd w:val="0"/>
        <w:ind w:firstLine="720"/>
        <w:jc w:val="both"/>
        <w:rPr>
          <w:sz w:val="28"/>
          <w:szCs w:val="28"/>
        </w:rPr>
      </w:pPr>
    </w:p>
    <w:p w:rsidR="00E7175D" w:rsidRPr="005B28B1" w:rsidRDefault="00E7175D" w:rsidP="00E7175D">
      <w:pPr>
        <w:pStyle w:val="ConsPlusNormal"/>
        <w:ind w:firstLine="709"/>
        <w:jc w:val="both"/>
        <w:rPr>
          <w:rFonts w:ascii="Times New Roman" w:hAnsi="Times New Roman" w:cs="Times New Roman"/>
          <w:b/>
          <w:sz w:val="28"/>
          <w:szCs w:val="28"/>
        </w:rPr>
      </w:pPr>
      <w:r w:rsidRPr="005B28B1">
        <w:rPr>
          <w:rFonts w:ascii="Times New Roman" w:hAnsi="Times New Roman" w:cs="Times New Roman"/>
          <w:b/>
          <w:sz w:val="28"/>
          <w:szCs w:val="28"/>
        </w:rPr>
        <w:t>2.5. Нормативные правовые акты, регулирующие предоставление государственной услуги</w:t>
      </w:r>
    </w:p>
    <w:p w:rsidR="00E7175D" w:rsidRPr="005B28B1" w:rsidRDefault="00E7175D" w:rsidP="00E7175D">
      <w:pPr>
        <w:widowControl w:val="0"/>
        <w:tabs>
          <w:tab w:val="left" w:pos="720"/>
        </w:tabs>
        <w:autoSpaceDE w:val="0"/>
        <w:autoSpaceDN w:val="0"/>
        <w:adjustRightInd w:val="0"/>
        <w:ind w:firstLine="720"/>
        <w:jc w:val="both"/>
        <w:rPr>
          <w:sz w:val="28"/>
          <w:szCs w:val="28"/>
        </w:rPr>
      </w:pPr>
      <w:r w:rsidRPr="005B28B1">
        <w:rPr>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официальных сайтах                    ГКУ-УСЗН, в Реестре, на ЕПГУ. </w:t>
      </w:r>
    </w:p>
    <w:p w:rsidR="00E7175D" w:rsidRPr="005B28B1" w:rsidRDefault="00E7175D" w:rsidP="00E7175D">
      <w:pPr>
        <w:widowControl w:val="0"/>
        <w:autoSpaceDE w:val="0"/>
        <w:autoSpaceDN w:val="0"/>
        <w:adjustRightInd w:val="0"/>
        <w:ind w:firstLine="709"/>
        <w:jc w:val="both"/>
        <w:rPr>
          <w:b/>
          <w:sz w:val="28"/>
          <w:szCs w:val="28"/>
        </w:rPr>
      </w:pPr>
      <w:r w:rsidRPr="005B28B1">
        <w:rPr>
          <w:b/>
          <w:sz w:val="28"/>
          <w:szCs w:val="28"/>
        </w:rPr>
        <w:t>2.6. Исчерпывающий перечень документов и сведений,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E7175D" w:rsidRDefault="00E7175D" w:rsidP="00E7175D">
      <w:pPr>
        <w:ind w:firstLine="720"/>
        <w:jc w:val="both"/>
        <w:rPr>
          <w:sz w:val="28"/>
          <w:szCs w:val="28"/>
        </w:rPr>
      </w:pPr>
      <w:r w:rsidRPr="005B28B1">
        <w:rPr>
          <w:sz w:val="28"/>
          <w:szCs w:val="28"/>
        </w:rPr>
        <w:t xml:space="preserve">Для получения </w:t>
      </w:r>
      <w:r w:rsidR="00DF7AF3">
        <w:rPr>
          <w:sz w:val="28"/>
          <w:szCs w:val="28"/>
        </w:rPr>
        <w:t xml:space="preserve">государственной услуги </w:t>
      </w:r>
      <w:r w:rsidRPr="005B28B1">
        <w:rPr>
          <w:sz w:val="28"/>
          <w:szCs w:val="28"/>
        </w:rPr>
        <w:t>заявитель представляет:</w:t>
      </w:r>
    </w:p>
    <w:p w:rsidR="00F3440B" w:rsidRPr="005B28B1" w:rsidRDefault="00F3440B" w:rsidP="00E7175D">
      <w:pPr>
        <w:ind w:firstLine="720"/>
        <w:jc w:val="both"/>
        <w:rPr>
          <w:sz w:val="28"/>
          <w:szCs w:val="28"/>
        </w:rPr>
      </w:pPr>
      <w:r>
        <w:rPr>
          <w:sz w:val="28"/>
          <w:szCs w:val="28"/>
        </w:rPr>
        <w:t>2.6.1. В случае обращения за предоставлением субсидии:</w:t>
      </w:r>
    </w:p>
    <w:p w:rsidR="00510ABA" w:rsidRPr="00E1533F" w:rsidRDefault="00C6642A" w:rsidP="00E1533F">
      <w:pPr>
        <w:tabs>
          <w:tab w:val="left" w:pos="1134"/>
          <w:tab w:val="left" w:pos="1418"/>
        </w:tabs>
        <w:ind w:firstLine="709"/>
        <w:jc w:val="both"/>
        <w:rPr>
          <w:sz w:val="28"/>
          <w:szCs w:val="28"/>
        </w:rPr>
      </w:pPr>
      <w:r>
        <w:rPr>
          <w:sz w:val="28"/>
          <w:szCs w:val="28"/>
        </w:rPr>
        <w:t>1)</w:t>
      </w:r>
      <w:r w:rsidR="00E1533F">
        <w:rPr>
          <w:sz w:val="28"/>
          <w:szCs w:val="28"/>
        </w:rPr>
        <w:t xml:space="preserve"> </w:t>
      </w:r>
      <w:r w:rsidR="000E66D8">
        <w:rPr>
          <w:sz w:val="28"/>
          <w:szCs w:val="28"/>
        </w:rPr>
        <w:t>З</w:t>
      </w:r>
      <w:r w:rsidR="00E7175D" w:rsidRPr="00E1533F">
        <w:rPr>
          <w:sz w:val="28"/>
          <w:szCs w:val="28"/>
        </w:rPr>
        <w:t>аявл</w:t>
      </w:r>
      <w:r w:rsidR="00AC55AB" w:rsidRPr="00E1533F">
        <w:rPr>
          <w:sz w:val="28"/>
          <w:szCs w:val="28"/>
        </w:rPr>
        <w:t xml:space="preserve">ение о предоставлении субсидии </w:t>
      </w:r>
      <w:r w:rsidR="00E7175D" w:rsidRPr="00E1533F">
        <w:rPr>
          <w:sz w:val="28"/>
          <w:szCs w:val="28"/>
        </w:rPr>
        <w:t xml:space="preserve">по форме согласно приложению № </w:t>
      </w:r>
      <w:r w:rsidR="007F4C6B">
        <w:rPr>
          <w:sz w:val="28"/>
          <w:szCs w:val="28"/>
        </w:rPr>
        <w:t>5</w:t>
      </w:r>
      <w:r w:rsidR="00E7175D" w:rsidRPr="00E1533F">
        <w:rPr>
          <w:sz w:val="28"/>
          <w:szCs w:val="28"/>
        </w:rPr>
        <w:t xml:space="preserve"> к настоящему Административному регламенту</w:t>
      </w:r>
      <w:r w:rsidR="00AC55AB" w:rsidRPr="00E1533F">
        <w:rPr>
          <w:sz w:val="28"/>
          <w:szCs w:val="28"/>
        </w:rPr>
        <w:t>.</w:t>
      </w:r>
    </w:p>
    <w:p w:rsidR="00510ABA" w:rsidRPr="005B28B1" w:rsidRDefault="00510ABA" w:rsidP="00510ABA">
      <w:pPr>
        <w:autoSpaceDE w:val="0"/>
        <w:autoSpaceDN w:val="0"/>
        <w:adjustRightInd w:val="0"/>
        <w:ind w:firstLine="709"/>
        <w:jc w:val="both"/>
        <w:rPr>
          <w:sz w:val="28"/>
          <w:szCs w:val="28"/>
        </w:rPr>
      </w:pPr>
      <w:r w:rsidRPr="005B28B1">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10ABA" w:rsidRPr="005B28B1" w:rsidRDefault="00510ABA" w:rsidP="00510ABA">
      <w:pPr>
        <w:autoSpaceDE w:val="0"/>
        <w:autoSpaceDN w:val="0"/>
        <w:adjustRightInd w:val="0"/>
        <w:ind w:firstLine="709"/>
        <w:jc w:val="both"/>
        <w:rPr>
          <w:sz w:val="28"/>
          <w:szCs w:val="28"/>
        </w:rPr>
      </w:pPr>
      <w:r w:rsidRPr="005B28B1">
        <w:rPr>
          <w:sz w:val="28"/>
          <w:szCs w:val="28"/>
        </w:rPr>
        <w:t xml:space="preserve">В заявлении </w:t>
      </w:r>
      <w:r w:rsidR="006D7BA9">
        <w:rPr>
          <w:sz w:val="28"/>
          <w:szCs w:val="28"/>
        </w:rPr>
        <w:t xml:space="preserve">также </w:t>
      </w:r>
      <w:r w:rsidRPr="005B28B1">
        <w:rPr>
          <w:sz w:val="28"/>
          <w:szCs w:val="28"/>
        </w:rPr>
        <w:t>указывается один из следующих способов направления результата предоставления государственной услуги:</w:t>
      </w:r>
    </w:p>
    <w:p w:rsidR="00510ABA" w:rsidRPr="001611A7" w:rsidRDefault="00510ABA" w:rsidP="001611A7">
      <w:pPr>
        <w:pStyle w:val="af8"/>
        <w:numPr>
          <w:ilvl w:val="0"/>
          <w:numId w:val="34"/>
        </w:numPr>
        <w:tabs>
          <w:tab w:val="left" w:pos="993"/>
        </w:tabs>
        <w:autoSpaceDE w:val="0"/>
        <w:autoSpaceDN w:val="0"/>
        <w:adjustRightInd w:val="0"/>
        <w:ind w:left="0" w:firstLine="709"/>
        <w:jc w:val="both"/>
        <w:rPr>
          <w:sz w:val="28"/>
          <w:szCs w:val="28"/>
        </w:rPr>
      </w:pPr>
      <w:r w:rsidRPr="001611A7">
        <w:rPr>
          <w:sz w:val="28"/>
          <w:szCs w:val="28"/>
        </w:rPr>
        <w:t>в форме электронного документа в личном кабинете на ЕПГУ;</w:t>
      </w:r>
    </w:p>
    <w:p w:rsidR="00510ABA" w:rsidRPr="001611A7" w:rsidRDefault="00510ABA" w:rsidP="001611A7">
      <w:pPr>
        <w:pStyle w:val="af8"/>
        <w:numPr>
          <w:ilvl w:val="0"/>
          <w:numId w:val="34"/>
        </w:numPr>
        <w:tabs>
          <w:tab w:val="left" w:pos="993"/>
        </w:tabs>
        <w:autoSpaceDE w:val="0"/>
        <w:autoSpaceDN w:val="0"/>
        <w:adjustRightInd w:val="0"/>
        <w:ind w:left="0" w:firstLine="709"/>
        <w:jc w:val="both"/>
        <w:rPr>
          <w:sz w:val="28"/>
          <w:szCs w:val="28"/>
        </w:rPr>
      </w:pPr>
      <w:r w:rsidRPr="001611A7">
        <w:rPr>
          <w:sz w:val="28"/>
          <w:szCs w:val="28"/>
        </w:rPr>
        <w:t>дополнительно на бумажном носителе в виде распечатанного экземпляра</w:t>
      </w:r>
    </w:p>
    <w:p w:rsidR="00510ABA" w:rsidRPr="001611A7" w:rsidRDefault="00510ABA" w:rsidP="001611A7">
      <w:pPr>
        <w:pStyle w:val="af8"/>
        <w:numPr>
          <w:ilvl w:val="0"/>
          <w:numId w:val="34"/>
        </w:numPr>
        <w:tabs>
          <w:tab w:val="left" w:pos="993"/>
        </w:tabs>
        <w:autoSpaceDE w:val="0"/>
        <w:autoSpaceDN w:val="0"/>
        <w:adjustRightInd w:val="0"/>
        <w:ind w:left="0" w:firstLine="709"/>
        <w:jc w:val="both"/>
        <w:rPr>
          <w:sz w:val="28"/>
          <w:szCs w:val="28"/>
        </w:rPr>
      </w:pPr>
      <w:r w:rsidRPr="001611A7">
        <w:rPr>
          <w:sz w:val="28"/>
          <w:szCs w:val="28"/>
        </w:rPr>
        <w:t>электронного документа в ГКУ-УСЗН;</w:t>
      </w:r>
    </w:p>
    <w:p w:rsidR="00510ABA" w:rsidRPr="001611A7" w:rsidRDefault="00510ABA" w:rsidP="001611A7">
      <w:pPr>
        <w:pStyle w:val="af8"/>
        <w:numPr>
          <w:ilvl w:val="0"/>
          <w:numId w:val="34"/>
        </w:numPr>
        <w:tabs>
          <w:tab w:val="left" w:pos="993"/>
        </w:tabs>
        <w:autoSpaceDE w:val="0"/>
        <w:autoSpaceDN w:val="0"/>
        <w:adjustRightInd w:val="0"/>
        <w:ind w:left="0" w:firstLine="709"/>
        <w:jc w:val="both"/>
        <w:rPr>
          <w:sz w:val="28"/>
          <w:szCs w:val="28"/>
        </w:rPr>
      </w:pPr>
      <w:r w:rsidRPr="001611A7">
        <w:rPr>
          <w:sz w:val="28"/>
          <w:szCs w:val="28"/>
        </w:rPr>
        <w:t>на бумажном носителе в ГКУ-УСЗН.</w:t>
      </w:r>
    </w:p>
    <w:p w:rsidR="009071BC" w:rsidRPr="009071BC" w:rsidRDefault="00244233" w:rsidP="009071BC">
      <w:pPr>
        <w:autoSpaceDE w:val="0"/>
        <w:autoSpaceDN w:val="0"/>
        <w:adjustRightInd w:val="0"/>
        <w:ind w:firstLine="709"/>
        <w:jc w:val="both"/>
        <w:rPr>
          <w:sz w:val="28"/>
          <w:szCs w:val="28"/>
        </w:rPr>
      </w:pPr>
      <w:r>
        <w:rPr>
          <w:bCs/>
          <w:sz w:val="28"/>
          <w:szCs w:val="28"/>
        </w:rPr>
        <w:t>2</w:t>
      </w:r>
      <w:r w:rsidR="00C6642A">
        <w:rPr>
          <w:bCs/>
          <w:sz w:val="28"/>
          <w:szCs w:val="28"/>
        </w:rPr>
        <w:t>)</w:t>
      </w:r>
      <w:r w:rsidR="00AA2440">
        <w:rPr>
          <w:bCs/>
          <w:sz w:val="28"/>
          <w:szCs w:val="28"/>
        </w:rPr>
        <w:t xml:space="preserve"> </w:t>
      </w:r>
      <w:r w:rsidR="009071BC" w:rsidRPr="009071BC">
        <w:rPr>
          <w:bCs/>
          <w:sz w:val="28"/>
          <w:szCs w:val="28"/>
        </w:rPr>
        <w:t xml:space="preserve"> </w:t>
      </w:r>
      <w:r w:rsidR="009071BC" w:rsidRPr="009071BC">
        <w:rPr>
          <w:sz w:val="28"/>
          <w:szCs w:val="28"/>
        </w:rPr>
        <w:t xml:space="preserve">Документ, удостоверяющий личность заявителя, представителя. </w:t>
      </w:r>
    </w:p>
    <w:p w:rsidR="009071BC" w:rsidRPr="009071BC" w:rsidRDefault="009071BC" w:rsidP="009071BC">
      <w:pPr>
        <w:autoSpaceDE w:val="0"/>
        <w:autoSpaceDN w:val="0"/>
        <w:adjustRightInd w:val="0"/>
        <w:ind w:firstLine="709"/>
        <w:jc w:val="both"/>
        <w:rPr>
          <w:sz w:val="28"/>
          <w:szCs w:val="28"/>
        </w:rPr>
      </w:pPr>
      <w:r w:rsidRPr="009071BC">
        <w:rPr>
          <w:sz w:val="28"/>
          <w:szCs w:val="28"/>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9071BC" w:rsidRDefault="00B437DE" w:rsidP="009071BC">
      <w:pPr>
        <w:autoSpaceDE w:val="0"/>
        <w:autoSpaceDN w:val="0"/>
        <w:adjustRightInd w:val="0"/>
        <w:ind w:firstLine="709"/>
        <w:jc w:val="both"/>
        <w:rPr>
          <w:bCs/>
          <w:sz w:val="28"/>
          <w:szCs w:val="28"/>
        </w:rPr>
      </w:pPr>
      <w:r>
        <w:rPr>
          <w:bCs/>
          <w:sz w:val="28"/>
          <w:szCs w:val="28"/>
        </w:rPr>
        <w:t xml:space="preserve">3) </w:t>
      </w:r>
      <w:r w:rsidR="009071BC" w:rsidRPr="009071BC">
        <w:rPr>
          <w:bCs/>
          <w:sz w:val="28"/>
          <w:szCs w:val="28"/>
        </w:rPr>
        <w:t>В случае если заявление подается пре</w:t>
      </w:r>
      <w:r w:rsidR="00E43539">
        <w:rPr>
          <w:bCs/>
          <w:sz w:val="28"/>
          <w:szCs w:val="28"/>
        </w:rPr>
        <w:t>дставителем, дополнительно пред</w:t>
      </w:r>
      <w:r w:rsidR="009071BC" w:rsidRPr="009071BC">
        <w:rPr>
          <w:bCs/>
          <w:sz w:val="28"/>
          <w:szCs w:val="28"/>
        </w:rPr>
        <w:t>ставляется д</w:t>
      </w:r>
      <w:r w:rsidR="009071BC" w:rsidRPr="009071BC">
        <w:rPr>
          <w:sz w:val="28"/>
          <w:szCs w:val="28"/>
        </w:rPr>
        <w:t>окумент,</w:t>
      </w:r>
      <w:r w:rsidR="003375AA">
        <w:rPr>
          <w:sz w:val="28"/>
          <w:szCs w:val="28"/>
        </w:rPr>
        <w:t xml:space="preserve"> </w:t>
      </w:r>
      <w:r w:rsidR="009071BC" w:rsidRPr="009071BC">
        <w:rPr>
          <w:sz w:val="28"/>
          <w:szCs w:val="28"/>
        </w:rPr>
        <w:t>подтверждающий полномочия представителя действовать от имени заявителя</w:t>
      </w:r>
      <w:r w:rsidR="0024490A">
        <w:rPr>
          <w:bCs/>
          <w:sz w:val="28"/>
          <w:szCs w:val="28"/>
        </w:rPr>
        <w:t>:</w:t>
      </w:r>
    </w:p>
    <w:p w:rsidR="0024490A" w:rsidRPr="001611A7" w:rsidRDefault="0024490A" w:rsidP="001611A7">
      <w:pPr>
        <w:pStyle w:val="af8"/>
        <w:numPr>
          <w:ilvl w:val="0"/>
          <w:numId w:val="34"/>
        </w:numPr>
        <w:tabs>
          <w:tab w:val="left" w:pos="284"/>
          <w:tab w:val="left" w:pos="993"/>
        </w:tabs>
        <w:autoSpaceDE w:val="0"/>
        <w:autoSpaceDN w:val="0"/>
        <w:adjustRightInd w:val="0"/>
        <w:ind w:left="0" w:firstLine="709"/>
        <w:jc w:val="both"/>
        <w:rPr>
          <w:sz w:val="28"/>
          <w:szCs w:val="28"/>
        </w:rPr>
      </w:pPr>
      <w:r w:rsidRPr="001611A7">
        <w:rPr>
          <w:sz w:val="28"/>
          <w:szCs w:val="28"/>
        </w:rPr>
        <w:t>доверенность, оформленн</w:t>
      </w:r>
      <w:r w:rsidR="001611A7">
        <w:rPr>
          <w:sz w:val="28"/>
          <w:szCs w:val="28"/>
        </w:rPr>
        <w:t>ая</w:t>
      </w:r>
      <w:r w:rsidRPr="001611A7">
        <w:rPr>
          <w:sz w:val="28"/>
          <w:szCs w:val="28"/>
        </w:rPr>
        <w:t xml:space="preserve"> в соответствии с законодательством Российской Федерации;</w:t>
      </w:r>
    </w:p>
    <w:p w:rsidR="0024490A" w:rsidRPr="001611A7" w:rsidRDefault="0024490A" w:rsidP="001611A7">
      <w:pPr>
        <w:pStyle w:val="af8"/>
        <w:numPr>
          <w:ilvl w:val="0"/>
          <w:numId w:val="34"/>
        </w:numPr>
        <w:tabs>
          <w:tab w:val="left" w:pos="284"/>
          <w:tab w:val="left" w:pos="993"/>
        </w:tabs>
        <w:autoSpaceDE w:val="0"/>
        <w:autoSpaceDN w:val="0"/>
        <w:adjustRightInd w:val="0"/>
        <w:ind w:left="0" w:firstLine="709"/>
        <w:jc w:val="both"/>
        <w:rPr>
          <w:sz w:val="28"/>
          <w:szCs w:val="28"/>
        </w:rPr>
      </w:pPr>
      <w:r w:rsidRPr="001611A7">
        <w:rPr>
          <w:sz w:val="28"/>
          <w:szCs w:val="28"/>
        </w:rPr>
        <w:lastRenderedPageBreak/>
        <w:t>свидетельство о рождении несовершеннолетнего (в случае обращения одного из родителей от имени несовершеннолетнего в возрасте до 14 лет);</w:t>
      </w:r>
    </w:p>
    <w:p w:rsidR="0024490A" w:rsidRPr="001611A7" w:rsidRDefault="0024490A" w:rsidP="001611A7">
      <w:pPr>
        <w:pStyle w:val="af8"/>
        <w:numPr>
          <w:ilvl w:val="0"/>
          <w:numId w:val="34"/>
        </w:numPr>
        <w:tabs>
          <w:tab w:val="left" w:pos="284"/>
          <w:tab w:val="left" w:pos="993"/>
        </w:tabs>
        <w:autoSpaceDE w:val="0"/>
        <w:autoSpaceDN w:val="0"/>
        <w:adjustRightInd w:val="0"/>
        <w:ind w:left="0" w:firstLine="709"/>
        <w:jc w:val="both"/>
        <w:rPr>
          <w:sz w:val="28"/>
          <w:szCs w:val="28"/>
        </w:rPr>
      </w:pPr>
      <w:r w:rsidRPr="001611A7">
        <w:rPr>
          <w:sz w:val="28"/>
          <w:szCs w:val="28"/>
        </w:rPr>
        <w:t>документ, выданный органом опеки и попечительства (в случае обращения опекуна от имени несовершеннолетнего в возрасте до 14 лет или недееспособного гражданина).</w:t>
      </w:r>
    </w:p>
    <w:p w:rsidR="009071BC" w:rsidRPr="009071BC" w:rsidRDefault="009071BC" w:rsidP="009071BC">
      <w:pPr>
        <w:autoSpaceDE w:val="0"/>
        <w:autoSpaceDN w:val="0"/>
        <w:adjustRightInd w:val="0"/>
        <w:ind w:firstLine="709"/>
        <w:jc w:val="both"/>
        <w:rPr>
          <w:bCs/>
          <w:sz w:val="28"/>
          <w:szCs w:val="28"/>
        </w:rPr>
      </w:pPr>
      <w:r w:rsidRPr="009071BC">
        <w:rPr>
          <w:bCs/>
          <w:sz w:val="28"/>
          <w:szCs w:val="28"/>
        </w:rPr>
        <w:t>В случае если документ, подтверждающий полномочия заявителя</w:t>
      </w:r>
      <w:r w:rsidR="003375AA">
        <w:rPr>
          <w:bCs/>
          <w:sz w:val="28"/>
          <w:szCs w:val="28"/>
        </w:rPr>
        <w:t>,</w:t>
      </w:r>
      <w:r w:rsidRPr="009071BC">
        <w:rPr>
          <w:bCs/>
          <w:sz w:val="28"/>
          <w:szCs w:val="28"/>
        </w:rPr>
        <w:t xml:space="preserve"> выдан юридическим лицом – должен быть подписан усиленной квалификационной электронной подписью уполномоченного лица, выдавшего документ.</w:t>
      </w:r>
    </w:p>
    <w:p w:rsidR="003375AA" w:rsidRDefault="009071BC" w:rsidP="003375AA">
      <w:pPr>
        <w:autoSpaceDE w:val="0"/>
        <w:autoSpaceDN w:val="0"/>
        <w:adjustRightInd w:val="0"/>
        <w:ind w:firstLine="709"/>
        <w:jc w:val="both"/>
        <w:rPr>
          <w:bCs/>
          <w:sz w:val="28"/>
          <w:szCs w:val="28"/>
        </w:rPr>
      </w:pPr>
      <w:r w:rsidRPr="009071BC">
        <w:rPr>
          <w:bCs/>
          <w:sz w:val="28"/>
          <w:szCs w:val="28"/>
        </w:rPr>
        <w:t xml:space="preserve"> В случае если документ, подтверждающий полномочия заявителя</w:t>
      </w:r>
      <w:r w:rsidR="003375AA">
        <w:rPr>
          <w:bCs/>
          <w:sz w:val="28"/>
          <w:szCs w:val="28"/>
        </w:rPr>
        <w:t>,</w:t>
      </w:r>
      <w:r w:rsidRPr="009071BC">
        <w:rPr>
          <w:bCs/>
          <w:sz w:val="28"/>
          <w:szCs w:val="28"/>
        </w:rPr>
        <w:t xml:space="preserve">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4204EE" w:rsidRDefault="009071BC" w:rsidP="004204EE">
      <w:pPr>
        <w:autoSpaceDE w:val="0"/>
        <w:autoSpaceDN w:val="0"/>
        <w:adjustRightInd w:val="0"/>
        <w:ind w:firstLine="709"/>
        <w:jc w:val="both"/>
        <w:rPr>
          <w:bCs/>
          <w:sz w:val="28"/>
          <w:szCs w:val="28"/>
        </w:rPr>
      </w:pPr>
      <w:r w:rsidRPr="009071BC">
        <w:rPr>
          <w:bCs/>
          <w:sz w:val="28"/>
          <w:szCs w:val="28"/>
        </w:rPr>
        <w:t>В случае если документ, подтверждающий полномочия заявителя</w:t>
      </w:r>
      <w:r w:rsidR="003375AA">
        <w:rPr>
          <w:bCs/>
          <w:sz w:val="28"/>
          <w:szCs w:val="28"/>
        </w:rPr>
        <w:t>,</w:t>
      </w:r>
      <w:r w:rsidRPr="009071BC">
        <w:rPr>
          <w:bCs/>
          <w:sz w:val="28"/>
          <w:szCs w:val="28"/>
        </w:rPr>
        <w:t xml:space="preserve">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E7175D" w:rsidRPr="00534C38" w:rsidRDefault="004204EE" w:rsidP="004204EE">
      <w:pPr>
        <w:autoSpaceDE w:val="0"/>
        <w:autoSpaceDN w:val="0"/>
        <w:adjustRightInd w:val="0"/>
        <w:ind w:firstLine="709"/>
        <w:jc w:val="both"/>
        <w:rPr>
          <w:sz w:val="28"/>
          <w:szCs w:val="28"/>
        </w:rPr>
      </w:pPr>
      <w:r>
        <w:rPr>
          <w:bCs/>
          <w:sz w:val="28"/>
          <w:szCs w:val="28"/>
        </w:rPr>
        <w:t>4) Д</w:t>
      </w:r>
      <w:r w:rsidR="00E7175D" w:rsidRPr="00534C38">
        <w:rPr>
          <w:sz w:val="28"/>
          <w:szCs w:val="28"/>
        </w:rPr>
        <w:t>окументы или их копии,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w:t>
      </w:r>
    </w:p>
    <w:p w:rsidR="00E7175D" w:rsidRPr="00534C38" w:rsidRDefault="00E7175D" w:rsidP="00E7175D">
      <w:pPr>
        <w:pStyle w:val="ConsPlusNormal"/>
        <w:numPr>
          <w:ilvl w:val="0"/>
          <w:numId w:val="25"/>
        </w:numPr>
        <w:tabs>
          <w:tab w:val="left" w:pos="993"/>
        </w:tabs>
        <w:ind w:left="0" w:firstLine="709"/>
        <w:jc w:val="both"/>
        <w:rPr>
          <w:rFonts w:ascii="Times New Roman" w:hAnsi="Times New Roman" w:cs="Times New Roman"/>
          <w:sz w:val="28"/>
          <w:szCs w:val="28"/>
        </w:rPr>
      </w:pPr>
      <w:r w:rsidRPr="00534C38">
        <w:rPr>
          <w:rFonts w:ascii="Times New Roman" w:hAnsi="Times New Roman" w:cs="Times New Roman"/>
          <w:sz w:val="28"/>
          <w:szCs w:val="28"/>
        </w:rPr>
        <w:t>справки о платежах за жилое помещение и коммунальные услуги, выданные организациями жилищно-коммунального хозяйства, в зависимости от способа управления;</w:t>
      </w:r>
    </w:p>
    <w:p w:rsidR="00E7175D" w:rsidRPr="00534C38" w:rsidRDefault="00E7175D" w:rsidP="00E7175D">
      <w:pPr>
        <w:pStyle w:val="ConsPlusNormal"/>
        <w:numPr>
          <w:ilvl w:val="0"/>
          <w:numId w:val="25"/>
        </w:numPr>
        <w:tabs>
          <w:tab w:val="left" w:pos="993"/>
        </w:tabs>
        <w:ind w:left="0" w:firstLine="709"/>
        <w:jc w:val="both"/>
        <w:rPr>
          <w:rFonts w:ascii="Times New Roman" w:hAnsi="Times New Roman" w:cs="Times New Roman"/>
          <w:sz w:val="28"/>
          <w:szCs w:val="28"/>
        </w:rPr>
      </w:pPr>
      <w:r w:rsidRPr="00534C38">
        <w:rPr>
          <w:rFonts w:ascii="Times New Roman" w:hAnsi="Times New Roman" w:cs="Times New Roman"/>
          <w:sz w:val="28"/>
          <w:szCs w:val="28"/>
        </w:rPr>
        <w:t>платежные документы (счета-квитанции или другие документы), содержащие информацию о платежах за жилое помещение и коммунальные услуги;</w:t>
      </w:r>
    </w:p>
    <w:p w:rsidR="004204EE" w:rsidRDefault="004204EE" w:rsidP="004204EE">
      <w:pPr>
        <w:pStyle w:val="ConsPlusNormal"/>
        <w:tabs>
          <w:tab w:val="left" w:pos="284"/>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EF4226">
        <w:rPr>
          <w:rFonts w:ascii="Times New Roman" w:hAnsi="Times New Roman" w:cs="Times New Roman"/>
          <w:sz w:val="28"/>
          <w:szCs w:val="28"/>
        </w:rPr>
        <w:t>С</w:t>
      </w:r>
      <w:r w:rsidR="00E7175D" w:rsidRPr="00534C38">
        <w:rPr>
          <w:rFonts w:ascii="Times New Roman" w:hAnsi="Times New Roman" w:cs="Times New Roman"/>
          <w:sz w:val="28"/>
          <w:szCs w:val="28"/>
        </w:rPr>
        <w:t>оглашение о поэтапном погашении задолженности (в случае если у заявителя имеется задолженность)</w:t>
      </w:r>
      <w:r w:rsidR="00C0363C" w:rsidRPr="00534C38">
        <w:rPr>
          <w:rFonts w:ascii="Times New Roman" w:hAnsi="Times New Roman" w:cs="Times New Roman"/>
          <w:sz w:val="28"/>
          <w:szCs w:val="28"/>
        </w:rPr>
        <w:t xml:space="preserve"> (представляется в случае обращения за субсидией до 01.01.2022)</w:t>
      </w:r>
      <w:r w:rsidR="00E7175D" w:rsidRPr="00534C38">
        <w:rPr>
          <w:rFonts w:ascii="Times New Roman" w:hAnsi="Times New Roman" w:cs="Times New Roman"/>
          <w:sz w:val="28"/>
          <w:szCs w:val="28"/>
        </w:rPr>
        <w:t>;</w:t>
      </w:r>
    </w:p>
    <w:p w:rsidR="004204EE" w:rsidRDefault="004204EE" w:rsidP="004204EE">
      <w:pPr>
        <w:pStyle w:val="ConsPlusNormal"/>
        <w:tabs>
          <w:tab w:val="left" w:pos="284"/>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EF4226">
        <w:rPr>
          <w:rFonts w:ascii="Times New Roman" w:hAnsi="Times New Roman" w:cs="Times New Roman"/>
          <w:sz w:val="28"/>
          <w:szCs w:val="28"/>
        </w:rPr>
        <w:t>Д</w:t>
      </w:r>
      <w:r w:rsidR="00E7175D" w:rsidRPr="00534C38">
        <w:rPr>
          <w:rFonts w:ascii="Times New Roman" w:hAnsi="Times New Roman" w:cs="Times New Roman"/>
          <w:sz w:val="28"/>
          <w:szCs w:val="28"/>
        </w:rPr>
        <w:t>окументы, подтверждающие размер вносимой платы за содержание и ремонт жилого помещения и коммунальные услуги лицами, совместно</w:t>
      </w:r>
      <w:r w:rsidR="00E7175D" w:rsidRPr="005B28B1">
        <w:rPr>
          <w:rFonts w:ascii="Times New Roman" w:hAnsi="Times New Roman" w:cs="Times New Roman"/>
          <w:sz w:val="28"/>
          <w:szCs w:val="28"/>
        </w:rPr>
        <w:t xml:space="preserve"> зарегистрированными с заявителем по месту его постоянного жительства, но не указанными заявителем в качестве членов своей семьи (представляются в случае, 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постоянного жительства);</w:t>
      </w:r>
    </w:p>
    <w:p w:rsidR="004204EE" w:rsidRPr="004204EE" w:rsidRDefault="004204EE" w:rsidP="004204EE">
      <w:pPr>
        <w:pStyle w:val="ConsPlusNormal"/>
        <w:tabs>
          <w:tab w:val="left" w:pos="284"/>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EF4226">
        <w:rPr>
          <w:rFonts w:ascii="Times New Roman" w:hAnsi="Times New Roman" w:cs="Times New Roman"/>
          <w:sz w:val="28"/>
          <w:szCs w:val="28"/>
        </w:rPr>
        <w:t>К</w:t>
      </w:r>
      <w:r w:rsidR="00E7175D" w:rsidRPr="005B28B1">
        <w:rPr>
          <w:rFonts w:ascii="Times New Roman" w:hAnsi="Times New Roman" w:cs="Times New Roman"/>
          <w:sz w:val="28"/>
          <w:szCs w:val="28"/>
        </w:rPr>
        <w:t>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w:t>
      </w:r>
      <w:r w:rsidR="00561D06">
        <w:rPr>
          <w:rFonts w:ascii="Times New Roman" w:hAnsi="Times New Roman" w:cs="Times New Roman"/>
          <w:sz w:val="28"/>
          <w:szCs w:val="28"/>
        </w:rPr>
        <w:t xml:space="preserve"> </w:t>
      </w:r>
      <w:r w:rsidR="00C32348" w:rsidRPr="005B28B1">
        <w:rPr>
          <w:rFonts w:ascii="Times New Roman" w:hAnsi="Times New Roman" w:cs="Times New Roman"/>
          <w:sz w:val="28"/>
          <w:szCs w:val="28"/>
        </w:rPr>
        <w:t xml:space="preserve">(с </w:t>
      </w:r>
      <w:r w:rsidR="00C32348" w:rsidRPr="004204EE">
        <w:rPr>
          <w:rFonts w:ascii="Times New Roman" w:hAnsi="Times New Roman" w:cs="Times New Roman"/>
          <w:sz w:val="28"/>
          <w:szCs w:val="28"/>
        </w:rPr>
        <w:t>предъявлением оригинала, если копия нотариально не заверена)</w:t>
      </w:r>
      <w:r w:rsidR="00E7175D" w:rsidRPr="004204EE">
        <w:rPr>
          <w:rFonts w:ascii="Times New Roman" w:hAnsi="Times New Roman" w:cs="Times New Roman"/>
          <w:sz w:val="28"/>
          <w:szCs w:val="28"/>
        </w:rPr>
        <w:t>;</w:t>
      </w:r>
    </w:p>
    <w:p w:rsidR="00E7175D" w:rsidRPr="004204EE" w:rsidRDefault="004204EE" w:rsidP="004204EE">
      <w:pPr>
        <w:pStyle w:val="ConsPlusNormal"/>
        <w:tabs>
          <w:tab w:val="left" w:pos="284"/>
          <w:tab w:val="left" w:pos="1134"/>
        </w:tabs>
        <w:ind w:firstLine="709"/>
        <w:jc w:val="both"/>
        <w:rPr>
          <w:rFonts w:ascii="Times New Roman" w:hAnsi="Times New Roman" w:cs="Times New Roman"/>
          <w:sz w:val="28"/>
          <w:szCs w:val="28"/>
        </w:rPr>
      </w:pPr>
      <w:r w:rsidRPr="004204EE">
        <w:rPr>
          <w:rFonts w:ascii="Times New Roman" w:hAnsi="Times New Roman" w:cs="Times New Roman"/>
          <w:sz w:val="28"/>
          <w:szCs w:val="28"/>
        </w:rPr>
        <w:t xml:space="preserve">8) </w:t>
      </w:r>
      <w:r w:rsidR="00EF4226">
        <w:rPr>
          <w:rFonts w:ascii="Times New Roman" w:hAnsi="Times New Roman" w:cs="Times New Roman"/>
          <w:sz w:val="28"/>
          <w:szCs w:val="28"/>
        </w:rPr>
        <w:t>З</w:t>
      </w:r>
      <w:r w:rsidR="001A3987" w:rsidRPr="004204EE">
        <w:rPr>
          <w:rFonts w:ascii="Times New Roman" w:hAnsi="Times New Roman" w:cs="Times New Roman"/>
          <w:sz w:val="28"/>
          <w:szCs w:val="28"/>
        </w:rPr>
        <w:t>аявление о согласии на обработку персональных данных</w:t>
      </w:r>
      <w:r w:rsidR="00E7175D" w:rsidRPr="004204EE">
        <w:rPr>
          <w:rFonts w:ascii="Times New Roman" w:hAnsi="Times New Roman" w:cs="Times New Roman"/>
          <w:sz w:val="28"/>
          <w:szCs w:val="28"/>
        </w:rPr>
        <w:t>, подтверждающ</w:t>
      </w:r>
      <w:r w:rsidR="006853B5" w:rsidRPr="004204EE">
        <w:rPr>
          <w:rFonts w:ascii="Times New Roman" w:hAnsi="Times New Roman" w:cs="Times New Roman"/>
          <w:sz w:val="28"/>
          <w:szCs w:val="28"/>
        </w:rPr>
        <w:t>е</w:t>
      </w:r>
      <w:r w:rsidR="00E7175D" w:rsidRPr="004204EE">
        <w:rPr>
          <w:rFonts w:ascii="Times New Roman" w:hAnsi="Times New Roman" w:cs="Times New Roman"/>
          <w:sz w:val="28"/>
          <w:szCs w:val="28"/>
        </w:rPr>
        <w:t xml:space="preserve">е получение согласия </w:t>
      </w:r>
      <w:r w:rsidR="006853B5" w:rsidRPr="004204EE">
        <w:rPr>
          <w:rFonts w:ascii="Times New Roman" w:hAnsi="Times New Roman" w:cs="Times New Roman"/>
          <w:sz w:val="28"/>
          <w:szCs w:val="28"/>
        </w:rPr>
        <w:t xml:space="preserve">на обработку персональных данных </w:t>
      </w:r>
      <w:r w:rsidR="00E7175D" w:rsidRPr="004204EE">
        <w:rPr>
          <w:rFonts w:ascii="Times New Roman" w:hAnsi="Times New Roman" w:cs="Times New Roman"/>
          <w:sz w:val="28"/>
          <w:szCs w:val="28"/>
        </w:rPr>
        <w:t>заявителя</w:t>
      </w:r>
      <w:r w:rsidR="006853B5" w:rsidRPr="004204EE">
        <w:rPr>
          <w:rFonts w:ascii="Times New Roman" w:hAnsi="Times New Roman" w:cs="Times New Roman"/>
          <w:sz w:val="28"/>
          <w:szCs w:val="28"/>
        </w:rPr>
        <w:t xml:space="preserve">, </w:t>
      </w:r>
      <w:r w:rsidR="00E7175D" w:rsidRPr="004204EE">
        <w:rPr>
          <w:rFonts w:ascii="Times New Roman" w:hAnsi="Times New Roman" w:cs="Times New Roman"/>
          <w:sz w:val="28"/>
          <w:szCs w:val="28"/>
        </w:rPr>
        <w:t xml:space="preserve">иного лица, не являющегося заявителем (в случае если для предоставления </w:t>
      </w:r>
      <w:r w:rsidR="006853B5" w:rsidRPr="004204EE">
        <w:rPr>
          <w:rFonts w:ascii="Times New Roman" w:hAnsi="Times New Roman" w:cs="Times New Roman"/>
          <w:sz w:val="28"/>
          <w:szCs w:val="28"/>
        </w:rPr>
        <w:t>государственной услуги</w:t>
      </w:r>
      <w:r w:rsidR="00E7175D" w:rsidRPr="004204EE">
        <w:rPr>
          <w:rFonts w:ascii="Times New Roman" w:hAnsi="Times New Roman" w:cs="Times New Roman"/>
          <w:sz w:val="28"/>
          <w:szCs w:val="28"/>
        </w:rPr>
        <w:t xml:space="preserve"> необходима обработка его </w:t>
      </w:r>
      <w:r w:rsidR="00E7175D" w:rsidRPr="004204EE">
        <w:rPr>
          <w:rFonts w:ascii="Times New Roman" w:hAnsi="Times New Roman" w:cs="Times New Roman"/>
          <w:sz w:val="28"/>
          <w:szCs w:val="28"/>
        </w:rPr>
        <w:lastRenderedPageBreak/>
        <w:t xml:space="preserve">персональных данных), их законных представителей </w:t>
      </w:r>
      <w:r w:rsidR="00C7020E" w:rsidRPr="004204EE">
        <w:rPr>
          <w:rFonts w:ascii="Times New Roman" w:hAnsi="Times New Roman" w:cs="Times New Roman"/>
          <w:sz w:val="28"/>
          <w:szCs w:val="28"/>
        </w:rPr>
        <w:t xml:space="preserve">по форме согласно приложению № </w:t>
      </w:r>
      <w:r w:rsidR="007F4C6B">
        <w:rPr>
          <w:rFonts w:ascii="Times New Roman" w:hAnsi="Times New Roman" w:cs="Times New Roman"/>
          <w:sz w:val="28"/>
          <w:szCs w:val="28"/>
        </w:rPr>
        <w:t>6</w:t>
      </w:r>
      <w:r w:rsidR="00C7020E" w:rsidRPr="004204EE">
        <w:rPr>
          <w:rFonts w:ascii="Times New Roman" w:hAnsi="Times New Roman" w:cs="Times New Roman"/>
          <w:sz w:val="28"/>
          <w:szCs w:val="28"/>
        </w:rPr>
        <w:t xml:space="preserve"> к Административному регламенту</w:t>
      </w:r>
      <w:r w:rsidR="00E7175D" w:rsidRPr="004204EE">
        <w:rPr>
          <w:rFonts w:ascii="Times New Roman" w:hAnsi="Times New Roman" w:cs="Times New Roman"/>
          <w:sz w:val="28"/>
          <w:szCs w:val="28"/>
        </w:rPr>
        <w:t>.</w:t>
      </w:r>
    </w:p>
    <w:p w:rsidR="00E7175D" w:rsidRPr="00A334C7" w:rsidRDefault="00EF4226" w:rsidP="00E7175D">
      <w:pPr>
        <w:autoSpaceDE w:val="0"/>
        <w:autoSpaceDN w:val="0"/>
        <w:adjustRightInd w:val="0"/>
        <w:ind w:firstLine="709"/>
        <w:jc w:val="both"/>
        <w:rPr>
          <w:sz w:val="28"/>
          <w:szCs w:val="28"/>
        </w:rPr>
      </w:pPr>
      <w:proofErr w:type="gramStart"/>
      <w:r>
        <w:rPr>
          <w:sz w:val="28"/>
          <w:szCs w:val="28"/>
        </w:rPr>
        <w:t xml:space="preserve">9) </w:t>
      </w:r>
      <w:r w:rsidR="00E7175D" w:rsidRPr="004204EE">
        <w:rPr>
          <w:sz w:val="28"/>
          <w:szCs w:val="28"/>
        </w:rPr>
        <w:t xml:space="preserve">Заявители, являющиеся членами семьи </w:t>
      </w:r>
      <w:r w:rsidR="006A772A">
        <w:rPr>
          <w:sz w:val="28"/>
          <w:szCs w:val="28"/>
        </w:rPr>
        <w:t>правообладателей жилых</w:t>
      </w:r>
      <w:r w:rsidR="00BA457D" w:rsidRPr="005B28B1">
        <w:rPr>
          <w:sz w:val="28"/>
          <w:szCs w:val="28"/>
        </w:rPr>
        <w:t xml:space="preserve"> помещени</w:t>
      </w:r>
      <w:r w:rsidR="006A772A">
        <w:rPr>
          <w:sz w:val="28"/>
          <w:szCs w:val="28"/>
        </w:rPr>
        <w:t>й</w:t>
      </w:r>
      <w:r w:rsidR="00BA457D" w:rsidRPr="005B28B1">
        <w:rPr>
          <w:sz w:val="28"/>
          <w:szCs w:val="28"/>
        </w:rPr>
        <w:t xml:space="preserve">, перечисленных в пунктах </w:t>
      </w:r>
      <w:r w:rsidR="00BA457D">
        <w:rPr>
          <w:sz w:val="28"/>
          <w:szCs w:val="28"/>
        </w:rPr>
        <w:t>2</w:t>
      </w:r>
      <w:r w:rsidR="00BA457D" w:rsidRPr="005B28B1">
        <w:rPr>
          <w:sz w:val="28"/>
          <w:szCs w:val="28"/>
        </w:rPr>
        <w:t xml:space="preserve"> – 4 </w:t>
      </w:r>
      <w:r w:rsidR="00BA457D">
        <w:rPr>
          <w:sz w:val="28"/>
          <w:szCs w:val="28"/>
        </w:rPr>
        <w:t>пункта 1.2 настоящего Административного регламента</w:t>
      </w:r>
      <w:r w:rsidR="00E7175D" w:rsidRPr="005B28B1">
        <w:rPr>
          <w:sz w:val="28"/>
          <w:szCs w:val="28"/>
        </w:rPr>
        <w:t xml:space="preserve">, которые на момент обращения проходят военную службу по призыву в Вооруженных силах Российской Федерации, </w:t>
      </w:r>
      <w:r w:rsidR="00E7175D" w:rsidRPr="00A334C7">
        <w:rPr>
          <w:sz w:val="28"/>
          <w:szCs w:val="28"/>
        </w:rPr>
        <w:t>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w:t>
      </w:r>
      <w:proofErr w:type="gramEnd"/>
      <w:r w:rsidR="00E7175D" w:rsidRPr="00A334C7">
        <w:rPr>
          <w:sz w:val="28"/>
          <w:szCs w:val="28"/>
        </w:rPr>
        <w:t xml:space="preserve"> находятся на принудительном лечении по решению суда, дополнительно </w:t>
      </w:r>
      <w:r w:rsidR="001D36DB" w:rsidRPr="00A334C7">
        <w:rPr>
          <w:sz w:val="28"/>
          <w:szCs w:val="28"/>
        </w:rPr>
        <w:t xml:space="preserve">к документам, перечисленным в </w:t>
      </w:r>
      <w:r w:rsidR="00AF41F4">
        <w:rPr>
          <w:sz w:val="28"/>
          <w:szCs w:val="28"/>
        </w:rPr>
        <w:t>под</w:t>
      </w:r>
      <w:r w:rsidR="001D36DB" w:rsidRPr="00A334C7">
        <w:rPr>
          <w:sz w:val="28"/>
          <w:szCs w:val="28"/>
        </w:rPr>
        <w:t>пункт</w:t>
      </w:r>
      <w:r w:rsidR="00A334C7">
        <w:rPr>
          <w:sz w:val="28"/>
          <w:szCs w:val="28"/>
        </w:rPr>
        <w:t>е</w:t>
      </w:r>
      <w:r w:rsidR="001D36DB" w:rsidRPr="00A334C7">
        <w:rPr>
          <w:sz w:val="28"/>
          <w:szCs w:val="28"/>
        </w:rPr>
        <w:t xml:space="preserve"> 2.6.1 настоящего пункта, </w:t>
      </w:r>
      <w:r w:rsidR="00E7175D" w:rsidRPr="00A334C7">
        <w:rPr>
          <w:sz w:val="28"/>
          <w:szCs w:val="28"/>
        </w:rPr>
        <w:t>представляют:</w:t>
      </w:r>
    </w:p>
    <w:p w:rsidR="00E7175D" w:rsidRPr="00A334C7" w:rsidRDefault="00E7175D" w:rsidP="00E7175D">
      <w:pPr>
        <w:numPr>
          <w:ilvl w:val="0"/>
          <w:numId w:val="6"/>
        </w:numPr>
        <w:tabs>
          <w:tab w:val="left" w:pos="142"/>
          <w:tab w:val="left" w:pos="1134"/>
        </w:tabs>
        <w:autoSpaceDE w:val="0"/>
        <w:autoSpaceDN w:val="0"/>
        <w:adjustRightInd w:val="0"/>
        <w:ind w:left="0" w:firstLine="709"/>
        <w:jc w:val="both"/>
        <w:rPr>
          <w:sz w:val="28"/>
          <w:szCs w:val="28"/>
        </w:rPr>
      </w:pPr>
      <w:r w:rsidRPr="00A334C7">
        <w:rPr>
          <w:sz w:val="28"/>
          <w:szCs w:val="28"/>
        </w:rPr>
        <w:t>документ, подтверждающий причину выбытия правообладателя жилого помещения:</w:t>
      </w:r>
    </w:p>
    <w:p w:rsidR="00E7175D" w:rsidRPr="00A334C7" w:rsidRDefault="00EF4226" w:rsidP="00E7175D">
      <w:pPr>
        <w:tabs>
          <w:tab w:val="left" w:pos="142"/>
          <w:tab w:val="left" w:pos="1134"/>
        </w:tabs>
        <w:autoSpaceDE w:val="0"/>
        <w:autoSpaceDN w:val="0"/>
        <w:adjustRightInd w:val="0"/>
        <w:ind w:firstLine="709"/>
        <w:jc w:val="both"/>
        <w:rPr>
          <w:sz w:val="28"/>
          <w:szCs w:val="28"/>
        </w:rPr>
      </w:pPr>
      <w:r>
        <w:rPr>
          <w:sz w:val="28"/>
          <w:szCs w:val="28"/>
        </w:rPr>
        <w:t>справка о</w:t>
      </w:r>
      <w:r w:rsidR="00E7175D" w:rsidRPr="00A334C7">
        <w:rPr>
          <w:sz w:val="28"/>
          <w:szCs w:val="28"/>
        </w:rPr>
        <w:t xml:space="preserve"> прохождени</w:t>
      </w:r>
      <w:r>
        <w:rPr>
          <w:sz w:val="28"/>
          <w:szCs w:val="28"/>
        </w:rPr>
        <w:t>и</w:t>
      </w:r>
      <w:r w:rsidR="00E7175D" w:rsidRPr="00A334C7">
        <w:rPr>
          <w:sz w:val="28"/>
          <w:szCs w:val="28"/>
        </w:rPr>
        <w:t xml:space="preserve"> военной службы;</w:t>
      </w:r>
    </w:p>
    <w:p w:rsidR="00720AF9" w:rsidRPr="00A334C7" w:rsidRDefault="00B12148" w:rsidP="00E7175D">
      <w:pPr>
        <w:tabs>
          <w:tab w:val="left" w:pos="142"/>
          <w:tab w:val="left" w:pos="1134"/>
        </w:tabs>
        <w:autoSpaceDE w:val="0"/>
        <w:autoSpaceDN w:val="0"/>
        <w:adjustRightInd w:val="0"/>
        <w:ind w:firstLine="709"/>
        <w:jc w:val="both"/>
        <w:rPr>
          <w:sz w:val="28"/>
          <w:szCs w:val="28"/>
        </w:rPr>
      </w:pPr>
      <w:r w:rsidRPr="00A334C7">
        <w:rPr>
          <w:sz w:val="28"/>
          <w:szCs w:val="28"/>
        </w:rPr>
        <w:t>решение суда о назначении наказания</w:t>
      </w:r>
      <w:r w:rsidR="000812F7">
        <w:rPr>
          <w:sz w:val="28"/>
          <w:szCs w:val="28"/>
        </w:rPr>
        <w:t>;</w:t>
      </w:r>
    </w:p>
    <w:p w:rsidR="00E7175D" w:rsidRPr="00A334C7" w:rsidRDefault="00B12148" w:rsidP="00E7175D">
      <w:pPr>
        <w:tabs>
          <w:tab w:val="left" w:pos="142"/>
          <w:tab w:val="left" w:pos="1134"/>
        </w:tabs>
        <w:autoSpaceDE w:val="0"/>
        <w:autoSpaceDN w:val="0"/>
        <w:adjustRightInd w:val="0"/>
        <w:ind w:firstLine="709"/>
        <w:jc w:val="both"/>
        <w:rPr>
          <w:sz w:val="28"/>
          <w:szCs w:val="28"/>
        </w:rPr>
      </w:pPr>
      <w:r w:rsidRPr="00A334C7">
        <w:rPr>
          <w:sz w:val="28"/>
          <w:szCs w:val="28"/>
        </w:rPr>
        <w:t xml:space="preserve">решение суда о признании </w:t>
      </w:r>
      <w:r w:rsidR="00E7175D" w:rsidRPr="00A334C7">
        <w:rPr>
          <w:sz w:val="28"/>
          <w:szCs w:val="28"/>
        </w:rPr>
        <w:t>умершим;</w:t>
      </w:r>
    </w:p>
    <w:p w:rsidR="00B12148" w:rsidRPr="00A334C7" w:rsidRDefault="00B12148" w:rsidP="00B12148">
      <w:pPr>
        <w:tabs>
          <w:tab w:val="left" w:pos="142"/>
          <w:tab w:val="left" w:pos="1134"/>
        </w:tabs>
        <w:autoSpaceDE w:val="0"/>
        <w:autoSpaceDN w:val="0"/>
        <w:adjustRightInd w:val="0"/>
        <w:ind w:firstLine="709"/>
        <w:jc w:val="both"/>
        <w:rPr>
          <w:sz w:val="28"/>
          <w:szCs w:val="28"/>
        </w:rPr>
      </w:pPr>
      <w:r w:rsidRPr="00A334C7">
        <w:rPr>
          <w:sz w:val="28"/>
          <w:szCs w:val="28"/>
        </w:rPr>
        <w:t>решение суда о признании безвестно отсутствующим;</w:t>
      </w:r>
    </w:p>
    <w:p w:rsidR="00E7175D" w:rsidRPr="00A334C7" w:rsidRDefault="00E7175D" w:rsidP="00E7175D">
      <w:pPr>
        <w:tabs>
          <w:tab w:val="left" w:pos="142"/>
          <w:tab w:val="left" w:pos="1134"/>
        </w:tabs>
        <w:autoSpaceDE w:val="0"/>
        <w:autoSpaceDN w:val="0"/>
        <w:adjustRightInd w:val="0"/>
        <w:ind w:firstLine="709"/>
        <w:jc w:val="both"/>
        <w:rPr>
          <w:sz w:val="28"/>
          <w:szCs w:val="28"/>
        </w:rPr>
      </w:pPr>
      <w:r w:rsidRPr="00A334C7">
        <w:rPr>
          <w:sz w:val="28"/>
          <w:szCs w:val="28"/>
        </w:rPr>
        <w:t xml:space="preserve">решение суда о принудительном лечении; </w:t>
      </w:r>
    </w:p>
    <w:p w:rsidR="00E7175D" w:rsidRPr="00A334C7" w:rsidRDefault="00E7175D" w:rsidP="00E7175D">
      <w:pPr>
        <w:numPr>
          <w:ilvl w:val="0"/>
          <w:numId w:val="6"/>
        </w:numPr>
        <w:tabs>
          <w:tab w:val="left" w:pos="142"/>
          <w:tab w:val="left" w:pos="1134"/>
        </w:tabs>
        <w:autoSpaceDE w:val="0"/>
        <w:autoSpaceDN w:val="0"/>
        <w:adjustRightInd w:val="0"/>
        <w:ind w:left="0" w:firstLine="709"/>
        <w:jc w:val="both"/>
        <w:rPr>
          <w:sz w:val="28"/>
          <w:szCs w:val="28"/>
        </w:rPr>
      </w:pPr>
      <w:r w:rsidRPr="00A334C7">
        <w:rPr>
          <w:sz w:val="28"/>
          <w:szCs w:val="28"/>
        </w:rPr>
        <w:t xml:space="preserve">документ, подтверждающий факт постоянного проживания в жилом помещении совместно с правообладателем жилого помещения до его выбытия; </w:t>
      </w:r>
    </w:p>
    <w:p w:rsidR="00E7175D" w:rsidRPr="00A334C7" w:rsidRDefault="00E7175D" w:rsidP="00E7175D">
      <w:pPr>
        <w:numPr>
          <w:ilvl w:val="0"/>
          <w:numId w:val="6"/>
        </w:numPr>
        <w:tabs>
          <w:tab w:val="left" w:pos="142"/>
          <w:tab w:val="left" w:pos="1134"/>
        </w:tabs>
        <w:autoSpaceDE w:val="0"/>
        <w:autoSpaceDN w:val="0"/>
        <w:adjustRightInd w:val="0"/>
        <w:ind w:left="0" w:firstLine="709"/>
        <w:jc w:val="both"/>
        <w:rPr>
          <w:sz w:val="28"/>
          <w:szCs w:val="28"/>
        </w:rPr>
      </w:pPr>
      <w:r w:rsidRPr="00A334C7">
        <w:rPr>
          <w:sz w:val="28"/>
          <w:szCs w:val="28"/>
        </w:rPr>
        <w:t>судебное решение, подтверждающее родственные отношения (в случае признания членом семьи правообладателя жилог</w:t>
      </w:r>
      <w:r w:rsidR="0024490A">
        <w:rPr>
          <w:sz w:val="28"/>
          <w:szCs w:val="28"/>
        </w:rPr>
        <w:t>о помещения в судебном порядке).</w:t>
      </w:r>
    </w:p>
    <w:p w:rsidR="00DA377A" w:rsidRPr="006B16C3" w:rsidRDefault="00DA377A" w:rsidP="00DA377A">
      <w:pPr>
        <w:ind w:firstLine="720"/>
        <w:jc w:val="both"/>
        <w:rPr>
          <w:sz w:val="28"/>
          <w:szCs w:val="28"/>
        </w:rPr>
      </w:pPr>
      <w:r w:rsidRPr="006B16C3">
        <w:rPr>
          <w:sz w:val="28"/>
          <w:szCs w:val="28"/>
        </w:rPr>
        <w:t>2.6.2. В случае обращения за возобновлением приостановленной  субсидии:</w:t>
      </w:r>
    </w:p>
    <w:p w:rsidR="00CA5237" w:rsidRPr="00E1533F" w:rsidRDefault="00CA5237" w:rsidP="00CA5237">
      <w:pPr>
        <w:tabs>
          <w:tab w:val="left" w:pos="1134"/>
          <w:tab w:val="left" w:pos="1418"/>
        </w:tabs>
        <w:ind w:firstLine="709"/>
        <w:jc w:val="both"/>
        <w:rPr>
          <w:sz w:val="28"/>
          <w:szCs w:val="28"/>
        </w:rPr>
      </w:pPr>
      <w:r w:rsidRPr="006B16C3">
        <w:rPr>
          <w:sz w:val="28"/>
          <w:szCs w:val="28"/>
        </w:rPr>
        <w:t xml:space="preserve">1) Заявление о возобновлении приостановленной субсидии по форме согласно приложению № </w:t>
      </w:r>
      <w:r w:rsidR="007F4C6B">
        <w:rPr>
          <w:sz w:val="28"/>
          <w:szCs w:val="28"/>
        </w:rPr>
        <w:t>7</w:t>
      </w:r>
      <w:r w:rsidRPr="006B16C3">
        <w:rPr>
          <w:sz w:val="28"/>
          <w:szCs w:val="28"/>
        </w:rPr>
        <w:t xml:space="preserve"> к настоящему Административному регламенту.</w:t>
      </w:r>
    </w:p>
    <w:p w:rsidR="008E2F33" w:rsidRPr="005B28B1" w:rsidRDefault="008E2F33" w:rsidP="008E2F33">
      <w:pPr>
        <w:tabs>
          <w:tab w:val="left" w:pos="709"/>
        </w:tabs>
        <w:ind w:firstLine="720"/>
        <w:jc w:val="both"/>
        <w:rPr>
          <w:rFonts w:ascii="Times New Roman CYR" w:hAnsi="Times New Roman CYR" w:cs="Times New Roman CYR"/>
          <w:sz w:val="28"/>
          <w:szCs w:val="28"/>
        </w:rPr>
      </w:pPr>
      <w:r w:rsidRPr="005B28B1">
        <w:rPr>
          <w:sz w:val="28"/>
          <w:szCs w:val="28"/>
        </w:rPr>
        <w:t xml:space="preserve">1) </w:t>
      </w:r>
      <w:r w:rsidR="00F03737">
        <w:rPr>
          <w:sz w:val="28"/>
          <w:szCs w:val="28"/>
        </w:rPr>
        <w:t>П</w:t>
      </w:r>
      <w:r w:rsidRPr="005B28B1">
        <w:rPr>
          <w:sz w:val="28"/>
          <w:szCs w:val="28"/>
        </w:rPr>
        <w:t xml:space="preserve">ри наличии уважительных причин </w:t>
      </w:r>
      <w:r w:rsidRPr="005B28B1">
        <w:rPr>
          <w:rFonts w:ascii="Times New Roman CYR" w:hAnsi="Times New Roman CYR" w:cs="Times New Roman CYR"/>
          <w:sz w:val="28"/>
          <w:szCs w:val="28"/>
        </w:rPr>
        <w:t>возникновения событий, явившихся основанием для приостановления предоставления субсидии:</w:t>
      </w:r>
    </w:p>
    <w:p w:rsidR="008E2F33" w:rsidRPr="005B28B1" w:rsidRDefault="008E2F33" w:rsidP="008E2F33">
      <w:pPr>
        <w:pStyle w:val="af8"/>
        <w:numPr>
          <w:ilvl w:val="0"/>
          <w:numId w:val="23"/>
        </w:numPr>
        <w:tabs>
          <w:tab w:val="left" w:pos="709"/>
          <w:tab w:val="left" w:pos="993"/>
        </w:tabs>
        <w:ind w:left="0" w:firstLine="709"/>
        <w:jc w:val="both"/>
        <w:rPr>
          <w:sz w:val="28"/>
          <w:szCs w:val="28"/>
        </w:rPr>
      </w:pPr>
      <w:r w:rsidRPr="005B28B1">
        <w:rPr>
          <w:sz w:val="28"/>
          <w:szCs w:val="28"/>
        </w:rPr>
        <w:t>справк</w:t>
      </w:r>
      <w:r w:rsidR="00F03737">
        <w:rPr>
          <w:sz w:val="28"/>
          <w:szCs w:val="28"/>
        </w:rPr>
        <w:t>у</w:t>
      </w:r>
      <w:r w:rsidRPr="005B28B1">
        <w:rPr>
          <w:sz w:val="28"/>
          <w:szCs w:val="28"/>
        </w:rPr>
        <w:t xml:space="preserve"> о нахождении на стационарном лечении;</w:t>
      </w:r>
    </w:p>
    <w:p w:rsidR="008E2F33" w:rsidRPr="005B28B1" w:rsidRDefault="008E2F33" w:rsidP="008E2F33">
      <w:pPr>
        <w:pStyle w:val="af8"/>
        <w:numPr>
          <w:ilvl w:val="0"/>
          <w:numId w:val="23"/>
        </w:numPr>
        <w:tabs>
          <w:tab w:val="left" w:pos="709"/>
          <w:tab w:val="left" w:pos="993"/>
        </w:tabs>
        <w:ind w:left="0" w:firstLine="709"/>
        <w:jc w:val="both"/>
        <w:rPr>
          <w:sz w:val="28"/>
          <w:szCs w:val="28"/>
        </w:rPr>
      </w:pPr>
      <w:r w:rsidRPr="005B28B1">
        <w:rPr>
          <w:sz w:val="28"/>
          <w:szCs w:val="28"/>
        </w:rPr>
        <w:t>свидетельств</w:t>
      </w:r>
      <w:r w:rsidR="00F03737">
        <w:rPr>
          <w:sz w:val="28"/>
          <w:szCs w:val="28"/>
        </w:rPr>
        <w:t>о</w:t>
      </w:r>
      <w:r w:rsidRPr="005B28B1">
        <w:rPr>
          <w:sz w:val="28"/>
          <w:szCs w:val="28"/>
        </w:rPr>
        <w:t xml:space="preserve"> о смерти близких родственников;</w:t>
      </w:r>
    </w:p>
    <w:p w:rsidR="008E2F33" w:rsidRPr="005B28B1" w:rsidRDefault="008E2F33" w:rsidP="008E2F33">
      <w:pPr>
        <w:pStyle w:val="af8"/>
        <w:numPr>
          <w:ilvl w:val="0"/>
          <w:numId w:val="23"/>
        </w:numPr>
        <w:tabs>
          <w:tab w:val="left" w:pos="709"/>
          <w:tab w:val="left" w:pos="993"/>
        </w:tabs>
        <w:ind w:left="0" w:firstLine="709"/>
        <w:jc w:val="both"/>
        <w:rPr>
          <w:sz w:val="28"/>
          <w:szCs w:val="28"/>
        </w:rPr>
      </w:pPr>
      <w:r w:rsidRPr="005B28B1">
        <w:rPr>
          <w:sz w:val="28"/>
          <w:szCs w:val="28"/>
        </w:rPr>
        <w:t>справк</w:t>
      </w:r>
      <w:r w:rsidR="00F03737">
        <w:rPr>
          <w:sz w:val="28"/>
          <w:szCs w:val="28"/>
        </w:rPr>
        <w:t>у</w:t>
      </w:r>
      <w:r w:rsidRPr="005B28B1">
        <w:rPr>
          <w:sz w:val="28"/>
          <w:szCs w:val="28"/>
        </w:rPr>
        <w:t xml:space="preserve"> о невыплате заработной платы в срок.</w:t>
      </w:r>
    </w:p>
    <w:p w:rsidR="008E2F33" w:rsidRPr="005B28B1" w:rsidRDefault="008E2F33" w:rsidP="008E2F33">
      <w:pPr>
        <w:tabs>
          <w:tab w:val="left" w:pos="709"/>
          <w:tab w:val="left" w:pos="993"/>
        </w:tabs>
        <w:ind w:firstLine="709"/>
        <w:jc w:val="both"/>
        <w:rPr>
          <w:sz w:val="28"/>
          <w:szCs w:val="28"/>
        </w:rPr>
      </w:pPr>
      <w:r w:rsidRPr="005B28B1">
        <w:rPr>
          <w:sz w:val="28"/>
          <w:szCs w:val="28"/>
        </w:rPr>
        <w:t xml:space="preserve">2) </w:t>
      </w:r>
      <w:r w:rsidR="00190E7A">
        <w:rPr>
          <w:sz w:val="28"/>
          <w:szCs w:val="28"/>
        </w:rPr>
        <w:t>П</w:t>
      </w:r>
      <w:r w:rsidRPr="005B28B1">
        <w:rPr>
          <w:sz w:val="28"/>
          <w:szCs w:val="28"/>
        </w:rPr>
        <w:t xml:space="preserve">ри отсутствии уважительных причин </w:t>
      </w:r>
      <w:r w:rsidRPr="005B28B1">
        <w:rPr>
          <w:rFonts w:ascii="Times New Roman CYR" w:hAnsi="Times New Roman CYR" w:cs="Times New Roman CYR"/>
          <w:sz w:val="28"/>
          <w:szCs w:val="28"/>
        </w:rPr>
        <w:t>возникновения событий, явившихся основанием для приостановления предоставления субсидии:</w:t>
      </w:r>
    </w:p>
    <w:p w:rsidR="008E2F33" w:rsidRPr="005B28B1" w:rsidRDefault="008E2F33" w:rsidP="008E2F33">
      <w:pPr>
        <w:tabs>
          <w:tab w:val="left" w:pos="1134"/>
        </w:tabs>
        <w:ind w:firstLine="709"/>
        <w:jc w:val="both"/>
        <w:rPr>
          <w:sz w:val="28"/>
          <w:szCs w:val="28"/>
        </w:rPr>
      </w:pPr>
      <w:r w:rsidRPr="005B28B1">
        <w:rPr>
          <w:sz w:val="28"/>
          <w:szCs w:val="28"/>
        </w:rPr>
        <w:t>а) если приостановление субсидии было произведено по причине наличия задолженности по оплате текущих платежей за жилое помещение и (или) коммунальные услуги в течение 2 месяцев подряд:</w:t>
      </w:r>
    </w:p>
    <w:p w:rsidR="008E2F33" w:rsidRPr="005B28B1" w:rsidRDefault="008E2F33" w:rsidP="008E2F33">
      <w:pPr>
        <w:pStyle w:val="af8"/>
        <w:numPr>
          <w:ilvl w:val="0"/>
          <w:numId w:val="21"/>
        </w:numPr>
        <w:tabs>
          <w:tab w:val="left" w:pos="993"/>
        </w:tabs>
        <w:ind w:left="142" w:firstLine="567"/>
        <w:jc w:val="both"/>
        <w:rPr>
          <w:sz w:val="28"/>
          <w:szCs w:val="28"/>
        </w:rPr>
      </w:pPr>
      <w:r w:rsidRPr="005B28B1">
        <w:rPr>
          <w:sz w:val="28"/>
          <w:szCs w:val="28"/>
        </w:rPr>
        <w:t>документ</w:t>
      </w:r>
      <w:r w:rsidR="00190E7A">
        <w:rPr>
          <w:sz w:val="28"/>
          <w:szCs w:val="28"/>
        </w:rPr>
        <w:t>ы</w:t>
      </w:r>
      <w:r w:rsidRPr="005B28B1">
        <w:rPr>
          <w:sz w:val="28"/>
          <w:szCs w:val="28"/>
        </w:rPr>
        <w:t>, подтверждающи</w:t>
      </w:r>
      <w:r w:rsidR="00190E7A">
        <w:rPr>
          <w:sz w:val="28"/>
          <w:szCs w:val="28"/>
        </w:rPr>
        <w:t>е</w:t>
      </w:r>
      <w:r w:rsidRPr="005B28B1">
        <w:rPr>
          <w:sz w:val="28"/>
          <w:szCs w:val="28"/>
        </w:rPr>
        <w:t xml:space="preserve"> полное погашение задолженности;</w:t>
      </w:r>
    </w:p>
    <w:p w:rsidR="008E2F33" w:rsidRPr="005B28B1" w:rsidRDefault="008E2F33" w:rsidP="008E2F33">
      <w:pPr>
        <w:pStyle w:val="af8"/>
        <w:numPr>
          <w:ilvl w:val="0"/>
          <w:numId w:val="21"/>
        </w:numPr>
        <w:tabs>
          <w:tab w:val="left" w:pos="993"/>
        </w:tabs>
        <w:ind w:left="142" w:firstLine="567"/>
        <w:jc w:val="both"/>
        <w:rPr>
          <w:sz w:val="28"/>
          <w:szCs w:val="28"/>
        </w:rPr>
      </w:pPr>
      <w:r w:rsidRPr="005B28B1">
        <w:rPr>
          <w:sz w:val="28"/>
          <w:szCs w:val="28"/>
        </w:rPr>
        <w:t>заключенно</w:t>
      </w:r>
      <w:r w:rsidR="00190E7A">
        <w:rPr>
          <w:sz w:val="28"/>
          <w:szCs w:val="28"/>
        </w:rPr>
        <w:t>е</w:t>
      </w:r>
      <w:r w:rsidRPr="005B28B1">
        <w:rPr>
          <w:sz w:val="28"/>
          <w:szCs w:val="28"/>
        </w:rPr>
        <w:t xml:space="preserve"> соглашени</w:t>
      </w:r>
      <w:r w:rsidR="00190E7A">
        <w:rPr>
          <w:sz w:val="28"/>
          <w:szCs w:val="28"/>
        </w:rPr>
        <w:t>е</w:t>
      </w:r>
      <w:r w:rsidRPr="005B28B1">
        <w:rPr>
          <w:sz w:val="28"/>
          <w:szCs w:val="28"/>
        </w:rPr>
        <w:t xml:space="preserve"> о поэтапном погашении задолженности; </w:t>
      </w:r>
    </w:p>
    <w:p w:rsidR="008E2F33" w:rsidRPr="005B28B1" w:rsidRDefault="008E2F33" w:rsidP="008E2F33">
      <w:pPr>
        <w:tabs>
          <w:tab w:val="left" w:pos="1134"/>
        </w:tabs>
        <w:ind w:firstLine="709"/>
        <w:jc w:val="both"/>
        <w:rPr>
          <w:sz w:val="28"/>
          <w:szCs w:val="28"/>
        </w:rPr>
      </w:pPr>
      <w:r w:rsidRPr="005B28B1">
        <w:rPr>
          <w:sz w:val="28"/>
          <w:szCs w:val="28"/>
        </w:rPr>
        <w:t xml:space="preserve">б) если приостановление субсидии было произведено по причине несоблюдении соглашения о погашении задолженности: </w:t>
      </w:r>
    </w:p>
    <w:p w:rsidR="008E2F33" w:rsidRPr="005B28B1" w:rsidRDefault="008E2F33" w:rsidP="008E2F33">
      <w:pPr>
        <w:pStyle w:val="af8"/>
        <w:numPr>
          <w:ilvl w:val="0"/>
          <w:numId w:val="22"/>
        </w:numPr>
        <w:tabs>
          <w:tab w:val="left" w:pos="993"/>
        </w:tabs>
        <w:ind w:left="0" w:firstLine="709"/>
        <w:jc w:val="both"/>
        <w:rPr>
          <w:sz w:val="28"/>
          <w:szCs w:val="28"/>
        </w:rPr>
      </w:pPr>
      <w:r w:rsidRPr="005B28B1">
        <w:rPr>
          <w:sz w:val="28"/>
          <w:szCs w:val="28"/>
        </w:rPr>
        <w:t>документ</w:t>
      </w:r>
      <w:r w:rsidR="00190E7A">
        <w:rPr>
          <w:sz w:val="28"/>
          <w:szCs w:val="28"/>
        </w:rPr>
        <w:t>ы</w:t>
      </w:r>
      <w:r w:rsidRPr="005B28B1">
        <w:rPr>
          <w:sz w:val="28"/>
          <w:szCs w:val="28"/>
        </w:rPr>
        <w:t>, подтверждающи</w:t>
      </w:r>
      <w:r w:rsidR="00190E7A">
        <w:rPr>
          <w:sz w:val="28"/>
          <w:szCs w:val="28"/>
        </w:rPr>
        <w:t>е</w:t>
      </w:r>
      <w:r w:rsidRPr="005B28B1">
        <w:rPr>
          <w:sz w:val="28"/>
          <w:szCs w:val="28"/>
        </w:rPr>
        <w:t xml:space="preserve"> полное погашение задолженности;</w:t>
      </w:r>
    </w:p>
    <w:p w:rsidR="008E2F33" w:rsidRPr="005B28B1" w:rsidRDefault="008E2F33" w:rsidP="008E2F33">
      <w:pPr>
        <w:pStyle w:val="af8"/>
        <w:numPr>
          <w:ilvl w:val="0"/>
          <w:numId w:val="22"/>
        </w:numPr>
        <w:tabs>
          <w:tab w:val="left" w:pos="993"/>
        </w:tabs>
        <w:ind w:left="0" w:firstLine="709"/>
        <w:jc w:val="both"/>
        <w:rPr>
          <w:sz w:val="28"/>
          <w:szCs w:val="28"/>
        </w:rPr>
      </w:pPr>
      <w:r w:rsidRPr="005B28B1">
        <w:rPr>
          <w:sz w:val="28"/>
          <w:szCs w:val="28"/>
        </w:rPr>
        <w:t>ново</w:t>
      </w:r>
      <w:r w:rsidR="00190E7A">
        <w:rPr>
          <w:sz w:val="28"/>
          <w:szCs w:val="28"/>
        </w:rPr>
        <w:t>е</w:t>
      </w:r>
      <w:r w:rsidRPr="005B28B1">
        <w:rPr>
          <w:sz w:val="28"/>
          <w:szCs w:val="28"/>
        </w:rPr>
        <w:t xml:space="preserve"> соглашени</w:t>
      </w:r>
      <w:r w:rsidR="00190E7A">
        <w:rPr>
          <w:sz w:val="28"/>
          <w:szCs w:val="28"/>
        </w:rPr>
        <w:t>е</w:t>
      </w:r>
      <w:r w:rsidRPr="005B28B1">
        <w:rPr>
          <w:sz w:val="28"/>
          <w:szCs w:val="28"/>
        </w:rPr>
        <w:t xml:space="preserve"> о поэтапном погашении задолженности. </w:t>
      </w:r>
    </w:p>
    <w:p w:rsidR="008E2F33" w:rsidRPr="005B28B1" w:rsidRDefault="008E2F33" w:rsidP="008E2F33">
      <w:pPr>
        <w:tabs>
          <w:tab w:val="left" w:pos="1134"/>
        </w:tabs>
        <w:ind w:firstLine="709"/>
        <w:jc w:val="both"/>
        <w:rPr>
          <w:sz w:val="28"/>
          <w:szCs w:val="28"/>
        </w:rPr>
      </w:pPr>
      <w:r w:rsidRPr="005B28B1">
        <w:rPr>
          <w:sz w:val="28"/>
          <w:szCs w:val="28"/>
        </w:rPr>
        <w:lastRenderedPageBreak/>
        <w:t xml:space="preserve">в) если приостановление субсидии было произведено по причине неисполнения получателем субсидии требований, предусмотренных пунктом 48 Правил: </w:t>
      </w:r>
    </w:p>
    <w:p w:rsidR="008E2F33" w:rsidRPr="005B28B1" w:rsidRDefault="008E2F33" w:rsidP="008E2F33">
      <w:pPr>
        <w:pStyle w:val="af8"/>
        <w:numPr>
          <w:ilvl w:val="0"/>
          <w:numId w:val="22"/>
        </w:numPr>
        <w:tabs>
          <w:tab w:val="left" w:pos="993"/>
        </w:tabs>
        <w:ind w:left="0" w:firstLine="709"/>
        <w:jc w:val="both"/>
        <w:rPr>
          <w:sz w:val="28"/>
          <w:szCs w:val="28"/>
        </w:rPr>
      </w:pPr>
      <w:r w:rsidRPr="005B28B1">
        <w:rPr>
          <w:sz w:val="28"/>
          <w:szCs w:val="28"/>
        </w:rPr>
        <w:t>документ</w:t>
      </w:r>
      <w:r w:rsidR="00FD485C">
        <w:rPr>
          <w:sz w:val="28"/>
          <w:szCs w:val="28"/>
        </w:rPr>
        <w:t>ы</w:t>
      </w:r>
      <w:r w:rsidRPr="005B28B1">
        <w:rPr>
          <w:sz w:val="28"/>
          <w:szCs w:val="28"/>
        </w:rPr>
        <w:t>, подтверждающи</w:t>
      </w:r>
      <w:r w:rsidR="00FD485C">
        <w:rPr>
          <w:sz w:val="28"/>
          <w:szCs w:val="28"/>
        </w:rPr>
        <w:t>е</w:t>
      </w:r>
      <w:r w:rsidRPr="005B28B1">
        <w:rPr>
          <w:sz w:val="28"/>
          <w:szCs w:val="28"/>
        </w:rPr>
        <w:t xml:space="preserve"> изменение основания проживания, состава семьи, гражданства, размера доходов получателя субсидии и (или) членов его семьи, приходящихся на расчетный период, и при этом отсутствуют основания для прекращения предоставления субсидии. </w:t>
      </w:r>
    </w:p>
    <w:p w:rsidR="00CA5237" w:rsidRPr="00E1533F" w:rsidRDefault="00DA377A" w:rsidP="006B16C3">
      <w:pPr>
        <w:ind w:firstLine="720"/>
        <w:jc w:val="both"/>
        <w:rPr>
          <w:sz w:val="28"/>
          <w:szCs w:val="28"/>
        </w:rPr>
      </w:pPr>
      <w:r w:rsidRPr="006B16C3">
        <w:rPr>
          <w:sz w:val="28"/>
          <w:szCs w:val="28"/>
        </w:rPr>
        <w:t>2.6.3. В случае обращения за прекращением предоставления</w:t>
      </w:r>
      <w:r w:rsidR="006B16C3">
        <w:rPr>
          <w:sz w:val="28"/>
          <w:szCs w:val="28"/>
        </w:rPr>
        <w:t xml:space="preserve"> субсидии – з</w:t>
      </w:r>
      <w:r w:rsidR="00CA5237" w:rsidRPr="00C418C5">
        <w:rPr>
          <w:sz w:val="28"/>
          <w:szCs w:val="28"/>
        </w:rPr>
        <w:t xml:space="preserve">аявление о прекращении предоставления субсидии по форме согласно приложению № </w:t>
      </w:r>
      <w:r w:rsidR="007F4C6B">
        <w:rPr>
          <w:sz w:val="28"/>
          <w:szCs w:val="28"/>
        </w:rPr>
        <w:t>8</w:t>
      </w:r>
      <w:r w:rsidR="00CA5237" w:rsidRPr="00C418C5">
        <w:rPr>
          <w:sz w:val="28"/>
          <w:szCs w:val="28"/>
        </w:rPr>
        <w:t xml:space="preserve"> к настоящему Административному регламенту.</w:t>
      </w:r>
    </w:p>
    <w:p w:rsidR="0074796C" w:rsidRDefault="00E7175D" w:rsidP="00E7175D">
      <w:pPr>
        <w:ind w:firstLine="709"/>
        <w:jc w:val="both"/>
        <w:rPr>
          <w:sz w:val="28"/>
          <w:szCs w:val="28"/>
        </w:rPr>
      </w:pPr>
      <w:r w:rsidRPr="005B28B1">
        <w:rPr>
          <w:sz w:val="28"/>
          <w:szCs w:val="28"/>
        </w:rPr>
        <w:t>2.6.</w:t>
      </w:r>
      <w:r w:rsidR="00CA5237">
        <w:rPr>
          <w:sz w:val="28"/>
          <w:szCs w:val="28"/>
        </w:rPr>
        <w:t>4</w:t>
      </w:r>
      <w:r w:rsidRPr="005B28B1">
        <w:rPr>
          <w:sz w:val="28"/>
          <w:szCs w:val="28"/>
        </w:rPr>
        <w:t>. Заявление</w:t>
      </w:r>
      <w:r w:rsidR="00CA5237">
        <w:rPr>
          <w:sz w:val="28"/>
          <w:szCs w:val="28"/>
        </w:rPr>
        <w:t>,</w:t>
      </w:r>
      <w:r w:rsidRPr="005B28B1">
        <w:rPr>
          <w:sz w:val="28"/>
          <w:szCs w:val="28"/>
        </w:rPr>
        <w:t xml:space="preserve"> </w:t>
      </w:r>
      <w:r w:rsidR="00CA5237">
        <w:rPr>
          <w:sz w:val="28"/>
          <w:szCs w:val="28"/>
        </w:rPr>
        <w:t>указанное</w:t>
      </w:r>
      <w:r w:rsidR="0074796C">
        <w:rPr>
          <w:sz w:val="28"/>
          <w:szCs w:val="28"/>
        </w:rPr>
        <w:t xml:space="preserve"> в подпунктах 2.6.1 – 2.6.3 настоящего пункта, направляется (подается) в ГКУ-УСЗН </w:t>
      </w:r>
      <w:r w:rsidR="00850A7E">
        <w:rPr>
          <w:sz w:val="28"/>
          <w:szCs w:val="28"/>
        </w:rPr>
        <w:t>на бумажном носителе (при личном обращении, почтов</w:t>
      </w:r>
      <w:r w:rsidR="002A3CFA">
        <w:rPr>
          <w:sz w:val="28"/>
          <w:szCs w:val="28"/>
        </w:rPr>
        <w:t>ым</w:t>
      </w:r>
      <w:r w:rsidR="00850A7E">
        <w:rPr>
          <w:sz w:val="28"/>
          <w:szCs w:val="28"/>
        </w:rPr>
        <w:t xml:space="preserve"> отправлени</w:t>
      </w:r>
      <w:r w:rsidR="002A3CFA">
        <w:rPr>
          <w:sz w:val="28"/>
          <w:szCs w:val="28"/>
        </w:rPr>
        <w:t>ем</w:t>
      </w:r>
      <w:r w:rsidR="00850A7E">
        <w:rPr>
          <w:sz w:val="28"/>
          <w:szCs w:val="28"/>
        </w:rPr>
        <w:t xml:space="preserve">), а также </w:t>
      </w:r>
      <w:r w:rsidR="0074796C">
        <w:rPr>
          <w:sz w:val="28"/>
          <w:szCs w:val="28"/>
        </w:rPr>
        <w:t>в электронной форме путем заполнения формы запроса через личный кабинет на ЕПГУ.</w:t>
      </w:r>
    </w:p>
    <w:p w:rsidR="005D40E8" w:rsidRDefault="00E7175D" w:rsidP="00E7175D">
      <w:pPr>
        <w:pStyle w:val="ConsNormal"/>
        <w:widowControl/>
        <w:jc w:val="both"/>
        <w:rPr>
          <w:rFonts w:ascii="Times New Roman" w:hAnsi="Times New Roman" w:cs="Times New Roman"/>
          <w:sz w:val="28"/>
          <w:szCs w:val="28"/>
        </w:rPr>
      </w:pPr>
      <w:r w:rsidRPr="005B28B1">
        <w:rPr>
          <w:rFonts w:ascii="Times New Roman" w:hAnsi="Times New Roman" w:cs="Times New Roman"/>
          <w:sz w:val="28"/>
          <w:szCs w:val="28"/>
        </w:rPr>
        <w:t xml:space="preserve">В случае направления заявления </w:t>
      </w:r>
      <w:r w:rsidR="00D865AF">
        <w:rPr>
          <w:rFonts w:ascii="Times New Roman" w:hAnsi="Times New Roman" w:cs="Times New Roman"/>
          <w:sz w:val="28"/>
          <w:szCs w:val="28"/>
        </w:rPr>
        <w:t>и документов</w:t>
      </w:r>
      <w:r w:rsidRPr="005B28B1">
        <w:rPr>
          <w:rFonts w:ascii="Times New Roman" w:hAnsi="Times New Roman" w:cs="Times New Roman"/>
          <w:sz w:val="28"/>
          <w:szCs w:val="28"/>
        </w:rPr>
        <w:t xml:space="preserve"> почтовым отправлением копии документов представляются заверенными в установленном законодательством порядке. </w:t>
      </w:r>
    </w:p>
    <w:p w:rsidR="00E7175D" w:rsidRPr="005B28B1" w:rsidRDefault="00E7175D" w:rsidP="00E7175D">
      <w:pPr>
        <w:pStyle w:val="ConsNormal"/>
        <w:widowControl/>
        <w:jc w:val="both"/>
        <w:rPr>
          <w:rFonts w:ascii="Times New Roman" w:hAnsi="Times New Roman" w:cs="Times New Roman"/>
          <w:sz w:val="28"/>
          <w:szCs w:val="28"/>
          <w:lang w:bidi="ru-RU"/>
        </w:rPr>
      </w:pPr>
    </w:p>
    <w:p w:rsidR="00E7175D" w:rsidRPr="005B28B1" w:rsidRDefault="00E7175D" w:rsidP="00E7175D">
      <w:pPr>
        <w:ind w:firstLine="851"/>
        <w:jc w:val="both"/>
        <w:rPr>
          <w:b/>
          <w:sz w:val="28"/>
          <w:szCs w:val="28"/>
        </w:rPr>
      </w:pPr>
      <w:r w:rsidRPr="005B28B1">
        <w:rPr>
          <w:b/>
          <w:sz w:val="28"/>
          <w:szCs w:val="28"/>
        </w:rPr>
        <w:t>2.7. Исчерпывающий перечень документов и сведений,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w:t>
      </w:r>
    </w:p>
    <w:p w:rsidR="00E7175D" w:rsidRPr="005B28B1" w:rsidRDefault="00B2627D" w:rsidP="00E7175D">
      <w:pPr>
        <w:autoSpaceDE w:val="0"/>
        <w:autoSpaceDN w:val="0"/>
        <w:adjustRightInd w:val="0"/>
        <w:ind w:firstLine="709"/>
        <w:jc w:val="both"/>
        <w:rPr>
          <w:sz w:val="28"/>
          <w:szCs w:val="28"/>
        </w:rPr>
      </w:pPr>
      <w:r>
        <w:rPr>
          <w:sz w:val="28"/>
          <w:szCs w:val="28"/>
        </w:rPr>
        <w:t xml:space="preserve">2.7.1. </w:t>
      </w:r>
      <w:r w:rsidR="00E7175D" w:rsidRPr="005B28B1">
        <w:rPr>
          <w:sz w:val="28"/>
          <w:szCs w:val="28"/>
        </w:rPr>
        <w:t>Перечень документов (сведений),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в случае обращения:</w:t>
      </w:r>
    </w:p>
    <w:p w:rsidR="00E7175D" w:rsidRPr="005B28B1" w:rsidRDefault="00E7175D" w:rsidP="00E7175D">
      <w:pPr>
        <w:pStyle w:val="24"/>
        <w:numPr>
          <w:ilvl w:val="0"/>
          <w:numId w:val="28"/>
        </w:numPr>
        <w:shd w:val="clear" w:color="auto" w:fill="auto"/>
        <w:tabs>
          <w:tab w:val="left" w:pos="993"/>
        </w:tabs>
        <w:spacing w:after="0" w:line="240" w:lineRule="auto"/>
        <w:ind w:left="0" w:firstLine="709"/>
        <w:rPr>
          <w:sz w:val="28"/>
          <w:szCs w:val="28"/>
        </w:rPr>
      </w:pPr>
      <w:r w:rsidRPr="005B28B1">
        <w:rPr>
          <w:rStyle w:val="211pt"/>
          <w:sz w:val="28"/>
          <w:szCs w:val="28"/>
        </w:rPr>
        <w:t>сведения о регистрационном учете по месту жительства и месту пребывания;</w:t>
      </w:r>
    </w:p>
    <w:p w:rsidR="00E7175D" w:rsidRPr="005B28B1" w:rsidRDefault="00E7175D" w:rsidP="00E7175D">
      <w:pPr>
        <w:pStyle w:val="24"/>
        <w:numPr>
          <w:ilvl w:val="0"/>
          <w:numId w:val="28"/>
        </w:numPr>
        <w:shd w:val="clear" w:color="auto" w:fill="auto"/>
        <w:tabs>
          <w:tab w:val="left" w:pos="993"/>
        </w:tabs>
        <w:spacing w:after="0" w:line="240" w:lineRule="auto"/>
        <w:ind w:left="0" w:firstLine="709"/>
        <w:rPr>
          <w:sz w:val="28"/>
          <w:szCs w:val="28"/>
        </w:rPr>
      </w:pPr>
      <w:r w:rsidRPr="005B28B1">
        <w:rPr>
          <w:rStyle w:val="211pt"/>
          <w:sz w:val="28"/>
          <w:szCs w:val="28"/>
        </w:rPr>
        <w:t>сведения о рождении;</w:t>
      </w:r>
    </w:p>
    <w:p w:rsidR="00E7175D" w:rsidRPr="005B28B1" w:rsidRDefault="00E7175D" w:rsidP="00E7175D">
      <w:pPr>
        <w:pStyle w:val="24"/>
        <w:numPr>
          <w:ilvl w:val="0"/>
          <w:numId w:val="28"/>
        </w:numPr>
        <w:shd w:val="clear" w:color="auto" w:fill="auto"/>
        <w:tabs>
          <w:tab w:val="left" w:pos="993"/>
        </w:tabs>
        <w:spacing w:after="0" w:line="240" w:lineRule="auto"/>
        <w:ind w:left="0" w:firstLine="709"/>
        <w:rPr>
          <w:sz w:val="28"/>
          <w:szCs w:val="28"/>
        </w:rPr>
      </w:pPr>
      <w:r w:rsidRPr="005B28B1">
        <w:rPr>
          <w:rStyle w:val="211pt"/>
          <w:sz w:val="28"/>
          <w:szCs w:val="28"/>
        </w:rPr>
        <w:t>сведения о документе, подтверждающем льготу;</w:t>
      </w:r>
    </w:p>
    <w:p w:rsidR="00E7175D" w:rsidRPr="005B28B1" w:rsidRDefault="00E7175D" w:rsidP="00E7175D">
      <w:pPr>
        <w:pStyle w:val="24"/>
        <w:numPr>
          <w:ilvl w:val="0"/>
          <w:numId w:val="28"/>
        </w:numPr>
        <w:shd w:val="clear" w:color="auto" w:fill="auto"/>
        <w:tabs>
          <w:tab w:val="left" w:pos="993"/>
        </w:tabs>
        <w:spacing w:after="0" w:line="240" w:lineRule="auto"/>
        <w:ind w:left="0" w:firstLine="709"/>
        <w:rPr>
          <w:sz w:val="28"/>
          <w:szCs w:val="28"/>
        </w:rPr>
      </w:pPr>
      <w:r w:rsidRPr="005B28B1">
        <w:rPr>
          <w:rStyle w:val="211pt"/>
          <w:sz w:val="28"/>
          <w:szCs w:val="28"/>
        </w:rPr>
        <w:t>документы, подтверждающие право собственности на жилое помещение;</w:t>
      </w:r>
    </w:p>
    <w:p w:rsidR="00E7175D" w:rsidRPr="005B28B1" w:rsidRDefault="00E7175D" w:rsidP="00E7175D">
      <w:pPr>
        <w:pStyle w:val="24"/>
        <w:numPr>
          <w:ilvl w:val="0"/>
          <w:numId w:val="28"/>
        </w:numPr>
        <w:shd w:val="clear" w:color="auto" w:fill="auto"/>
        <w:tabs>
          <w:tab w:val="left" w:pos="993"/>
        </w:tabs>
        <w:spacing w:after="0" w:line="240" w:lineRule="auto"/>
        <w:ind w:left="0" w:firstLine="709"/>
        <w:rPr>
          <w:sz w:val="28"/>
          <w:szCs w:val="28"/>
        </w:rPr>
      </w:pPr>
      <w:r w:rsidRPr="005B28B1">
        <w:rPr>
          <w:rStyle w:val="211pt"/>
          <w:sz w:val="28"/>
          <w:szCs w:val="28"/>
        </w:rPr>
        <w:t>сведения об актовой записи о заключении брака;</w:t>
      </w:r>
    </w:p>
    <w:p w:rsidR="00E7175D" w:rsidRPr="005B28B1" w:rsidRDefault="00E7175D" w:rsidP="00E7175D">
      <w:pPr>
        <w:pStyle w:val="24"/>
        <w:numPr>
          <w:ilvl w:val="0"/>
          <w:numId w:val="28"/>
        </w:numPr>
        <w:shd w:val="clear" w:color="auto" w:fill="auto"/>
        <w:tabs>
          <w:tab w:val="left" w:pos="993"/>
        </w:tabs>
        <w:spacing w:after="0" w:line="240" w:lineRule="auto"/>
        <w:ind w:left="0" w:firstLine="709"/>
        <w:rPr>
          <w:sz w:val="28"/>
          <w:szCs w:val="28"/>
        </w:rPr>
      </w:pPr>
      <w:r w:rsidRPr="005B28B1">
        <w:rPr>
          <w:rStyle w:val="211pt"/>
          <w:sz w:val="28"/>
          <w:szCs w:val="28"/>
        </w:rPr>
        <w:t>выписка (сведения) из решения органа опеки и попечительства об установлении опеки над ребенком;</w:t>
      </w:r>
    </w:p>
    <w:p w:rsidR="00DC33FB" w:rsidRPr="005B28B1" w:rsidRDefault="00E7175D" w:rsidP="00E7175D">
      <w:pPr>
        <w:pStyle w:val="ConsNormal"/>
        <w:widowControl/>
        <w:numPr>
          <w:ilvl w:val="0"/>
          <w:numId w:val="28"/>
        </w:numPr>
        <w:tabs>
          <w:tab w:val="left" w:pos="993"/>
        </w:tabs>
        <w:ind w:left="0" w:firstLine="709"/>
        <w:jc w:val="both"/>
        <w:rPr>
          <w:rStyle w:val="211pt"/>
          <w:sz w:val="28"/>
          <w:szCs w:val="28"/>
        </w:rPr>
      </w:pPr>
      <w:r w:rsidRPr="005B28B1">
        <w:rPr>
          <w:rStyle w:val="211pt"/>
          <w:sz w:val="28"/>
          <w:szCs w:val="28"/>
        </w:rPr>
        <w:t>пособия по временной нетрудоспособности</w:t>
      </w:r>
      <w:r w:rsidR="00DC33FB" w:rsidRPr="005B28B1">
        <w:rPr>
          <w:rStyle w:val="211pt"/>
          <w:sz w:val="28"/>
          <w:szCs w:val="28"/>
        </w:rPr>
        <w:t>;</w:t>
      </w:r>
    </w:p>
    <w:p w:rsidR="00E7175D" w:rsidRPr="005B28B1" w:rsidRDefault="00E7175D" w:rsidP="00E7175D">
      <w:pPr>
        <w:pStyle w:val="ConsNormal"/>
        <w:widowControl/>
        <w:numPr>
          <w:ilvl w:val="0"/>
          <w:numId w:val="28"/>
        </w:numPr>
        <w:tabs>
          <w:tab w:val="left" w:pos="993"/>
        </w:tabs>
        <w:ind w:left="0" w:firstLine="709"/>
        <w:jc w:val="both"/>
        <w:rPr>
          <w:rStyle w:val="211pt"/>
          <w:sz w:val="28"/>
          <w:szCs w:val="28"/>
        </w:rPr>
      </w:pPr>
      <w:r w:rsidRPr="005B28B1">
        <w:rPr>
          <w:rStyle w:val="211pt"/>
          <w:sz w:val="28"/>
          <w:szCs w:val="28"/>
        </w:rPr>
        <w:t>пособие по беременности и родам;</w:t>
      </w:r>
    </w:p>
    <w:p w:rsidR="00E7175D" w:rsidRPr="005B28B1" w:rsidRDefault="00E7175D" w:rsidP="00E7175D">
      <w:pPr>
        <w:pStyle w:val="ConsNormal"/>
        <w:widowControl/>
        <w:numPr>
          <w:ilvl w:val="0"/>
          <w:numId w:val="28"/>
        </w:numPr>
        <w:tabs>
          <w:tab w:val="left" w:pos="993"/>
        </w:tabs>
        <w:ind w:left="0" w:firstLine="709"/>
        <w:jc w:val="both"/>
        <w:rPr>
          <w:rFonts w:ascii="Times New Roman" w:hAnsi="Times New Roman" w:cs="Times New Roman"/>
          <w:sz w:val="28"/>
          <w:szCs w:val="28"/>
        </w:rPr>
      </w:pPr>
      <w:r w:rsidRPr="005B28B1">
        <w:rPr>
          <w:rStyle w:val="211pt"/>
          <w:sz w:val="28"/>
          <w:szCs w:val="28"/>
        </w:rPr>
        <w:t>пособие женщинам, вставшим на учет в ранние сроки беременности;</w:t>
      </w:r>
    </w:p>
    <w:p w:rsidR="00E7175D" w:rsidRPr="005B28B1" w:rsidRDefault="00E7175D" w:rsidP="00E7175D">
      <w:pPr>
        <w:pStyle w:val="24"/>
        <w:numPr>
          <w:ilvl w:val="0"/>
          <w:numId w:val="28"/>
        </w:numPr>
        <w:shd w:val="clear" w:color="auto" w:fill="auto"/>
        <w:tabs>
          <w:tab w:val="left" w:pos="993"/>
        </w:tabs>
        <w:spacing w:after="0" w:line="240" w:lineRule="auto"/>
        <w:ind w:left="0" w:firstLine="709"/>
        <w:rPr>
          <w:sz w:val="28"/>
          <w:szCs w:val="28"/>
        </w:rPr>
      </w:pPr>
      <w:r w:rsidRPr="005B28B1">
        <w:rPr>
          <w:rStyle w:val="211pt"/>
          <w:sz w:val="28"/>
          <w:szCs w:val="28"/>
        </w:rPr>
        <w:t>пособие по безработице и иные выплаты безработным гражданам;</w:t>
      </w:r>
    </w:p>
    <w:p w:rsidR="00E7175D" w:rsidRPr="005B28B1" w:rsidRDefault="00E7175D" w:rsidP="00E7175D">
      <w:pPr>
        <w:pStyle w:val="24"/>
        <w:numPr>
          <w:ilvl w:val="0"/>
          <w:numId w:val="28"/>
        </w:numPr>
        <w:shd w:val="clear" w:color="auto" w:fill="auto"/>
        <w:tabs>
          <w:tab w:val="left" w:pos="993"/>
        </w:tabs>
        <w:spacing w:after="0" w:line="240" w:lineRule="auto"/>
        <w:ind w:left="0" w:firstLine="709"/>
        <w:rPr>
          <w:sz w:val="28"/>
          <w:szCs w:val="28"/>
        </w:rPr>
      </w:pPr>
      <w:r w:rsidRPr="005B28B1">
        <w:rPr>
          <w:rStyle w:val="211pt"/>
          <w:color w:val="auto"/>
          <w:sz w:val="28"/>
          <w:szCs w:val="28"/>
        </w:rPr>
        <w:t>социальные выплаты, установленные в органах государственной власти РФ, субъектов РФ, органах местного самоуправления;</w:t>
      </w:r>
    </w:p>
    <w:p w:rsidR="00E7175D" w:rsidRPr="005B28B1" w:rsidRDefault="00E7175D" w:rsidP="00E7175D">
      <w:pPr>
        <w:pStyle w:val="24"/>
        <w:numPr>
          <w:ilvl w:val="0"/>
          <w:numId w:val="28"/>
        </w:numPr>
        <w:shd w:val="clear" w:color="auto" w:fill="auto"/>
        <w:tabs>
          <w:tab w:val="left" w:pos="993"/>
        </w:tabs>
        <w:spacing w:after="0" w:line="240" w:lineRule="auto"/>
        <w:ind w:left="0" w:firstLine="709"/>
        <w:rPr>
          <w:sz w:val="28"/>
          <w:szCs w:val="28"/>
        </w:rPr>
      </w:pPr>
      <w:r w:rsidRPr="005B28B1">
        <w:rPr>
          <w:rStyle w:val="211pt"/>
          <w:sz w:val="28"/>
          <w:szCs w:val="28"/>
        </w:rPr>
        <w:lastRenderedPageBreak/>
        <w:t>денежные эквиваленты льгот и социальных гарантий, установленных органами государственной власти РФ, субъектов РФ, органами местного самоуправления, организациями;</w:t>
      </w:r>
    </w:p>
    <w:p w:rsidR="00E7175D" w:rsidRPr="005B28B1" w:rsidRDefault="00E7175D" w:rsidP="00E7175D">
      <w:pPr>
        <w:pStyle w:val="24"/>
        <w:numPr>
          <w:ilvl w:val="0"/>
          <w:numId w:val="28"/>
        </w:numPr>
        <w:shd w:val="clear" w:color="auto" w:fill="auto"/>
        <w:tabs>
          <w:tab w:val="left" w:pos="993"/>
        </w:tabs>
        <w:spacing w:after="0" w:line="240" w:lineRule="auto"/>
        <w:ind w:left="0" w:firstLine="709"/>
        <w:rPr>
          <w:sz w:val="28"/>
          <w:szCs w:val="28"/>
        </w:rPr>
      </w:pPr>
      <w:r w:rsidRPr="005B28B1">
        <w:rPr>
          <w:rStyle w:val="211pt"/>
          <w:sz w:val="28"/>
          <w:szCs w:val="28"/>
        </w:rPr>
        <w:t>денежные выплаты по оплате жилого помещения и коммунальных услуг</w:t>
      </w:r>
    </w:p>
    <w:p w:rsidR="00E7175D" w:rsidRPr="005B28B1" w:rsidRDefault="00E7175D" w:rsidP="00E7175D">
      <w:pPr>
        <w:pStyle w:val="24"/>
        <w:numPr>
          <w:ilvl w:val="0"/>
          <w:numId w:val="28"/>
        </w:numPr>
        <w:shd w:val="clear" w:color="auto" w:fill="auto"/>
        <w:tabs>
          <w:tab w:val="left" w:pos="993"/>
        </w:tabs>
        <w:spacing w:after="0" w:line="240" w:lineRule="auto"/>
        <w:ind w:left="0" w:firstLine="709"/>
        <w:rPr>
          <w:sz w:val="28"/>
          <w:szCs w:val="28"/>
        </w:rPr>
      </w:pPr>
      <w:r w:rsidRPr="005B28B1">
        <w:rPr>
          <w:rStyle w:val="211pt"/>
          <w:sz w:val="28"/>
          <w:szCs w:val="28"/>
        </w:rPr>
        <w:t>компенсация на оплату жилого помещения и коммунальных услуг;</w:t>
      </w:r>
    </w:p>
    <w:p w:rsidR="00E7175D" w:rsidRPr="005B28B1" w:rsidRDefault="00E7175D" w:rsidP="00E7175D">
      <w:pPr>
        <w:pStyle w:val="24"/>
        <w:numPr>
          <w:ilvl w:val="0"/>
          <w:numId w:val="28"/>
        </w:numPr>
        <w:shd w:val="clear" w:color="auto" w:fill="auto"/>
        <w:tabs>
          <w:tab w:val="left" w:pos="993"/>
        </w:tabs>
        <w:spacing w:after="0" w:line="240" w:lineRule="auto"/>
        <w:ind w:left="0" w:firstLine="709"/>
        <w:rPr>
          <w:sz w:val="28"/>
          <w:szCs w:val="28"/>
        </w:rPr>
      </w:pPr>
      <w:r w:rsidRPr="005B28B1">
        <w:rPr>
          <w:rStyle w:val="211pt"/>
          <w:sz w:val="28"/>
          <w:szCs w:val="28"/>
        </w:rPr>
        <w:t>пенсии и дополнительные выплаты пенсионерам;</w:t>
      </w:r>
    </w:p>
    <w:p w:rsidR="00E7175D" w:rsidRPr="005B28B1" w:rsidRDefault="00E7175D" w:rsidP="00E7175D">
      <w:pPr>
        <w:pStyle w:val="24"/>
        <w:numPr>
          <w:ilvl w:val="0"/>
          <w:numId w:val="28"/>
        </w:numPr>
        <w:shd w:val="clear" w:color="auto" w:fill="auto"/>
        <w:tabs>
          <w:tab w:val="left" w:pos="993"/>
        </w:tabs>
        <w:spacing w:after="0" w:line="240" w:lineRule="auto"/>
        <w:ind w:left="0" w:firstLine="709"/>
        <w:rPr>
          <w:sz w:val="28"/>
          <w:szCs w:val="28"/>
        </w:rPr>
      </w:pPr>
      <w:r w:rsidRPr="005B28B1">
        <w:rPr>
          <w:rStyle w:val="211pt"/>
          <w:sz w:val="28"/>
          <w:szCs w:val="28"/>
        </w:rPr>
        <w:t>ежемесячное пособие по уходу за ребенком до 1,5 лет и до 3-го возраста;</w:t>
      </w:r>
    </w:p>
    <w:p w:rsidR="00E7175D" w:rsidRPr="005B28B1" w:rsidRDefault="00E7175D" w:rsidP="00E7175D">
      <w:pPr>
        <w:pStyle w:val="24"/>
        <w:numPr>
          <w:ilvl w:val="0"/>
          <w:numId w:val="28"/>
        </w:numPr>
        <w:shd w:val="clear" w:color="auto" w:fill="auto"/>
        <w:tabs>
          <w:tab w:val="left" w:pos="993"/>
        </w:tabs>
        <w:spacing w:after="0" w:line="240" w:lineRule="auto"/>
        <w:ind w:left="0" w:firstLine="709"/>
        <w:rPr>
          <w:sz w:val="28"/>
          <w:szCs w:val="28"/>
        </w:rPr>
      </w:pPr>
      <w:r w:rsidRPr="005B28B1">
        <w:rPr>
          <w:rStyle w:val="211pt"/>
          <w:sz w:val="28"/>
          <w:szCs w:val="28"/>
        </w:rPr>
        <w:t>страховые выплаты по обязательному социальному страхованию от несчастных случаев на производстве и профессиональных заболеваний;</w:t>
      </w:r>
    </w:p>
    <w:p w:rsidR="00E7175D" w:rsidRPr="005B28B1" w:rsidRDefault="00E7175D" w:rsidP="00E7175D">
      <w:pPr>
        <w:pStyle w:val="24"/>
        <w:numPr>
          <w:ilvl w:val="0"/>
          <w:numId w:val="28"/>
        </w:numPr>
        <w:shd w:val="clear" w:color="auto" w:fill="auto"/>
        <w:tabs>
          <w:tab w:val="left" w:pos="993"/>
        </w:tabs>
        <w:spacing w:after="0" w:line="240" w:lineRule="auto"/>
        <w:ind w:left="0" w:firstLine="709"/>
        <w:rPr>
          <w:sz w:val="28"/>
          <w:szCs w:val="28"/>
        </w:rPr>
      </w:pPr>
      <w:r w:rsidRPr="005B28B1">
        <w:rPr>
          <w:rStyle w:val="211pt"/>
          <w:sz w:val="28"/>
          <w:szCs w:val="28"/>
        </w:rPr>
        <w:t>денежные средства, выделяемые опекуну (попечителю) на содержание подопечного, а также предоставляемых приемной семье на содержание каждого ребенка;</w:t>
      </w:r>
    </w:p>
    <w:p w:rsidR="00E7175D" w:rsidRPr="005B28B1" w:rsidRDefault="00E7175D" w:rsidP="00E7175D">
      <w:pPr>
        <w:pStyle w:val="24"/>
        <w:numPr>
          <w:ilvl w:val="0"/>
          <w:numId w:val="28"/>
        </w:numPr>
        <w:shd w:val="clear" w:color="auto" w:fill="auto"/>
        <w:tabs>
          <w:tab w:val="left" w:pos="993"/>
        </w:tabs>
        <w:spacing w:after="0" w:line="240" w:lineRule="auto"/>
        <w:ind w:left="0" w:firstLine="709"/>
        <w:rPr>
          <w:sz w:val="28"/>
          <w:szCs w:val="28"/>
        </w:rPr>
      </w:pPr>
      <w:r w:rsidRPr="005B28B1">
        <w:rPr>
          <w:rStyle w:val="211pt"/>
          <w:sz w:val="28"/>
          <w:szCs w:val="28"/>
        </w:rPr>
        <w:t>авторские вознаграждения, получаемые в соответствии с законодательством РФ об авторском праве и смежных правах, в том числе по авторским договорам наследования;</w:t>
      </w:r>
    </w:p>
    <w:p w:rsidR="00E7175D" w:rsidRPr="005B28B1" w:rsidRDefault="00E7175D" w:rsidP="00E7175D">
      <w:pPr>
        <w:pStyle w:val="24"/>
        <w:numPr>
          <w:ilvl w:val="0"/>
          <w:numId w:val="28"/>
        </w:numPr>
        <w:shd w:val="clear" w:color="auto" w:fill="auto"/>
        <w:tabs>
          <w:tab w:val="left" w:pos="993"/>
        </w:tabs>
        <w:spacing w:after="0" w:line="240" w:lineRule="auto"/>
        <w:ind w:left="0" w:firstLine="709"/>
        <w:rPr>
          <w:sz w:val="28"/>
          <w:szCs w:val="28"/>
        </w:rPr>
      </w:pPr>
      <w:r w:rsidRPr="005B28B1">
        <w:rPr>
          <w:rStyle w:val="211pt"/>
          <w:sz w:val="28"/>
          <w:szCs w:val="28"/>
        </w:rPr>
        <w:t>заработная плата заявителя и каждого члена семьи;</w:t>
      </w:r>
    </w:p>
    <w:p w:rsidR="00E7175D" w:rsidRPr="005B28B1" w:rsidRDefault="00E7175D" w:rsidP="00E7175D">
      <w:pPr>
        <w:pStyle w:val="ConsNormal"/>
        <w:widowControl/>
        <w:numPr>
          <w:ilvl w:val="0"/>
          <w:numId w:val="28"/>
        </w:numPr>
        <w:tabs>
          <w:tab w:val="left" w:pos="993"/>
        </w:tabs>
        <w:ind w:left="0" w:firstLine="709"/>
        <w:jc w:val="both"/>
        <w:rPr>
          <w:rStyle w:val="211pt"/>
          <w:sz w:val="28"/>
          <w:szCs w:val="28"/>
        </w:rPr>
      </w:pPr>
      <w:r w:rsidRPr="005B28B1">
        <w:rPr>
          <w:rStyle w:val="211pt"/>
          <w:sz w:val="28"/>
          <w:szCs w:val="28"/>
        </w:rPr>
        <w:t>сохраняемый средний заработок;</w:t>
      </w:r>
    </w:p>
    <w:p w:rsidR="00DC33FB" w:rsidRPr="005B28B1" w:rsidRDefault="00DC33FB" w:rsidP="00E7175D">
      <w:pPr>
        <w:pStyle w:val="ConsNormal"/>
        <w:widowControl/>
        <w:numPr>
          <w:ilvl w:val="0"/>
          <w:numId w:val="28"/>
        </w:numPr>
        <w:tabs>
          <w:tab w:val="left" w:pos="993"/>
        </w:tabs>
        <w:ind w:left="0" w:firstLine="709"/>
        <w:jc w:val="both"/>
        <w:rPr>
          <w:rStyle w:val="211pt"/>
          <w:sz w:val="28"/>
          <w:szCs w:val="28"/>
        </w:rPr>
      </w:pPr>
      <w:r w:rsidRPr="005B28B1">
        <w:rPr>
          <w:rFonts w:ascii="Times New Roman" w:eastAsia="Arial Unicode MS" w:hAnsi="Times New Roman" w:cs="Times New Roman"/>
          <w:sz w:val="28"/>
          <w:szCs w:val="28"/>
        </w:rPr>
        <w:t>доходы от занятия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E7175D" w:rsidRPr="005B28B1" w:rsidRDefault="00E7175D" w:rsidP="00E7175D">
      <w:pPr>
        <w:pStyle w:val="ConsNormal"/>
        <w:widowControl/>
        <w:numPr>
          <w:ilvl w:val="0"/>
          <w:numId w:val="28"/>
        </w:numPr>
        <w:tabs>
          <w:tab w:val="left" w:pos="993"/>
        </w:tabs>
        <w:ind w:left="0" w:firstLine="709"/>
        <w:jc w:val="both"/>
        <w:rPr>
          <w:rFonts w:ascii="Times New Roman" w:hAnsi="Times New Roman" w:cs="Times New Roman"/>
          <w:sz w:val="28"/>
          <w:szCs w:val="28"/>
        </w:rPr>
      </w:pPr>
      <w:r w:rsidRPr="005B28B1">
        <w:rPr>
          <w:rStyle w:val="211pt"/>
          <w:sz w:val="28"/>
          <w:szCs w:val="28"/>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E7175D" w:rsidRPr="005B28B1" w:rsidRDefault="00B2627D" w:rsidP="00E7175D">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00E7175D" w:rsidRPr="005B28B1">
        <w:rPr>
          <w:rFonts w:ascii="Times New Roman" w:hAnsi="Times New Roman" w:cs="Times New Roman"/>
          <w:sz w:val="28"/>
          <w:szCs w:val="28"/>
        </w:rPr>
        <w:t>При предоставлении государственной услуги запрещается требовать от заявителя:</w:t>
      </w:r>
    </w:p>
    <w:p w:rsidR="00E7175D" w:rsidRPr="005B28B1" w:rsidRDefault="00E7175D" w:rsidP="00E7175D">
      <w:pPr>
        <w:numPr>
          <w:ilvl w:val="0"/>
          <w:numId w:val="4"/>
        </w:numPr>
        <w:tabs>
          <w:tab w:val="left" w:pos="1134"/>
        </w:tabs>
        <w:autoSpaceDE w:val="0"/>
        <w:autoSpaceDN w:val="0"/>
        <w:adjustRightInd w:val="0"/>
        <w:ind w:left="0" w:firstLine="709"/>
        <w:jc w:val="both"/>
        <w:outlineLvl w:val="1"/>
        <w:rPr>
          <w:sz w:val="28"/>
          <w:szCs w:val="28"/>
        </w:rPr>
      </w:pPr>
      <w:r w:rsidRPr="005B28B1">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гражданам субсидии;</w:t>
      </w:r>
    </w:p>
    <w:p w:rsidR="00E7175D" w:rsidRPr="005B28B1" w:rsidRDefault="00E7175D" w:rsidP="00E7175D">
      <w:pPr>
        <w:numPr>
          <w:ilvl w:val="0"/>
          <w:numId w:val="4"/>
        </w:numPr>
        <w:tabs>
          <w:tab w:val="left" w:pos="1134"/>
        </w:tabs>
        <w:autoSpaceDE w:val="0"/>
        <w:autoSpaceDN w:val="0"/>
        <w:adjustRightInd w:val="0"/>
        <w:ind w:left="0" w:firstLine="709"/>
        <w:jc w:val="both"/>
        <w:outlineLvl w:val="1"/>
        <w:rPr>
          <w:sz w:val="28"/>
          <w:szCs w:val="28"/>
        </w:rPr>
      </w:pPr>
      <w:proofErr w:type="gramStart"/>
      <w:r w:rsidRPr="005B28B1">
        <w:rPr>
          <w:sz w:val="28"/>
          <w:szCs w:val="28"/>
        </w:rPr>
        <w:t>представления документов и информации, которые в соответствии с нормативными правовыми актами Российской Федерации и Амурской области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указанных в части 6 статьи 7 Федерального закона от 27.07.2010 № 210-ФЗ «Об организации предоставления</w:t>
      </w:r>
      <w:proofErr w:type="gramEnd"/>
      <w:r w:rsidRPr="005B28B1">
        <w:rPr>
          <w:sz w:val="28"/>
          <w:szCs w:val="28"/>
        </w:rPr>
        <w:t xml:space="preserve"> государственных и муниципальных услуг» (далее – Федеральный закон № 210-ФЗ); </w:t>
      </w:r>
    </w:p>
    <w:p w:rsidR="00E7175D" w:rsidRPr="005B28B1" w:rsidRDefault="00E7175D" w:rsidP="00E7175D">
      <w:pPr>
        <w:numPr>
          <w:ilvl w:val="0"/>
          <w:numId w:val="4"/>
        </w:numPr>
        <w:tabs>
          <w:tab w:val="left" w:pos="1134"/>
        </w:tabs>
        <w:autoSpaceDE w:val="0"/>
        <w:autoSpaceDN w:val="0"/>
        <w:adjustRightInd w:val="0"/>
        <w:ind w:left="0" w:firstLine="709"/>
        <w:jc w:val="both"/>
        <w:outlineLvl w:val="1"/>
        <w:rPr>
          <w:sz w:val="28"/>
          <w:szCs w:val="28"/>
        </w:rPr>
      </w:pPr>
      <w:proofErr w:type="gramStart"/>
      <w:r w:rsidRPr="005B28B1">
        <w:rPr>
          <w:sz w:val="28"/>
          <w:szCs w:val="28"/>
        </w:rP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w:t>
      </w:r>
      <w:r w:rsidRPr="005B28B1">
        <w:rPr>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исполнительными органами государственной власти Амурской области государственных услуг и предоставляются организациями</w:t>
      </w:r>
      <w:proofErr w:type="gramEnd"/>
      <w:r w:rsidRPr="005B28B1">
        <w:rPr>
          <w:sz w:val="28"/>
          <w:szCs w:val="28"/>
        </w:rPr>
        <w:t xml:space="preserve">, участвующими в предоставлении государственных услуг, </w:t>
      </w:r>
      <w:proofErr w:type="gramStart"/>
      <w:r w:rsidRPr="005B28B1">
        <w:rPr>
          <w:sz w:val="28"/>
          <w:szCs w:val="28"/>
        </w:rPr>
        <w:t>утвержденный</w:t>
      </w:r>
      <w:proofErr w:type="gramEnd"/>
      <w:r w:rsidRPr="005B28B1">
        <w:rPr>
          <w:sz w:val="28"/>
          <w:szCs w:val="28"/>
        </w:rPr>
        <w:t xml:space="preserve"> постановлением Правительства Амурской области от 02.08.2011 № 505;</w:t>
      </w:r>
    </w:p>
    <w:p w:rsidR="00E7175D" w:rsidRPr="005B28B1" w:rsidRDefault="00E7175D" w:rsidP="00E7175D">
      <w:pPr>
        <w:numPr>
          <w:ilvl w:val="0"/>
          <w:numId w:val="4"/>
        </w:numPr>
        <w:tabs>
          <w:tab w:val="left" w:pos="1134"/>
        </w:tabs>
        <w:autoSpaceDE w:val="0"/>
        <w:autoSpaceDN w:val="0"/>
        <w:adjustRightInd w:val="0"/>
        <w:ind w:left="0" w:firstLine="709"/>
        <w:jc w:val="both"/>
        <w:rPr>
          <w:sz w:val="28"/>
          <w:szCs w:val="28"/>
        </w:rPr>
      </w:pPr>
      <w:r w:rsidRPr="005B28B1">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E7175D" w:rsidRPr="005B28B1" w:rsidRDefault="00E7175D" w:rsidP="00E7175D">
      <w:pPr>
        <w:numPr>
          <w:ilvl w:val="0"/>
          <w:numId w:val="3"/>
        </w:numPr>
        <w:tabs>
          <w:tab w:val="left" w:pos="1134"/>
        </w:tabs>
        <w:autoSpaceDE w:val="0"/>
        <w:autoSpaceDN w:val="0"/>
        <w:adjustRightInd w:val="0"/>
        <w:ind w:left="0" w:firstLine="709"/>
        <w:jc w:val="both"/>
        <w:rPr>
          <w:sz w:val="28"/>
          <w:szCs w:val="28"/>
        </w:rPr>
      </w:pPr>
      <w:r w:rsidRPr="005B28B1">
        <w:rPr>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E7175D" w:rsidRPr="005B28B1" w:rsidRDefault="00E7175D" w:rsidP="00E7175D">
      <w:pPr>
        <w:numPr>
          <w:ilvl w:val="0"/>
          <w:numId w:val="3"/>
        </w:numPr>
        <w:tabs>
          <w:tab w:val="left" w:pos="1134"/>
        </w:tabs>
        <w:autoSpaceDE w:val="0"/>
        <w:autoSpaceDN w:val="0"/>
        <w:adjustRightInd w:val="0"/>
        <w:ind w:left="0" w:firstLine="709"/>
        <w:jc w:val="both"/>
        <w:rPr>
          <w:sz w:val="28"/>
          <w:szCs w:val="28"/>
        </w:rPr>
      </w:pPr>
      <w:r w:rsidRPr="005B28B1">
        <w:rPr>
          <w:sz w:val="28"/>
          <w:szCs w:val="28"/>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E7175D" w:rsidRPr="005B28B1" w:rsidRDefault="00E7175D" w:rsidP="00E7175D">
      <w:pPr>
        <w:numPr>
          <w:ilvl w:val="0"/>
          <w:numId w:val="3"/>
        </w:numPr>
        <w:tabs>
          <w:tab w:val="left" w:pos="1134"/>
        </w:tabs>
        <w:autoSpaceDE w:val="0"/>
        <w:autoSpaceDN w:val="0"/>
        <w:adjustRightInd w:val="0"/>
        <w:ind w:left="0" w:firstLine="709"/>
        <w:jc w:val="both"/>
        <w:rPr>
          <w:sz w:val="28"/>
          <w:szCs w:val="28"/>
        </w:rPr>
      </w:pPr>
      <w:r w:rsidRPr="005B28B1">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E7175D" w:rsidRPr="005B28B1" w:rsidRDefault="00E7175D" w:rsidP="00E7175D">
      <w:pPr>
        <w:numPr>
          <w:ilvl w:val="0"/>
          <w:numId w:val="3"/>
        </w:numPr>
        <w:tabs>
          <w:tab w:val="left" w:pos="851"/>
          <w:tab w:val="left" w:pos="1134"/>
        </w:tabs>
        <w:autoSpaceDE w:val="0"/>
        <w:autoSpaceDN w:val="0"/>
        <w:adjustRightInd w:val="0"/>
        <w:ind w:left="0" w:firstLine="709"/>
        <w:jc w:val="both"/>
        <w:rPr>
          <w:sz w:val="28"/>
          <w:szCs w:val="28"/>
        </w:rPr>
      </w:pPr>
      <w:proofErr w:type="gramStart"/>
      <w:r w:rsidRPr="005B28B1">
        <w:rPr>
          <w:sz w:val="28"/>
          <w:szCs w:val="28"/>
        </w:rPr>
        <w:t>выявление документально подтвержденного факта (признаков) ошибочного или противоправного действия (бездействия) должностного лица ГКУ-УСЗН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ГКУ-УСЗН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 210-ФЗ</w:t>
      </w:r>
      <w:proofErr w:type="gramEnd"/>
      <w:r w:rsidRPr="005B28B1">
        <w:rPr>
          <w:sz w:val="28"/>
          <w:szCs w:val="28"/>
        </w:rPr>
        <w:t>, уведомляется заявитель, а также приносятся извинения за доставленные неудобства;</w:t>
      </w:r>
    </w:p>
    <w:p w:rsidR="00E7175D" w:rsidRPr="005B28B1" w:rsidRDefault="00E7175D" w:rsidP="00E7175D">
      <w:pPr>
        <w:pStyle w:val="af8"/>
        <w:numPr>
          <w:ilvl w:val="0"/>
          <w:numId w:val="4"/>
        </w:numPr>
        <w:tabs>
          <w:tab w:val="left" w:pos="284"/>
          <w:tab w:val="left" w:pos="851"/>
          <w:tab w:val="left" w:pos="1134"/>
        </w:tabs>
        <w:autoSpaceDE w:val="0"/>
        <w:autoSpaceDN w:val="0"/>
        <w:adjustRightInd w:val="0"/>
        <w:ind w:left="142" w:firstLine="567"/>
        <w:jc w:val="both"/>
        <w:rPr>
          <w:sz w:val="28"/>
          <w:szCs w:val="28"/>
        </w:rPr>
      </w:pPr>
      <w:r w:rsidRPr="005B28B1">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E7175D" w:rsidRPr="005B28B1" w:rsidRDefault="00E7175D" w:rsidP="00E7175D">
      <w:pPr>
        <w:pStyle w:val="ConsPlusNormal"/>
        <w:tabs>
          <w:tab w:val="left" w:pos="1276"/>
        </w:tabs>
        <w:ind w:firstLine="0"/>
        <w:jc w:val="both"/>
        <w:rPr>
          <w:rFonts w:ascii="Times New Roman" w:hAnsi="Times New Roman" w:cs="Times New Roman"/>
          <w:sz w:val="28"/>
          <w:szCs w:val="28"/>
        </w:rPr>
      </w:pPr>
    </w:p>
    <w:p w:rsidR="00E7175D" w:rsidRPr="005B28B1" w:rsidRDefault="00E7175D" w:rsidP="00E7175D">
      <w:pPr>
        <w:autoSpaceDE w:val="0"/>
        <w:autoSpaceDN w:val="0"/>
        <w:adjustRightInd w:val="0"/>
        <w:ind w:firstLine="709"/>
        <w:jc w:val="both"/>
        <w:rPr>
          <w:b/>
          <w:sz w:val="28"/>
          <w:szCs w:val="28"/>
        </w:rPr>
      </w:pPr>
      <w:r w:rsidRPr="005B28B1">
        <w:rPr>
          <w:b/>
          <w:sz w:val="28"/>
          <w:szCs w:val="28"/>
        </w:rPr>
        <w:t>2.8. Исчерпывающий перечень оснований для отказа в приеме документов, необходимых для предоставления государственной услуги</w:t>
      </w:r>
    </w:p>
    <w:p w:rsidR="00E7175D" w:rsidRPr="005B28B1" w:rsidRDefault="00E7175D" w:rsidP="00E7175D">
      <w:pPr>
        <w:pStyle w:val="Standard"/>
        <w:widowControl w:val="0"/>
        <w:tabs>
          <w:tab w:val="left" w:pos="709"/>
        </w:tabs>
        <w:suppressAutoHyphens w:val="0"/>
        <w:autoSpaceDE w:val="0"/>
        <w:ind w:firstLine="748"/>
        <w:jc w:val="both"/>
        <w:rPr>
          <w:rFonts w:eastAsia="Arial CYR"/>
          <w:sz w:val="28"/>
          <w:szCs w:val="28"/>
        </w:rPr>
      </w:pPr>
      <w:r w:rsidRPr="005B28B1">
        <w:rPr>
          <w:rFonts w:eastAsia="Arial CYR"/>
          <w:sz w:val="28"/>
          <w:szCs w:val="28"/>
        </w:rPr>
        <w:t>Основаниями для отказа в приеме документов, необходимых для предоставления государственной услуги, являются:</w:t>
      </w:r>
    </w:p>
    <w:p w:rsidR="00E7175D" w:rsidRDefault="00E7175D" w:rsidP="00E7175D">
      <w:pPr>
        <w:widowControl w:val="0"/>
        <w:numPr>
          <w:ilvl w:val="1"/>
          <w:numId w:val="5"/>
        </w:numPr>
        <w:tabs>
          <w:tab w:val="left" w:pos="1134"/>
        </w:tabs>
        <w:autoSpaceDE w:val="0"/>
        <w:autoSpaceDN w:val="0"/>
        <w:adjustRightInd w:val="0"/>
        <w:ind w:left="0" w:firstLine="709"/>
        <w:jc w:val="both"/>
        <w:rPr>
          <w:sz w:val="28"/>
          <w:szCs w:val="28"/>
        </w:rPr>
      </w:pPr>
      <w:r w:rsidRPr="005B28B1">
        <w:rPr>
          <w:sz w:val="28"/>
          <w:szCs w:val="28"/>
        </w:rPr>
        <w:t xml:space="preserve">запрос о предоставлении </w:t>
      </w:r>
      <w:r w:rsidR="006228B8">
        <w:rPr>
          <w:sz w:val="28"/>
          <w:szCs w:val="28"/>
        </w:rPr>
        <w:t xml:space="preserve">государственной </w:t>
      </w:r>
      <w:r w:rsidRPr="005B28B1">
        <w:rPr>
          <w:sz w:val="28"/>
          <w:szCs w:val="28"/>
        </w:rPr>
        <w:t xml:space="preserve">услуги подан в орган, в </w:t>
      </w:r>
      <w:r w:rsidRPr="005B28B1">
        <w:rPr>
          <w:sz w:val="28"/>
          <w:szCs w:val="28"/>
        </w:rPr>
        <w:lastRenderedPageBreak/>
        <w:t>полномочия которого не входит предоставление услуги;</w:t>
      </w:r>
    </w:p>
    <w:p w:rsidR="006228B8" w:rsidRPr="005B28B1" w:rsidRDefault="006228B8" w:rsidP="00E7175D">
      <w:pPr>
        <w:widowControl w:val="0"/>
        <w:numPr>
          <w:ilvl w:val="1"/>
          <w:numId w:val="5"/>
        </w:numPr>
        <w:tabs>
          <w:tab w:val="left" w:pos="1134"/>
        </w:tabs>
        <w:autoSpaceDE w:val="0"/>
        <w:autoSpaceDN w:val="0"/>
        <w:adjustRightInd w:val="0"/>
        <w:ind w:left="0" w:firstLine="709"/>
        <w:jc w:val="both"/>
        <w:rPr>
          <w:sz w:val="28"/>
          <w:szCs w:val="28"/>
        </w:rPr>
      </w:pPr>
      <w:r>
        <w:rPr>
          <w:sz w:val="28"/>
          <w:szCs w:val="28"/>
        </w:rPr>
        <w:t>некорректное заполнение обязательных полей в форме запроса о предоставлении государственной услуги (недостоверное, неправильное либо неполное заполнение);</w:t>
      </w:r>
    </w:p>
    <w:p w:rsidR="00E7175D" w:rsidRPr="005B28B1" w:rsidRDefault="00E7175D" w:rsidP="00E7175D">
      <w:pPr>
        <w:widowControl w:val="0"/>
        <w:numPr>
          <w:ilvl w:val="1"/>
          <w:numId w:val="5"/>
        </w:numPr>
        <w:tabs>
          <w:tab w:val="left" w:pos="1134"/>
        </w:tabs>
        <w:autoSpaceDE w:val="0"/>
        <w:autoSpaceDN w:val="0"/>
        <w:adjustRightInd w:val="0"/>
        <w:ind w:left="0" w:firstLine="709"/>
        <w:jc w:val="both"/>
        <w:rPr>
          <w:sz w:val="28"/>
          <w:szCs w:val="28"/>
        </w:rPr>
      </w:pPr>
      <w:r w:rsidRPr="005B28B1">
        <w:rPr>
          <w:sz w:val="28"/>
          <w:szCs w:val="28"/>
        </w:rPr>
        <w:t xml:space="preserve">представление неполного комплекта документов; </w:t>
      </w:r>
    </w:p>
    <w:p w:rsidR="00E7175D" w:rsidRPr="005B28B1" w:rsidRDefault="00E7175D" w:rsidP="00E7175D">
      <w:pPr>
        <w:widowControl w:val="0"/>
        <w:numPr>
          <w:ilvl w:val="1"/>
          <w:numId w:val="5"/>
        </w:numPr>
        <w:tabs>
          <w:tab w:val="left" w:pos="1134"/>
        </w:tabs>
        <w:autoSpaceDE w:val="0"/>
        <w:autoSpaceDN w:val="0"/>
        <w:adjustRightInd w:val="0"/>
        <w:ind w:left="0" w:firstLine="709"/>
        <w:jc w:val="both"/>
        <w:rPr>
          <w:sz w:val="28"/>
          <w:szCs w:val="28"/>
        </w:rPr>
      </w:pPr>
      <w:r w:rsidRPr="005B28B1">
        <w:rPr>
          <w:sz w:val="28"/>
          <w:szCs w:val="28"/>
        </w:rPr>
        <w:t>п</w:t>
      </w:r>
      <w:r w:rsidRPr="005B28B1">
        <w:rPr>
          <w:rFonts w:hint="eastAsia"/>
          <w:sz w:val="28"/>
          <w:szCs w:val="28"/>
        </w:rPr>
        <w:t>редставленные документы утратили силу на момент обращения за</w:t>
      </w:r>
      <w:r w:rsidRPr="005B28B1">
        <w:rPr>
          <w:rFonts w:hint="eastAsia"/>
          <w:sz w:val="28"/>
          <w:szCs w:val="28"/>
        </w:rPr>
        <w:br/>
      </w:r>
      <w:r w:rsidR="005764A8">
        <w:rPr>
          <w:sz w:val="28"/>
          <w:szCs w:val="28"/>
        </w:rPr>
        <w:t xml:space="preserve">государственной </w:t>
      </w:r>
      <w:r w:rsidRPr="005B28B1">
        <w:rPr>
          <w:rFonts w:hint="eastAsia"/>
          <w:sz w:val="28"/>
          <w:szCs w:val="28"/>
        </w:rPr>
        <w:t>услугой (документ, удостоверяющий личность, документ, удостоверяющий</w:t>
      </w:r>
      <w:r w:rsidR="005764A8">
        <w:rPr>
          <w:sz w:val="28"/>
          <w:szCs w:val="28"/>
        </w:rPr>
        <w:t xml:space="preserve"> </w:t>
      </w:r>
      <w:r w:rsidRPr="005B28B1">
        <w:rPr>
          <w:rFonts w:hint="eastAsia"/>
          <w:sz w:val="28"/>
          <w:szCs w:val="28"/>
        </w:rPr>
        <w:t>полномочия представителя заявителя, в случае обращения за предоставлением</w:t>
      </w:r>
      <w:r w:rsidR="005764A8">
        <w:rPr>
          <w:sz w:val="28"/>
          <w:szCs w:val="28"/>
        </w:rPr>
        <w:t xml:space="preserve"> государственной </w:t>
      </w:r>
      <w:r w:rsidRPr="005B28B1">
        <w:rPr>
          <w:rFonts w:hint="eastAsia"/>
          <w:sz w:val="28"/>
          <w:szCs w:val="28"/>
        </w:rPr>
        <w:t>услуги указанным лицом)</w:t>
      </w:r>
      <w:r w:rsidRPr="005B28B1">
        <w:rPr>
          <w:sz w:val="28"/>
          <w:szCs w:val="28"/>
        </w:rPr>
        <w:t>;</w:t>
      </w:r>
    </w:p>
    <w:p w:rsidR="00E7175D" w:rsidRPr="005B28B1" w:rsidRDefault="00E7175D" w:rsidP="00E7175D">
      <w:pPr>
        <w:widowControl w:val="0"/>
        <w:numPr>
          <w:ilvl w:val="1"/>
          <w:numId w:val="5"/>
        </w:numPr>
        <w:tabs>
          <w:tab w:val="left" w:pos="1134"/>
        </w:tabs>
        <w:autoSpaceDE w:val="0"/>
        <w:autoSpaceDN w:val="0"/>
        <w:adjustRightInd w:val="0"/>
        <w:ind w:left="0" w:firstLine="709"/>
        <w:jc w:val="both"/>
        <w:rPr>
          <w:sz w:val="28"/>
          <w:szCs w:val="28"/>
        </w:rPr>
      </w:pPr>
      <w:r w:rsidRPr="005B28B1">
        <w:rPr>
          <w:sz w:val="28"/>
          <w:szCs w:val="28"/>
        </w:rPr>
        <w:t>п</w:t>
      </w:r>
      <w:r w:rsidRPr="005B28B1">
        <w:rPr>
          <w:rFonts w:hint="eastAsia"/>
          <w:sz w:val="28"/>
          <w:szCs w:val="28"/>
        </w:rPr>
        <w:t>редставленные документы содержат подчистки и исправления текста,</w:t>
      </w:r>
      <w:r w:rsidRPr="005B28B1">
        <w:rPr>
          <w:sz w:val="28"/>
          <w:szCs w:val="28"/>
        </w:rPr>
        <w:t xml:space="preserve"> </w:t>
      </w:r>
      <w:r w:rsidRPr="005B28B1">
        <w:rPr>
          <w:rFonts w:hint="eastAsia"/>
          <w:sz w:val="28"/>
          <w:szCs w:val="28"/>
        </w:rPr>
        <w:t>не заверенные в порядке, установленном законодательством Российской</w:t>
      </w:r>
      <w:r w:rsidRPr="005B28B1">
        <w:rPr>
          <w:sz w:val="28"/>
          <w:szCs w:val="28"/>
        </w:rPr>
        <w:t xml:space="preserve"> </w:t>
      </w:r>
      <w:r w:rsidRPr="005B28B1">
        <w:rPr>
          <w:rFonts w:hint="eastAsia"/>
          <w:sz w:val="28"/>
          <w:szCs w:val="28"/>
        </w:rPr>
        <w:t>Федерации</w:t>
      </w:r>
      <w:r w:rsidRPr="005B28B1">
        <w:rPr>
          <w:sz w:val="28"/>
          <w:szCs w:val="28"/>
        </w:rPr>
        <w:t>;</w:t>
      </w:r>
      <w:r w:rsidRPr="005B28B1">
        <w:rPr>
          <w:rFonts w:hint="eastAsia"/>
          <w:sz w:val="28"/>
          <w:szCs w:val="28"/>
        </w:rPr>
        <w:t xml:space="preserve"> </w:t>
      </w:r>
    </w:p>
    <w:p w:rsidR="00E7175D" w:rsidRPr="005B28B1" w:rsidRDefault="00E7175D" w:rsidP="00E7175D">
      <w:pPr>
        <w:widowControl w:val="0"/>
        <w:numPr>
          <w:ilvl w:val="1"/>
          <w:numId w:val="5"/>
        </w:numPr>
        <w:tabs>
          <w:tab w:val="left" w:pos="1134"/>
        </w:tabs>
        <w:autoSpaceDE w:val="0"/>
        <w:autoSpaceDN w:val="0"/>
        <w:adjustRightInd w:val="0"/>
        <w:ind w:left="0" w:firstLine="709"/>
        <w:jc w:val="both"/>
        <w:rPr>
          <w:sz w:val="28"/>
          <w:szCs w:val="28"/>
        </w:rPr>
      </w:pPr>
      <w:r w:rsidRPr="005B28B1">
        <w:rPr>
          <w:sz w:val="28"/>
          <w:szCs w:val="28"/>
        </w:rPr>
        <w:t>д</w:t>
      </w:r>
      <w:r w:rsidRPr="005B28B1">
        <w:rPr>
          <w:rFonts w:hint="eastAsia"/>
          <w:sz w:val="28"/>
          <w:szCs w:val="28"/>
        </w:rPr>
        <w:t>окументы содержат повреждения, наличие которых не позволяет в</w:t>
      </w:r>
      <w:r w:rsidRPr="005B28B1">
        <w:rPr>
          <w:rFonts w:hint="eastAsia"/>
          <w:sz w:val="28"/>
          <w:szCs w:val="28"/>
        </w:rPr>
        <w:br/>
        <w:t xml:space="preserve">полном объеме использовать информацию и сведения, </w:t>
      </w:r>
      <w:r w:rsidR="005764A8">
        <w:rPr>
          <w:sz w:val="28"/>
          <w:szCs w:val="28"/>
        </w:rPr>
        <w:t>содержащиеся в документах для предоставления государственной услуги</w:t>
      </w:r>
      <w:r w:rsidRPr="005B28B1">
        <w:rPr>
          <w:sz w:val="28"/>
          <w:szCs w:val="28"/>
        </w:rPr>
        <w:t>;</w:t>
      </w:r>
    </w:p>
    <w:p w:rsidR="00E7175D" w:rsidRDefault="00E7175D" w:rsidP="00E7175D">
      <w:pPr>
        <w:widowControl w:val="0"/>
        <w:numPr>
          <w:ilvl w:val="1"/>
          <w:numId w:val="5"/>
        </w:numPr>
        <w:tabs>
          <w:tab w:val="left" w:pos="1134"/>
        </w:tabs>
        <w:autoSpaceDE w:val="0"/>
        <w:autoSpaceDN w:val="0"/>
        <w:adjustRightInd w:val="0"/>
        <w:ind w:left="0" w:firstLine="709"/>
        <w:jc w:val="both"/>
        <w:rPr>
          <w:sz w:val="28"/>
          <w:szCs w:val="28"/>
        </w:rPr>
      </w:pPr>
      <w:r w:rsidRPr="005B28B1">
        <w:rPr>
          <w:sz w:val="28"/>
          <w:szCs w:val="28"/>
        </w:rPr>
        <w:t>п</w:t>
      </w:r>
      <w:r w:rsidRPr="005B28B1">
        <w:rPr>
          <w:rFonts w:hint="eastAsia"/>
          <w:sz w:val="28"/>
          <w:szCs w:val="28"/>
        </w:rPr>
        <w:t xml:space="preserve">одача запроса о предоставлении </w:t>
      </w:r>
      <w:r w:rsidR="000E0824">
        <w:rPr>
          <w:sz w:val="28"/>
          <w:szCs w:val="28"/>
        </w:rPr>
        <w:t xml:space="preserve">государственной </w:t>
      </w:r>
      <w:r w:rsidRPr="005B28B1">
        <w:rPr>
          <w:rFonts w:hint="eastAsia"/>
          <w:sz w:val="28"/>
          <w:szCs w:val="28"/>
        </w:rPr>
        <w:t>услуги и документов, необходимых</w:t>
      </w:r>
      <w:r w:rsidR="000E0824">
        <w:rPr>
          <w:sz w:val="28"/>
          <w:szCs w:val="28"/>
        </w:rPr>
        <w:t xml:space="preserve"> </w:t>
      </w:r>
      <w:r w:rsidRPr="005B28B1">
        <w:rPr>
          <w:rFonts w:hint="eastAsia"/>
          <w:sz w:val="28"/>
          <w:szCs w:val="28"/>
        </w:rPr>
        <w:t xml:space="preserve">для предоставления </w:t>
      </w:r>
      <w:r w:rsidR="000E0824">
        <w:rPr>
          <w:sz w:val="28"/>
          <w:szCs w:val="28"/>
        </w:rPr>
        <w:t xml:space="preserve">государственной </w:t>
      </w:r>
      <w:r w:rsidRPr="005B28B1">
        <w:rPr>
          <w:rFonts w:hint="eastAsia"/>
          <w:sz w:val="28"/>
          <w:szCs w:val="28"/>
        </w:rPr>
        <w:t>услуги, в электронной форме с нарушением установленных</w:t>
      </w:r>
      <w:r w:rsidRPr="005B28B1">
        <w:rPr>
          <w:sz w:val="28"/>
          <w:szCs w:val="28"/>
        </w:rPr>
        <w:t xml:space="preserve"> </w:t>
      </w:r>
      <w:r w:rsidRPr="005B28B1">
        <w:rPr>
          <w:rFonts w:hint="eastAsia"/>
          <w:sz w:val="28"/>
          <w:szCs w:val="28"/>
        </w:rPr>
        <w:t>требовани</w:t>
      </w:r>
      <w:r w:rsidRPr="005B28B1">
        <w:rPr>
          <w:sz w:val="28"/>
          <w:szCs w:val="28"/>
        </w:rPr>
        <w:t>й.</w:t>
      </w:r>
    </w:p>
    <w:p w:rsidR="009D62C7" w:rsidRPr="005B28B1" w:rsidRDefault="009D62C7" w:rsidP="009D62C7">
      <w:pPr>
        <w:widowControl w:val="0"/>
        <w:tabs>
          <w:tab w:val="left" w:pos="1134"/>
        </w:tabs>
        <w:autoSpaceDE w:val="0"/>
        <w:autoSpaceDN w:val="0"/>
        <w:adjustRightInd w:val="0"/>
        <w:ind w:left="709"/>
        <w:jc w:val="both"/>
        <w:rPr>
          <w:sz w:val="28"/>
          <w:szCs w:val="28"/>
        </w:rPr>
      </w:pPr>
    </w:p>
    <w:p w:rsidR="00E7175D" w:rsidRPr="005B28B1" w:rsidRDefault="00E7175D" w:rsidP="00E7175D">
      <w:pPr>
        <w:autoSpaceDE w:val="0"/>
        <w:autoSpaceDN w:val="0"/>
        <w:adjustRightInd w:val="0"/>
        <w:ind w:firstLine="709"/>
        <w:jc w:val="both"/>
        <w:rPr>
          <w:b/>
          <w:sz w:val="28"/>
          <w:szCs w:val="28"/>
        </w:rPr>
      </w:pPr>
      <w:r w:rsidRPr="005B28B1">
        <w:rPr>
          <w:b/>
          <w:sz w:val="28"/>
          <w:szCs w:val="28"/>
        </w:rPr>
        <w:t>2.9. Исчерпывающий перечень оснований для приостановления или отказа в предоставлении государственной услуги</w:t>
      </w:r>
    </w:p>
    <w:p w:rsidR="00E7175D" w:rsidRPr="005B28B1" w:rsidRDefault="00E7175D" w:rsidP="00E7175D">
      <w:pPr>
        <w:tabs>
          <w:tab w:val="left" w:pos="1134"/>
        </w:tabs>
        <w:autoSpaceDE w:val="0"/>
        <w:autoSpaceDN w:val="0"/>
        <w:adjustRightInd w:val="0"/>
        <w:ind w:firstLine="709"/>
        <w:jc w:val="both"/>
        <w:rPr>
          <w:sz w:val="28"/>
          <w:szCs w:val="28"/>
        </w:rPr>
      </w:pPr>
      <w:r w:rsidRPr="005B28B1">
        <w:rPr>
          <w:sz w:val="28"/>
          <w:szCs w:val="28"/>
        </w:rPr>
        <w:t xml:space="preserve">Основаниями для приостановления предоставления субсидии являются: </w:t>
      </w:r>
    </w:p>
    <w:p w:rsidR="00E7175D" w:rsidRPr="005B28B1" w:rsidRDefault="00E7175D" w:rsidP="00E7175D">
      <w:pPr>
        <w:pStyle w:val="af8"/>
        <w:numPr>
          <w:ilvl w:val="0"/>
          <w:numId w:val="29"/>
        </w:numPr>
        <w:tabs>
          <w:tab w:val="left" w:pos="1134"/>
        </w:tabs>
        <w:autoSpaceDE w:val="0"/>
        <w:autoSpaceDN w:val="0"/>
        <w:adjustRightInd w:val="0"/>
        <w:ind w:left="0" w:firstLine="709"/>
        <w:jc w:val="both"/>
        <w:rPr>
          <w:sz w:val="28"/>
          <w:szCs w:val="28"/>
        </w:rPr>
      </w:pPr>
      <w:r w:rsidRPr="005B28B1">
        <w:rPr>
          <w:sz w:val="28"/>
          <w:szCs w:val="28"/>
        </w:rPr>
        <w:t>неуплата получателем субсидии текущих платежей за жилое помещение и (или) коммунальные услуги в течение 2 месяцев;</w:t>
      </w:r>
    </w:p>
    <w:p w:rsidR="00E7175D" w:rsidRPr="005B28B1" w:rsidRDefault="00E7175D" w:rsidP="00E7175D">
      <w:pPr>
        <w:pStyle w:val="af8"/>
        <w:numPr>
          <w:ilvl w:val="0"/>
          <w:numId w:val="29"/>
        </w:numPr>
        <w:tabs>
          <w:tab w:val="left" w:pos="1134"/>
        </w:tabs>
        <w:autoSpaceDE w:val="0"/>
        <w:autoSpaceDN w:val="0"/>
        <w:adjustRightInd w:val="0"/>
        <w:ind w:left="0" w:firstLine="709"/>
        <w:jc w:val="both"/>
        <w:rPr>
          <w:sz w:val="28"/>
          <w:szCs w:val="28"/>
        </w:rPr>
      </w:pPr>
      <w:r w:rsidRPr="005B28B1">
        <w:rPr>
          <w:sz w:val="28"/>
          <w:szCs w:val="28"/>
        </w:rPr>
        <w:t>невыполнение получателем субсидии условий соглашения по погашению задолженности;</w:t>
      </w:r>
    </w:p>
    <w:p w:rsidR="00E7175D" w:rsidRPr="005B28B1" w:rsidRDefault="00E7175D" w:rsidP="00E7175D">
      <w:pPr>
        <w:pStyle w:val="af8"/>
        <w:widowControl w:val="0"/>
        <w:numPr>
          <w:ilvl w:val="0"/>
          <w:numId w:val="29"/>
        </w:numPr>
        <w:tabs>
          <w:tab w:val="left" w:pos="1134"/>
        </w:tabs>
        <w:autoSpaceDE w:val="0"/>
        <w:autoSpaceDN w:val="0"/>
        <w:adjustRightInd w:val="0"/>
        <w:ind w:left="0" w:firstLine="709"/>
        <w:jc w:val="both"/>
        <w:rPr>
          <w:sz w:val="28"/>
          <w:szCs w:val="28"/>
        </w:rPr>
      </w:pPr>
      <w:r w:rsidRPr="005B28B1">
        <w:rPr>
          <w:sz w:val="28"/>
          <w:szCs w:val="28"/>
        </w:rPr>
        <w:t>непредставление получателем субсидии документов, подтверждающих наступление событий, которые влекут за собой утрату права на получение субсидии, в течение одного месяца после наступления таких событий.</w:t>
      </w:r>
    </w:p>
    <w:p w:rsidR="00E7175D" w:rsidRPr="005B28B1" w:rsidRDefault="00E7175D" w:rsidP="00E7175D">
      <w:pPr>
        <w:widowControl w:val="0"/>
        <w:autoSpaceDE w:val="0"/>
        <w:autoSpaceDN w:val="0"/>
        <w:adjustRightInd w:val="0"/>
        <w:ind w:firstLine="720"/>
        <w:jc w:val="both"/>
        <w:rPr>
          <w:sz w:val="28"/>
          <w:szCs w:val="28"/>
        </w:rPr>
      </w:pPr>
      <w:r w:rsidRPr="005B28B1">
        <w:rPr>
          <w:sz w:val="28"/>
          <w:szCs w:val="28"/>
        </w:rPr>
        <w:t>Основания для отказа в предоставлении государственной услуги:</w:t>
      </w:r>
    </w:p>
    <w:p w:rsidR="00E7175D" w:rsidRPr="005B28B1" w:rsidRDefault="00E7175D" w:rsidP="00E7175D">
      <w:pPr>
        <w:pStyle w:val="af8"/>
        <w:widowControl w:val="0"/>
        <w:numPr>
          <w:ilvl w:val="0"/>
          <w:numId w:val="8"/>
        </w:numPr>
        <w:tabs>
          <w:tab w:val="left" w:pos="1134"/>
        </w:tabs>
        <w:autoSpaceDE w:val="0"/>
        <w:autoSpaceDN w:val="0"/>
        <w:adjustRightInd w:val="0"/>
        <w:ind w:left="0" w:firstLine="709"/>
        <w:jc w:val="both"/>
        <w:rPr>
          <w:sz w:val="28"/>
          <w:szCs w:val="28"/>
        </w:rPr>
      </w:pPr>
      <w:r w:rsidRPr="005B28B1">
        <w:rPr>
          <w:sz w:val="28"/>
          <w:szCs w:val="28"/>
        </w:rPr>
        <w:t>отсутствие права на получение государственной услуги;</w:t>
      </w:r>
    </w:p>
    <w:p w:rsidR="00E7175D" w:rsidRPr="005B28B1" w:rsidRDefault="00E7175D" w:rsidP="00E7175D">
      <w:pPr>
        <w:pStyle w:val="af8"/>
        <w:widowControl w:val="0"/>
        <w:numPr>
          <w:ilvl w:val="0"/>
          <w:numId w:val="8"/>
        </w:numPr>
        <w:tabs>
          <w:tab w:val="left" w:pos="1134"/>
        </w:tabs>
        <w:autoSpaceDE w:val="0"/>
        <w:autoSpaceDN w:val="0"/>
        <w:adjustRightInd w:val="0"/>
        <w:ind w:left="0" w:firstLine="709"/>
        <w:jc w:val="both"/>
        <w:rPr>
          <w:sz w:val="28"/>
          <w:szCs w:val="28"/>
        </w:rPr>
      </w:pPr>
      <w:r w:rsidRPr="005B28B1">
        <w:rPr>
          <w:sz w:val="28"/>
          <w:szCs w:val="28"/>
        </w:rPr>
        <w:t>отсутствие у членов семьи регистрации по месту жительства на территории обслуживания ГКУ-УСЗН;</w:t>
      </w:r>
    </w:p>
    <w:p w:rsidR="00E7175D" w:rsidRPr="005B28B1" w:rsidRDefault="00E7175D" w:rsidP="00E7175D">
      <w:pPr>
        <w:pStyle w:val="af8"/>
        <w:widowControl w:val="0"/>
        <w:numPr>
          <w:ilvl w:val="0"/>
          <w:numId w:val="8"/>
        </w:numPr>
        <w:tabs>
          <w:tab w:val="left" w:pos="1134"/>
        </w:tabs>
        <w:autoSpaceDE w:val="0"/>
        <w:autoSpaceDN w:val="0"/>
        <w:adjustRightInd w:val="0"/>
        <w:ind w:left="0" w:firstLine="709"/>
        <w:jc w:val="both"/>
        <w:rPr>
          <w:sz w:val="28"/>
          <w:szCs w:val="28"/>
        </w:rPr>
      </w:pPr>
      <w:r w:rsidRPr="005B28B1">
        <w:rPr>
          <w:sz w:val="28"/>
          <w:szCs w:val="28"/>
        </w:rPr>
        <w:t xml:space="preserve">наличие задолженности при отсутствии и (или) невыполнении соглашения по ее погашению. </w:t>
      </w:r>
    </w:p>
    <w:p w:rsidR="00E7175D" w:rsidRDefault="00E7175D" w:rsidP="00E7175D">
      <w:pPr>
        <w:autoSpaceDE w:val="0"/>
        <w:autoSpaceDN w:val="0"/>
        <w:adjustRightInd w:val="0"/>
        <w:ind w:firstLine="720"/>
        <w:jc w:val="both"/>
        <w:rPr>
          <w:sz w:val="28"/>
          <w:szCs w:val="28"/>
        </w:rPr>
      </w:pPr>
      <w:r w:rsidRPr="005B28B1">
        <w:rPr>
          <w:sz w:val="28"/>
          <w:szCs w:val="28"/>
        </w:rPr>
        <w:t xml:space="preserve">В соответствии с пунктом 27 Правил предоставления субсидий гражданам определен Правилами предоставления субсидий на оплату жилого помещения и коммунальных услуг, утвержденных постановлением Правительства Российской Федерации от 14.12.2005 № 761, рассмотрение ГКУ-УСЗН заявления о предоставлении субсидии приостанавливается не более чем на один </w:t>
      </w:r>
      <w:proofErr w:type="gramStart"/>
      <w:r w:rsidRPr="005B28B1">
        <w:rPr>
          <w:sz w:val="28"/>
          <w:szCs w:val="28"/>
        </w:rPr>
        <w:t>месяц</w:t>
      </w:r>
      <w:proofErr w:type="gramEnd"/>
      <w:r w:rsidRPr="005B28B1">
        <w:rPr>
          <w:sz w:val="28"/>
          <w:szCs w:val="28"/>
        </w:rPr>
        <w:t xml:space="preserve"> в случае если по истечении 10 календарных дней со дня получения ГКУ-УСЗН заявления или документов в виде электронного документа (пакета документов) заявитель не представил в ГКУ-УСЗН всех или </w:t>
      </w:r>
      <w:r w:rsidRPr="005B28B1">
        <w:rPr>
          <w:sz w:val="28"/>
          <w:szCs w:val="28"/>
        </w:rPr>
        <w:lastRenderedPageBreak/>
        <w:t xml:space="preserve">части документов, указанных в пунктах 2.6.1 – 2.6.4 пункта 2.6 Административного регламента. </w:t>
      </w:r>
    </w:p>
    <w:p w:rsidR="003F7561" w:rsidRPr="005B28B1" w:rsidRDefault="003F7561" w:rsidP="00E7175D">
      <w:pPr>
        <w:autoSpaceDE w:val="0"/>
        <w:autoSpaceDN w:val="0"/>
        <w:adjustRightInd w:val="0"/>
        <w:ind w:firstLine="720"/>
        <w:jc w:val="both"/>
        <w:rPr>
          <w:color w:val="FF0000"/>
          <w:sz w:val="28"/>
          <w:szCs w:val="28"/>
        </w:rPr>
      </w:pPr>
    </w:p>
    <w:p w:rsidR="00E7175D" w:rsidRPr="005B28B1" w:rsidRDefault="00E7175D" w:rsidP="00E7175D">
      <w:pPr>
        <w:pStyle w:val="ConsPlusNormal"/>
        <w:ind w:firstLine="709"/>
        <w:jc w:val="both"/>
        <w:rPr>
          <w:rFonts w:ascii="Times New Roman" w:hAnsi="Times New Roman" w:cs="Times New Roman"/>
          <w:b/>
          <w:sz w:val="28"/>
          <w:szCs w:val="28"/>
        </w:rPr>
      </w:pPr>
      <w:r w:rsidRPr="005B28B1">
        <w:rPr>
          <w:rFonts w:ascii="Times New Roman" w:hAnsi="Times New Roman" w:cs="Times New Roman"/>
          <w:b/>
          <w:sz w:val="28"/>
          <w:szCs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E7175D" w:rsidRPr="005B28B1" w:rsidRDefault="00E7175D" w:rsidP="00E7175D">
      <w:pPr>
        <w:pStyle w:val="ConsPlusNormal"/>
        <w:jc w:val="both"/>
        <w:rPr>
          <w:rFonts w:ascii="Times New Roman" w:hAnsi="Times New Roman" w:cs="Times New Roman"/>
          <w:sz w:val="28"/>
          <w:szCs w:val="28"/>
        </w:rPr>
      </w:pPr>
      <w:r w:rsidRPr="005B28B1">
        <w:rPr>
          <w:rFonts w:ascii="Times New Roman" w:hAnsi="Times New Roman" w:cs="Times New Roman"/>
          <w:sz w:val="28"/>
          <w:szCs w:val="28"/>
        </w:rPr>
        <w:t>Услуги, необходимые и обязательные для предоставления государственной услуги, отсутствуют.</w:t>
      </w:r>
    </w:p>
    <w:p w:rsidR="00E7175D" w:rsidRPr="005B28B1" w:rsidRDefault="00E7175D" w:rsidP="00E7175D">
      <w:pPr>
        <w:pStyle w:val="ConsPlusNormal"/>
        <w:ind w:firstLine="709"/>
        <w:jc w:val="both"/>
        <w:rPr>
          <w:rFonts w:ascii="Times New Roman" w:hAnsi="Times New Roman" w:cs="Times New Roman"/>
          <w:sz w:val="28"/>
          <w:szCs w:val="28"/>
        </w:rPr>
      </w:pPr>
    </w:p>
    <w:p w:rsidR="00E7175D" w:rsidRPr="005B28B1" w:rsidRDefault="00E7175D" w:rsidP="00E7175D">
      <w:pPr>
        <w:pStyle w:val="ConsPlusNormal"/>
        <w:ind w:firstLine="709"/>
        <w:jc w:val="both"/>
        <w:rPr>
          <w:rFonts w:ascii="Times New Roman" w:hAnsi="Times New Roman" w:cs="Times New Roman"/>
          <w:b/>
          <w:sz w:val="28"/>
          <w:szCs w:val="28"/>
        </w:rPr>
      </w:pPr>
      <w:r w:rsidRPr="005B28B1">
        <w:rPr>
          <w:rFonts w:ascii="Times New Roman" w:hAnsi="Times New Roman" w:cs="Times New Roman"/>
          <w:b/>
          <w:sz w:val="28"/>
          <w:szCs w:val="28"/>
        </w:rPr>
        <w:t>2.11. Порядок, размер и основания взимания государственной пошлины или иной платы, взимаемой за предоставление  государственной услуги</w:t>
      </w:r>
    </w:p>
    <w:p w:rsidR="00E7175D" w:rsidRDefault="00E7175D" w:rsidP="00E7175D">
      <w:pPr>
        <w:autoSpaceDE w:val="0"/>
        <w:autoSpaceDN w:val="0"/>
        <w:adjustRightInd w:val="0"/>
        <w:ind w:firstLine="709"/>
        <w:jc w:val="both"/>
        <w:rPr>
          <w:sz w:val="28"/>
          <w:szCs w:val="28"/>
        </w:rPr>
      </w:pPr>
      <w:r w:rsidRPr="005B28B1">
        <w:rPr>
          <w:sz w:val="28"/>
          <w:szCs w:val="28"/>
        </w:rPr>
        <w:t>За предоставление государственной услуги государственная пошлина или иная плата не взимается.</w:t>
      </w:r>
    </w:p>
    <w:p w:rsidR="009D62C7" w:rsidRPr="005B28B1" w:rsidRDefault="009D62C7" w:rsidP="00E7175D">
      <w:pPr>
        <w:autoSpaceDE w:val="0"/>
        <w:autoSpaceDN w:val="0"/>
        <w:adjustRightInd w:val="0"/>
        <w:ind w:firstLine="709"/>
        <w:jc w:val="both"/>
        <w:rPr>
          <w:sz w:val="28"/>
          <w:szCs w:val="28"/>
        </w:rPr>
      </w:pPr>
    </w:p>
    <w:p w:rsidR="00E7175D" w:rsidRPr="005B28B1" w:rsidRDefault="00E7175D" w:rsidP="00E7175D">
      <w:pPr>
        <w:pStyle w:val="ConsPlusNormal"/>
        <w:ind w:firstLine="709"/>
        <w:jc w:val="both"/>
        <w:rPr>
          <w:rFonts w:ascii="Times New Roman" w:hAnsi="Times New Roman" w:cs="Times New Roman"/>
          <w:b/>
          <w:sz w:val="28"/>
          <w:szCs w:val="28"/>
        </w:rPr>
      </w:pPr>
      <w:r w:rsidRPr="005B28B1">
        <w:rPr>
          <w:rFonts w:ascii="Times New Roman" w:hAnsi="Times New Roman" w:cs="Times New Roman"/>
          <w:b/>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E7175D" w:rsidRPr="005B28B1" w:rsidRDefault="00E7175D" w:rsidP="00E7175D">
      <w:pPr>
        <w:pStyle w:val="ConsPlusNormal"/>
        <w:jc w:val="both"/>
        <w:rPr>
          <w:rFonts w:ascii="Times New Roman" w:hAnsi="Times New Roman" w:cs="Times New Roman"/>
          <w:sz w:val="28"/>
          <w:szCs w:val="28"/>
        </w:rPr>
      </w:pPr>
      <w:r w:rsidRPr="005B28B1">
        <w:rPr>
          <w:rFonts w:ascii="Times New Roman" w:hAnsi="Times New Roman" w:cs="Times New Roman"/>
          <w:sz w:val="28"/>
          <w:szCs w:val="28"/>
        </w:rPr>
        <w:t>Услуги, необходимые и обязательные для предоставления государственной услуги, отсутствуют.</w:t>
      </w:r>
    </w:p>
    <w:p w:rsidR="00E7175D" w:rsidRPr="005B28B1" w:rsidRDefault="00E7175D" w:rsidP="00E7175D">
      <w:pPr>
        <w:pStyle w:val="ConsPlusNormal"/>
        <w:jc w:val="both"/>
        <w:rPr>
          <w:rFonts w:ascii="Times New Roman" w:hAnsi="Times New Roman" w:cs="Times New Roman"/>
          <w:sz w:val="28"/>
          <w:szCs w:val="28"/>
        </w:rPr>
      </w:pPr>
      <w:r w:rsidRPr="005B28B1">
        <w:rPr>
          <w:rFonts w:ascii="Times New Roman" w:hAnsi="Times New Roman" w:cs="Times New Roman"/>
          <w:sz w:val="28"/>
          <w:szCs w:val="28"/>
        </w:rPr>
        <w:t>За предоставление услуг, необходимых и обязательных для предоставления государственной услуги, не предусмотрена плата.</w:t>
      </w:r>
    </w:p>
    <w:p w:rsidR="00E7175D" w:rsidRPr="005B28B1" w:rsidRDefault="00E7175D" w:rsidP="00E7175D">
      <w:pPr>
        <w:pStyle w:val="ConsPlusNormal"/>
        <w:ind w:firstLine="0"/>
        <w:jc w:val="both"/>
        <w:rPr>
          <w:rFonts w:ascii="Times New Roman" w:hAnsi="Times New Roman" w:cs="Times New Roman"/>
          <w:b/>
          <w:sz w:val="28"/>
          <w:szCs w:val="28"/>
        </w:rPr>
      </w:pPr>
    </w:p>
    <w:p w:rsidR="00E7175D" w:rsidRPr="005B28B1" w:rsidRDefault="00E7175D" w:rsidP="00E7175D">
      <w:pPr>
        <w:ind w:firstLine="709"/>
        <w:jc w:val="both"/>
        <w:outlineLvl w:val="0"/>
        <w:rPr>
          <w:b/>
          <w:sz w:val="28"/>
          <w:szCs w:val="28"/>
        </w:rPr>
      </w:pPr>
      <w:r w:rsidRPr="005B28B1">
        <w:rPr>
          <w:b/>
          <w:sz w:val="28"/>
          <w:szCs w:val="28"/>
        </w:rPr>
        <w:t>2.13.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 xml:space="preserve">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ГКУ-УСЗН составляет не более 15 минут. </w:t>
      </w:r>
    </w:p>
    <w:p w:rsidR="00E7175D" w:rsidRPr="005B28B1" w:rsidRDefault="00E7175D" w:rsidP="00E7175D">
      <w:pPr>
        <w:pStyle w:val="ConsPlusNormal"/>
        <w:jc w:val="both"/>
        <w:rPr>
          <w:rFonts w:ascii="Times New Roman" w:hAnsi="Times New Roman" w:cs="Times New Roman"/>
          <w:b/>
          <w:sz w:val="28"/>
          <w:szCs w:val="28"/>
        </w:rPr>
      </w:pPr>
    </w:p>
    <w:p w:rsidR="00E7175D" w:rsidRPr="005B28B1" w:rsidRDefault="00E7175D" w:rsidP="00E7175D">
      <w:pPr>
        <w:tabs>
          <w:tab w:val="left" w:pos="1260"/>
        </w:tabs>
        <w:ind w:firstLine="709"/>
        <w:jc w:val="both"/>
        <w:rPr>
          <w:b/>
          <w:sz w:val="28"/>
          <w:szCs w:val="28"/>
        </w:rPr>
      </w:pPr>
      <w:r w:rsidRPr="005B28B1">
        <w:rPr>
          <w:b/>
          <w:sz w:val="28"/>
          <w:szCs w:val="28"/>
        </w:rPr>
        <w:t>2.14. Срок и порядок регистрации запроса заявителя о предоставлении государственной услуги, в том числе в электронной форме</w:t>
      </w:r>
    </w:p>
    <w:p w:rsidR="00E7175D" w:rsidRPr="005B28B1" w:rsidRDefault="00E7175D" w:rsidP="00E7175D">
      <w:pPr>
        <w:tabs>
          <w:tab w:val="left" w:pos="1701"/>
        </w:tabs>
        <w:autoSpaceDE w:val="0"/>
        <w:autoSpaceDN w:val="0"/>
        <w:adjustRightInd w:val="0"/>
        <w:ind w:firstLine="709"/>
        <w:jc w:val="both"/>
        <w:rPr>
          <w:sz w:val="28"/>
          <w:szCs w:val="28"/>
        </w:rPr>
      </w:pPr>
      <w:r w:rsidRPr="005B28B1">
        <w:rPr>
          <w:sz w:val="28"/>
          <w:szCs w:val="28"/>
        </w:rPr>
        <w:t>2.14.1. Срок регистрации запроса о предоставлении государственной услуги составляет не более 5 минут.</w:t>
      </w:r>
    </w:p>
    <w:p w:rsidR="00E7175D" w:rsidRPr="005B28B1" w:rsidRDefault="00E7175D" w:rsidP="00E7175D">
      <w:pPr>
        <w:tabs>
          <w:tab w:val="left" w:pos="1701"/>
        </w:tabs>
        <w:autoSpaceDE w:val="0"/>
        <w:autoSpaceDN w:val="0"/>
        <w:adjustRightInd w:val="0"/>
        <w:ind w:firstLine="709"/>
        <w:jc w:val="both"/>
        <w:rPr>
          <w:sz w:val="28"/>
          <w:szCs w:val="28"/>
        </w:rPr>
      </w:pPr>
      <w:r w:rsidRPr="005B28B1">
        <w:rPr>
          <w:sz w:val="28"/>
          <w:szCs w:val="28"/>
        </w:rPr>
        <w:t>2.14.2. Заявление о предоставлении государственной услуги подлежит регистрации в ГКУ-УСЗН в течение 1 рабочего дня со дня получения заявления и документов, необходимых для предоставления государственной услуги.</w:t>
      </w:r>
    </w:p>
    <w:p w:rsidR="00E7175D" w:rsidRPr="005B28B1" w:rsidRDefault="00E7175D" w:rsidP="00E7175D">
      <w:pPr>
        <w:tabs>
          <w:tab w:val="left" w:pos="1701"/>
        </w:tabs>
        <w:autoSpaceDE w:val="0"/>
        <w:autoSpaceDN w:val="0"/>
        <w:adjustRightInd w:val="0"/>
        <w:ind w:firstLine="709"/>
        <w:jc w:val="both"/>
        <w:rPr>
          <w:sz w:val="28"/>
          <w:szCs w:val="28"/>
        </w:rPr>
      </w:pPr>
      <w:r w:rsidRPr="005B28B1">
        <w:rPr>
          <w:sz w:val="28"/>
          <w:szCs w:val="28"/>
        </w:rPr>
        <w:t>2.14.3. Запрос о предоставлении государственной услуги при личном обращении регистрируется в день обращения.</w:t>
      </w:r>
    </w:p>
    <w:p w:rsidR="00E7175D" w:rsidRPr="005B28B1" w:rsidRDefault="00E7175D" w:rsidP="00E7175D">
      <w:pPr>
        <w:tabs>
          <w:tab w:val="left" w:pos="1701"/>
        </w:tabs>
        <w:autoSpaceDE w:val="0"/>
        <w:autoSpaceDN w:val="0"/>
        <w:adjustRightInd w:val="0"/>
        <w:ind w:firstLine="709"/>
        <w:jc w:val="both"/>
        <w:rPr>
          <w:sz w:val="28"/>
          <w:szCs w:val="28"/>
        </w:rPr>
      </w:pPr>
      <w:r w:rsidRPr="005B28B1">
        <w:rPr>
          <w:sz w:val="28"/>
          <w:szCs w:val="28"/>
        </w:rPr>
        <w:lastRenderedPageBreak/>
        <w:t>2.14.4. Запрос о предоставлении государственной услуги, направленный почтовым отправлением, регистрируется датой его получения ГКУ-УСЗН. Обязанность подтверждения факта отправки документов лежит на заявителе.</w:t>
      </w:r>
    </w:p>
    <w:p w:rsidR="00E7175D" w:rsidRPr="005B28B1" w:rsidRDefault="00E7175D" w:rsidP="00E7175D">
      <w:pPr>
        <w:tabs>
          <w:tab w:val="left" w:pos="1701"/>
        </w:tabs>
        <w:autoSpaceDE w:val="0"/>
        <w:autoSpaceDN w:val="0"/>
        <w:adjustRightInd w:val="0"/>
        <w:ind w:firstLine="709"/>
        <w:jc w:val="both"/>
        <w:rPr>
          <w:sz w:val="28"/>
          <w:szCs w:val="28"/>
        </w:rPr>
      </w:pPr>
      <w:r w:rsidRPr="005B28B1">
        <w:rPr>
          <w:sz w:val="28"/>
          <w:szCs w:val="28"/>
        </w:rPr>
        <w:t>2.14.5. Запрос о предоставлении государственной услуги, направленный в виде электронного документа (пакета документов) посредством ЕПГУ, регистрируется датой его получения ГКУ-УСЗН.</w:t>
      </w:r>
    </w:p>
    <w:p w:rsidR="00E7175D" w:rsidRPr="005B28B1" w:rsidRDefault="00E7175D" w:rsidP="00E7175D">
      <w:pPr>
        <w:tabs>
          <w:tab w:val="left" w:pos="1701"/>
        </w:tabs>
        <w:autoSpaceDE w:val="0"/>
        <w:autoSpaceDN w:val="0"/>
        <w:adjustRightInd w:val="0"/>
        <w:ind w:firstLine="709"/>
        <w:jc w:val="both"/>
        <w:rPr>
          <w:sz w:val="28"/>
          <w:szCs w:val="28"/>
        </w:rPr>
      </w:pPr>
      <w:r w:rsidRPr="005B28B1">
        <w:rPr>
          <w:sz w:val="28"/>
          <w:szCs w:val="28"/>
        </w:rPr>
        <w:t>2.14.6. Если указанные в пунктах 2.14.3, 2.14.4 запросы получены после окончания рабочего времени ГКУ-УСЗН, датой их получения считается следующий рабочий день. Если запросы получены в выходной или праздничный день, датой их получения считается следующий за ним рабочий день.</w:t>
      </w:r>
    </w:p>
    <w:p w:rsidR="00E7175D" w:rsidRPr="005B28B1" w:rsidRDefault="00E7175D" w:rsidP="00E7175D">
      <w:pPr>
        <w:tabs>
          <w:tab w:val="left" w:pos="1701"/>
        </w:tabs>
        <w:autoSpaceDE w:val="0"/>
        <w:autoSpaceDN w:val="0"/>
        <w:adjustRightInd w:val="0"/>
        <w:ind w:firstLine="709"/>
        <w:jc w:val="both"/>
        <w:rPr>
          <w:sz w:val="28"/>
          <w:szCs w:val="28"/>
        </w:rPr>
      </w:pPr>
      <w:r w:rsidRPr="005B28B1">
        <w:rPr>
          <w:sz w:val="28"/>
          <w:szCs w:val="28"/>
        </w:rPr>
        <w:t>2.14.7. Порядок и сроки регистрации запроса заявителя о предоставлении услуги, предоставляемой организацией, участвующей в предоставлении государственной услуги, устанавливаются такой организацией самостоятельно.</w:t>
      </w:r>
    </w:p>
    <w:p w:rsidR="00E7175D" w:rsidRPr="005B28B1" w:rsidRDefault="00E7175D" w:rsidP="00E7175D">
      <w:pPr>
        <w:tabs>
          <w:tab w:val="left" w:pos="1701"/>
        </w:tabs>
        <w:autoSpaceDE w:val="0"/>
        <w:autoSpaceDN w:val="0"/>
        <w:adjustRightInd w:val="0"/>
        <w:ind w:firstLine="709"/>
        <w:jc w:val="both"/>
        <w:rPr>
          <w:sz w:val="28"/>
          <w:szCs w:val="28"/>
        </w:rPr>
      </w:pPr>
      <w:r w:rsidRPr="005B28B1">
        <w:rPr>
          <w:sz w:val="28"/>
          <w:szCs w:val="28"/>
        </w:rPr>
        <w:t xml:space="preserve">2.14.8. </w:t>
      </w:r>
      <w:proofErr w:type="gramStart"/>
      <w:r w:rsidRPr="005B28B1">
        <w:rPr>
          <w:sz w:val="28"/>
          <w:szCs w:val="28"/>
        </w:rPr>
        <w:t xml:space="preserve">В случае наличия оснований для отказа в приеме документов, необходимых для предоставления государственной услуги, указанных в пункте 2.8 настоящего Административного регламента, ГКУ-УСЗН не позднее следующего за днем поступления заявления и документов, необходимых для предоставления государственной услуги, рабочего дня, направляет заявителю либо его представителю решение об отказе в приеме документов, необходимых для предоставления государственной услуги, по форме, приведенной в Приложении № </w:t>
      </w:r>
      <w:r w:rsidR="007748F2">
        <w:rPr>
          <w:sz w:val="28"/>
          <w:szCs w:val="28"/>
        </w:rPr>
        <w:t>9</w:t>
      </w:r>
      <w:proofErr w:type="gramEnd"/>
      <w:r w:rsidRPr="005B28B1">
        <w:rPr>
          <w:sz w:val="28"/>
          <w:szCs w:val="28"/>
        </w:rPr>
        <w:t xml:space="preserve"> к настоящему Административному регламенту.</w:t>
      </w:r>
    </w:p>
    <w:p w:rsidR="00E7175D" w:rsidRPr="005B28B1" w:rsidRDefault="00E7175D" w:rsidP="00E7175D">
      <w:pPr>
        <w:tabs>
          <w:tab w:val="left" w:pos="1260"/>
          <w:tab w:val="left" w:pos="1701"/>
        </w:tabs>
        <w:ind w:left="709"/>
        <w:jc w:val="both"/>
        <w:rPr>
          <w:sz w:val="28"/>
          <w:szCs w:val="28"/>
        </w:rPr>
      </w:pPr>
    </w:p>
    <w:p w:rsidR="00E7175D" w:rsidRPr="005B28B1" w:rsidRDefault="00E7175D" w:rsidP="00E7175D">
      <w:pPr>
        <w:tabs>
          <w:tab w:val="left" w:pos="1260"/>
        </w:tabs>
        <w:ind w:firstLine="709"/>
        <w:jc w:val="both"/>
        <w:rPr>
          <w:b/>
          <w:bCs/>
          <w:sz w:val="28"/>
          <w:szCs w:val="28"/>
        </w:rPr>
      </w:pPr>
      <w:r w:rsidRPr="005B28B1">
        <w:rPr>
          <w:b/>
          <w:sz w:val="28"/>
          <w:szCs w:val="28"/>
        </w:rPr>
        <w:t xml:space="preserve">2.15. </w:t>
      </w:r>
      <w:proofErr w:type="gramStart"/>
      <w:r w:rsidRPr="005B28B1">
        <w:rPr>
          <w:b/>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B28B1">
        <w:rPr>
          <w:b/>
          <w:sz w:val="28"/>
          <w:szCs w:val="28"/>
        </w:rPr>
        <w:t xml:space="preserve"> законодательством Российской Федерации о социальной защите инвалидов</w:t>
      </w:r>
    </w:p>
    <w:p w:rsidR="00E7175D" w:rsidRPr="005B28B1" w:rsidRDefault="00E7175D" w:rsidP="00E7175D">
      <w:pPr>
        <w:autoSpaceDE w:val="0"/>
        <w:autoSpaceDN w:val="0"/>
        <w:adjustRightInd w:val="0"/>
        <w:ind w:firstLine="709"/>
        <w:jc w:val="both"/>
        <w:rPr>
          <w:sz w:val="28"/>
          <w:szCs w:val="28"/>
        </w:rPr>
      </w:pPr>
      <w:r w:rsidRPr="005B28B1">
        <w:rPr>
          <w:sz w:val="28"/>
          <w:szCs w:val="28"/>
        </w:rPr>
        <w:t>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p w:rsidR="00E7175D" w:rsidRPr="005B28B1" w:rsidRDefault="00E7175D" w:rsidP="00E7175D">
      <w:pPr>
        <w:autoSpaceDE w:val="0"/>
        <w:autoSpaceDN w:val="0"/>
        <w:adjustRightInd w:val="0"/>
        <w:ind w:firstLine="709"/>
        <w:jc w:val="both"/>
        <w:rPr>
          <w:sz w:val="28"/>
          <w:szCs w:val="28"/>
        </w:rPr>
      </w:pPr>
      <w:r w:rsidRPr="005B28B1">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7175D" w:rsidRPr="005B28B1" w:rsidRDefault="00E7175D" w:rsidP="00E7175D">
      <w:pPr>
        <w:autoSpaceDE w:val="0"/>
        <w:autoSpaceDN w:val="0"/>
        <w:adjustRightInd w:val="0"/>
        <w:ind w:firstLine="709"/>
        <w:jc w:val="both"/>
        <w:rPr>
          <w:sz w:val="28"/>
          <w:szCs w:val="28"/>
        </w:rPr>
      </w:pPr>
      <w:r w:rsidRPr="005B28B1">
        <w:rPr>
          <w:sz w:val="28"/>
          <w:szCs w:val="28"/>
        </w:rPr>
        <w:lastRenderedPageBreak/>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7175D" w:rsidRPr="005B28B1" w:rsidRDefault="00E7175D" w:rsidP="00E7175D">
      <w:pPr>
        <w:autoSpaceDE w:val="0"/>
        <w:autoSpaceDN w:val="0"/>
        <w:adjustRightInd w:val="0"/>
        <w:ind w:firstLine="709"/>
        <w:jc w:val="both"/>
        <w:rPr>
          <w:sz w:val="28"/>
          <w:szCs w:val="28"/>
        </w:rPr>
      </w:pPr>
      <w:r w:rsidRPr="005B28B1">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w:t>
      </w:r>
    </w:p>
    <w:p w:rsidR="00E7175D" w:rsidRPr="005B28B1" w:rsidRDefault="00E7175D" w:rsidP="00E7175D">
      <w:pPr>
        <w:autoSpaceDE w:val="0"/>
        <w:autoSpaceDN w:val="0"/>
        <w:adjustRightInd w:val="0"/>
        <w:jc w:val="both"/>
        <w:rPr>
          <w:sz w:val="28"/>
          <w:szCs w:val="28"/>
        </w:rPr>
      </w:pPr>
      <w:r w:rsidRPr="005B28B1">
        <w:rPr>
          <w:sz w:val="28"/>
          <w:szCs w:val="28"/>
        </w:rPr>
        <w:t>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7175D" w:rsidRPr="005B28B1" w:rsidRDefault="00E7175D" w:rsidP="00E7175D">
      <w:pPr>
        <w:autoSpaceDE w:val="0"/>
        <w:autoSpaceDN w:val="0"/>
        <w:adjustRightInd w:val="0"/>
        <w:ind w:firstLine="709"/>
        <w:jc w:val="both"/>
        <w:rPr>
          <w:sz w:val="28"/>
          <w:szCs w:val="28"/>
        </w:rPr>
      </w:pPr>
      <w:r w:rsidRPr="005B28B1">
        <w:rPr>
          <w:sz w:val="28"/>
          <w:szCs w:val="28"/>
        </w:rPr>
        <w:t>Центральный вход в здание ГКУ-УСЗН должен быть оборудован информационной табличкой (вывеской), содержащей информацию:</w:t>
      </w:r>
    </w:p>
    <w:p w:rsidR="00E7175D" w:rsidRPr="005B28B1" w:rsidRDefault="00E7175D" w:rsidP="00E7175D">
      <w:pPr>
        <w:autoSpaceDE w:val="0"/>
        <w:autoSpaceDN w:val="0"/>
        <w:adjustRightInd w:val="0"/>
        <w:ind w:firstLine="709"/>
        <w:jc w:val="both"/>
        <w:rPr>
          <w:sz w:val="28"/>
          <w:szCs w:val="28"/>
        </w:rPr>
      </w:pPr>
      <w:r w:rsidRPr="005B28B1">
        <w:rPr>
          <w:sz w:val="28"/>
          <w:szCs w:val="28"/>
        </w:rPr>
        <w:t>наименование;</w:t>
      </w:r>
    </w:p>
    <w:p w:rsidR="00E7175D" w:rsidRPr="005B28B1" w:rsidRDefault="00E7175D" w:rsidP="00E7175D">
      <w:pPr>
        <w:autoSpaceDE w:val="0"/>
        <w:autoSpaceDN w:val="0"/>
        <w:adjustRightInd w:val="0"/>
        <w:ind w:firstLine="709"/>
        <w:jc w:val="both"/>
        <w:rPr>
          <w:sz w:val="28"/>
          <w:szCs w:val="28"/>
        </w:rPr>
      </w:pPr>
      <w:r w:rsidRPr="005B28B1">
        <w:rPr>
          <w:sz w:val="28"/>
          <w:szCs w:val="28"/>
        </w:rPr>
        <w:t>местонахождение и юридический адрес;</w:t>
      </w:r>
    </w:p>
    <w:p w:rsidR="00E7175D" w:rsidRPr="005B28B1" w:rsidRDefault="00E7175D" w:rsidP="00E7175D">
      <w:pPr>
        <w:autoSpaceDE w:val="0"/>
        <w:autoSpaceDN w:val="0"/>
        <w:adjustRightInd w:val="0"/>
        <w:ind w:firstLine="709"/>
        <w:jc w:val="both"/>
        <w:rPr>
          <w:sz w:val="28"/>
          <w:szCs w:val="28"/>
        </w:rPr>
      </w:pPr>
      <w:r w:rsidRPr="005B28B1">
        <w:rPr>
          <w:sz w:val="28"/>
          <w:szCs w:val="28"/>
        </w:rPr>
        <w:t>режим работы;</w:t>
      </w:r>
    </w:p>
    <w:p w:rsidR="00E7175D" w:rsidRPr="005B28B1" w:rsidRDefault="00E7175D" w:rsidP="00E7175D">
      <w:pPr>
        <w:autoSpaceDE w:val="0"/>
        <w:autoSpaceDN w:val="0"/>
        <w:adjustRightInd w:val="0"/>
        <w:ind w:firstLine="709"/>
        <w:jc w:val="both"/>
        <w:rPr>
          <w:sz w:val="28"/>
          <w:szCs w:val="28"/>
        </w:rPr>
      </w:pPr>
      <w:r w:rsidRPr="005B28B1">
        <w:rPr>
          <w:sz w:val="28"/>
          <w:szCs w:val="28"/>
        </w:rPr>
        <w:t>график приема;</w:t>
      </w:r>
    </w:p>
    <w:p w:rsidR="00E7175D" w:rsidRPr="005B28B1" w:rsidRDefault="00E7175D" w:rsidP="00E7175D">
      <w:pPr>
        <w:pStyle w:val="ConsPlusNormal"/>
        <w:ind w:firstLine="709"/>
        <w:jc w:val="both"/>
        <w:rPr>
          <w:rFonts w:ascii="Times New Roman" w:hAnsi="Times New Roman" w:cs="Times New Roman"/>
          <w:strike/>
          <w:color w:val="7030A0"/>
          <w:sz w:val="28"/>
          <w:szCs w:val="28"/>
        </w:rPr>
      </w:pPr>
      <w:r w:rsidRPr="005B28B1">
        <w:rPr>
          <w:rFonts w:ascii="Times New Roman" w:hAnsi="Times New Roman" w:cs="Times New Roman"/>
          <w:sz w:val="28"/>
          <w:szCs w:val="28"/>
        </w:rPr>
        <w:t>номера телефонов для справок.</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Помещения, в которых предоставляется государственная услуга, должны соответствовать санитарно-эпидемиологическим правилам и нормативам.</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Помещения, в которых предоставляется государственная услуга, оснащаются:</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противопожарной системой и средствами пожаротушения;</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системой оповещения о возникновении чрезвычайной ситуации;</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средствами оказания первой медицинской помощи;</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туалетными комнатами для посетителей.</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Места для заполнения заявлений оборудуются стульями, столами (стойками), бланками заявлений, письменными принадлежностями.</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Места приема заявителей оборудуются информационными табличками (вывесками) с указанием:</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номера кабинета и наименования отдела;</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фамилии, имени и отчества (последнее – при наличии), должности ответственного лица за прием документов;</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графика приема заявителей.</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w:t>
      </w:r>
      <w:r w:rsidRPr="005B28B1">
        <w:rPr>
          <w:sz w:val="28"/>
          <w:szCs w:val="28"/>
        </w:rPr>
        <w:lastRenderedPageBreak/>
        <w:t>устройством (принтером) и копирующим устройством.</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При предоставлении государственной услуги инвалидам обеспечиваются:</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возможность беспрепятственного доступа к объекту (зданию, помещению), в котором предоставляется государственная услуга;</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сопровождение инвалидов, имеющих стойкие расстройства функции зрения и самостоятельного передвижения;</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 xml:space="preserve">допуск </w:t>
      </w:r>
      <w:proofErr w:type="spellStart"/>
      <w:r w:rsidRPr="005B28B1">
        <w:rPr>
          <w:sz w:val="28"/>
          <w:szCs w:val="28"/>
        </w:rPr>
        <w:t>сурдопереводчика</w:t>
      </w:r>
      <w:proofErr w:type="spellEnd"/>
      <w:r w:rsidRPr="005B28B1">
        <w:rPr>
          <w:sz w:val="28"/>
          <w:szCs w:val="28"/>
        </w:rPr>
        <w:t xml:space="preserve"> и </w:t>
      </w:r>
      <w:proofErr w:type="spellStart"/>
      <w:r w:rsidRPr="005B28B1">
        <w:rPr>
          <w:sz w:val="28"/>
          <w:szCs w:val="28"/>
        </w:rPr>
        <w:t>тифлосурдопереводчика</w:t>
      </w:r>
      <w:proofErr w:type="spellEnd"/>
      <w:r w:rsidRPr="005B28B1">
        <w:rPr>
          <w:sz w:val="28"/>
          <w:szCs w:val="28"/>
        </w:rPr>
        <w:t>;</w:t>
      </w:r>
    </w:p>
    <w:p w:rsidR="00E7175D" w:rsidRPr="005B28B1" w:rsidRDefault="00E7175D" w:rsidP="00E7175D">
      <w:pPr>
        <w:widowControl w:val="0"/>
        <w:autoSpaceDE w:val="0"/>
        <w:autoSpaceDN w:val="0"/>
        <w:adjustRightInd w:val="0"/>
        <w:ind w:firstLine="709"/>
        <w:jc w:val="both"/>
        <w:rPr>
          <w:strike/>
          <w:sz w:val="28"/>
          <w:szCs w:val="28"/>
        </w:rPr>
      </w:pPr>
      <w:r w:rsidRPr="005B28B1">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государственная услуга;</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оказание инвалидам помощи в преодолении барьеров, мешающих получению ими государственных услуг наравне с другими лицами.</w:t>
      </w:r>
    </w:p>
    <w:p w:rsidR="00E7175D" w:rsidRPr="005B28B1" w:rsidRDefault="00E7175D" w:rsidP="00E7175D">
      <w:pPr>
        <w:ind w:firstLine="720"/>
        <w:jc w:val="both"/>
        <w:rPr>
          <w:b/>
          <w:sz w:val="28"/>
          <w:szCs w:val="28"/>
        </w:rPr>
      </w:pPr>
    </w:p>
    <w:p w:rsidR="00E7175D" w:rsidRPr="005B28B1" w:rsidRDefault="00E7175D" w:rsidP="00E7175D">
      <w:pPr>
        <w:ind w:firstLine="709"/>
        <w:jc w:val="both"/>
        <w:rPr>
          <w:b/>
          <w:sz w:val="28"/>
          <w:szCs w:val="28"/>
        </w:rPr>
      </w:pPr>
      <w:r w:rsidRPr="005B28B1">
        <w:rPr>
          <w:b/>
          <w:sz w:val="28"/>
          <w:szCs w:val="28"/>
        </w:rPr>
        <w:t>2.16. Показатели доступности и качества государственной услуги</w:t>
      </w:r>
    </w:p>
    <w:p w:rsidR="00E7175D" w:rsidRPr="005B28B1" w:rsidRDefault="00E7175D" w:rsidP="00E7175D">
      <w:pPr>
        <w:autoSpaceDE w:val="0"/>
        <w:autoSpaceDN w:val="0"/>
        <w:adjustRightInd w:val="0"/>
        <w:ind w:firstLine="709"/>
        <w:jc w:val="both"/>
        <w:rPr>
          <w:sz w:val="28"/>
          <w:szCs w:val="28"/>
        </w:rPr>
      </w:pPr>
      <w:r w:rsidRPr="005B28B1">
        <w:rPr>
          <w:sz w:val="28"/>
          <w:szCs w:val="28"/>
        </w:rPr>
        <w:t>Основными показателями доступности предоставления государственной</w:t>
      </w:r>
    </w:p>
    <w:p w:rsidR="00E7175D" w:rsidRPr="005B28B1" w:rsidRDefault="00E7175D" w:rsidP="00E7175D">
      <w:pPr>
        <w:autoSpaceDE w:val="0"/>
        <w:autoSpaceDN w:val="0"/>
        <w:adjustRightInd w:val="0"/>
        <w:jc w:val="both"/>
        <w:rPr>
          <w:sz w:val="28"/>
          <w:szCs w:val="28"/>
        </w:rPr>
      </w:pPr>
      <w:r w:rsidRPr="005B28B1">
        <w:rPr>
          <w:sz w:val="28"/>
          <w:szCs w:val="28"/>
        </w:rPr>
        <w:t>услуги являются:</w:t>
      </w:r>
    </w:p>
    <w:p w:rsidR="00E7175D" w:rsidRPr="005B28B1" w:rsidRDefault="00E7175D" w:rsidP="00E7175D">
      <w:pPr>
        <w:autoSpaceDE w:val="0"/>
        <w:autoSpaceDN w:val="0"/>
        <w:adjustRightInd w:val="0"/>
        <w:ind w:firstLine="709"/>
        <w:jc w:val="both"/>
        <w:rPr>
          <w:sz w:val="28"/>
          <w:szCs w:val="28"/>
        </w:rPr>
      </w:pPr>
      <w:r w:rsidRPr="005B28B1">
        <w:rPr>
          <w:sz w:val="28"/>
          <w:szCs w:val="28"/>
        </w:rPr>
        <w:t>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rsidR="00E7175D" w:rsidRPr="005B28B1" w:rsidRDefault="00E7175D" w:rsidP="00E7175D">
      <w:pPr>
        <w:autoSpaceDE w:val="0"/>
        <w:autoSpaceDN w:val="0"/>
        <w:adjustRightInd w:val="0"/>
        <w:ind w:firstLine="709"/>
        <w:jc w:val="both"/>
        <w:rPr>
          <w:sz w:val="28"/>
          <w:szCs w:val="28"/>
        </w:rPr>
      </w:pPr>
      <w:r w:rsidRPr="005B28B1">
        <w:rPr>
          <w:sz w:val="28"/>
          <w:szCs w:val="28"/>
        </w:rPr>
        <w:t>возможность получения заявителем уведомлений о предоставлении государственной услуги с помощью ЕПГУ;</w:t>
      </w:r>
    </w:p>
    <w:p w:rsidR="00E7175D" w:rsidRPr="005B28B1" w:rsidRDefault="00E7175D" w:rsidP="00E7175D">
      <w:pPr>
        <w:autoSpaceDE w:val="0"/>
        <w:autoSpaceDN w:val="0"/>
        <w:adjustRightInd w:val="0"/>
        <w:ind w:firstLine="709"/>
        <w:jc w:val="both"/>
        <w:rPr>
          <w:sz w:val="28"/>
          <w:szCs w:val="28"/>
        </w:rPr>
      </w:pPr>
      <w:r w:rsidRPr="005B28B1">
        <w:rPr>
          <w:sz w:val="28"/>
          <w:szCs w:val="28"/>
        </w:rP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E7175D" w:rsidRPr="005B28B1" w:rsidRDefault="00E7175D" w:rsidP="00E7175D">
      <w:pPr>
        <w:autoSpaceDE w:val="0"/>
        <w:autoSpaceDN w:val="0"/>
        <w:adjustRightInd w:val="0"/>
        <w:ind w:firstLine="709"/>
        <w:jc w:val="both"/>
        <w:rPr>
          <w:sz w:val="28"/>
          <w:szCs w:val="28"/>
        </w:rPr>
      </w:pPr>
      <w:r w:rsidRPr="005B28B1">
        <w:rPr>
          <w:sz w:val="28"/>
          <w:szCs w:val="28"/>
        </w:rPr>
        <w:t>Основными показателями качества предоставления государственной услуги являются:</w:t>
      </w:r>
    </w:p>
    <w:p w:rsidR="00E7175D" w:rsidRPr="005B28B1" w:rsidRDefault="00E7175D" w:rsidP="00E7175D">
      <w:pPr>
        <w:autoSpaceDE w:val="0"/>
        <w:autoSpaceDN w:val="0"/>
        <w:adjustRightInd w:val="0"/>
        <w:ind w:firstLine="709"/>
        <w:jc w:val="both"/>
        <w:rPr>
          <w:sz w:val="28"/>
          <w:szCs w:val="28"/>
        </w:rPr>
      </w:pPr>
      <w:r w:rsidRPr="005B28B1">
        <w:rPr>
          <w:sz w:val="28"/>
          <w:szCs w:val="28"/>
        </w:rPr>
        <w:lastRenderedPageBreak/>
        <w:t>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p>
    <w:p w:rsidR="00E7175D" w:rsidRPr="005B28B1" w:rsidRDefault="00E7175D" w:rsidP="00E7175D">
      <w:pPr>
        <w:autoSpaceDE w:val="0"/>
        <w:autoSpaceDN w:val="0"/>
        <w:adjustRightInd w:val="0"/>
        <w:ind w:firstLine="709"/>
        <w:jc w:val="both"/>
        <w:rPr>
          <w:sz w:val="28"/>
          <w:szCs w:val="28"/>
        </w:rPr>
      </w:pPr>
      <w:r w:rsidRPr="005B28B1">
        <w:rPr>
          <w:sz w:val="28"/>
          <w:szCs w:val="28"/>
        </w:rPr>
        <w:t>минимально возможное количество взаимодействий гражданина с должностными лицами, участвующими в предоставлении государственной услуги;</w:t>
      </w:r>
    </w:p>
    <w:p w:rsidR="00E7175D" w:rsidRPr="005B28B1" w:rsidRDefault="00E7175D" w:rsidP="00E7175D">
      <w:pPr>
        <w:autoSpaceDE w:val="0"/>
        <w:autoSpaceDN w:val="0"/>
        <w:adjustRightInd w:val="0"/>
        <w:ind w:firstLine="709"/>
        <w:jc w:val="both"/>
        <w:rPr>
          <w:sz w:val="28"/>
          <w:szCs w:val="28"/>
        </w:rPr>
      </w:pPr>
      <w:r w:rsidRPr="005B28B1">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E7175D" w:rsidRPr="005B28B1" w:rsidRDefault="00E7175D" w:rsidP="00E7175D">
      <w:pPr>
        <w:autoSpaceDE w:val="0"/>
        <w:autoSpaceDN w:val="0"/>
        <w:adjustRightInd w:val="0"/>
        <w:ind w:firstLine="709"/>
        <w:jc w:val="both"/>
        <w:rPr>
          <w:sz w:val="28"/>
          <w:szCs w:val="28"/>
        </w:rPr>
      </w:pPr>
      <w:r w:rsidRPr="005B28B1">
        <w:rPr>
          <w:sz w:val="28"/>
          <w:szCs w:val="28"/>
        </w:rPr>
        <w:t>отсутствие нарушений установленных сроков в процессе предоставления</w:t>
      </w:r>
    </w:p>
    <w:p w:rsidR="00E7175D" w:rsidRPr="005B28B1" w:rsidRDefault="00E7175D" w:rsidP="00E7175D">
      <w:pPr>
        <w:autoSpaceDE w:val="0"/>
        <w:autoSpaceDN w:val="0"/>
        <w:adjustRightInd w:val="0"/>
        <w:jc w:val="both"/>
        <w:rPr>
          <w:sz w:val="28"/>
          <w:szCs w:val="28"/>
        </w:rPr>
      </w:pPr>
      <w:r w:rsidRPr="005B28B1">
        <w:rPr>
          <w:sz w:val="28"/>
          <w:szCs w:val="28"/>
        </w:rPr>
        <w:t>государственной услуги;</w:t>
      </w:r>
    </w:p>
    <w:p w:rsidR="00E7175D" w:rsidRPr="005B28B1" w:rsidRDefault="00E7175D" w:rsidP="00E7175D">
      <w:pPr>
        <w:autoSpaceDE w:val="0"/>
        <w:autoSpaceDN w:val="0"/>
        <w:adjustRightInd w:val="0"/>
        <w:ind w:firstLine="709"/>
        <w:jc w:val="both"/>
        <w:rPr>
          <w:b/>
          <w:sz w:val="28"/>
          <w:szCs w:val="28"/>
        </w:rPr>
      </w:pPr>
      <w:r w:rsidRPr="005B28B1">
        <w:rPr>
          <w:sz w:val="28"/>
          <w:szCs w:val="28"/>
        </w:rPr>
        <w:t xml:space="preserve">отсутствие заявлений об оспаривании решений, действий (бездействия) ГКУ-УСЗН, его должностных лиц, принимаемых (совершенных) при предоставлении государственной услуги, по </w:t>
      </w:r>
      <w:proofErr w:type="gramStart"/>
      <w:r w:rsidRPr="005B28B1">
        <w:rPr>
          <w:sz w:val="28"/>
          <w:szCs w:val="28"/>
        </w:rPr>
        <w:t>итогам</w:t>
      </w:r>
      <w:proofErr w:type="gramEnd"/>
      <w:r w:rsidRPr="005B28B1">
        <w:rPr>
          <w:sz w:val="28"/>
          <w:szCs w:val="28"/>
        </w:rPr>
        <w:t xml:space="preserve"> рассмотрения которых вынесены решения об удовлетворении (частичном удовлетворении) требований заявителей.</w:t>
      </w:r>
    </w:p>
    <w:p w:rsidR="00E7175D" w:rsidRPr="005B28B1" w:rsidRDefault="00E7175D" w:rsidP="00E7175D">
      <w:pPr>
        <w:ind w:firstLine="720"/>
        <w:jc w:val="both"/>
        <w:rPr>
          <w:b/>
          <w:sz w:val="28"/>
          <w:szCs w:val="28"/>
        </w:rPr>
      </w:pPr>
    </w:p>
    <w:p w:rsidR="00E7175D" w:rsidRPr="005B28B1" w:rsidRDefault="00E7175D" w:rsidP="00E7175D">
      <w:pPr>
        <w:ind w:firstLine="709"/>
        <w:jc w:val="both"/>
        <w:rPr>
          <w:b/>
          <w:sz w:val="28"/>
          <w:szCs w:val="28"/>
        </w:rPr>
      </w:pPr>
      <w:r w:rsidRPr="005B28B1">
        <w:rPr>
          <w:b/>
          <w:sz w:val="28"/>
          <w:szCs w:val="28"/>
        </w:rP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E7175D" w:rsidRPr="005B28B1" w:rsidRDefault="00E7175D" w:rsidP="00E7175D">
      <w:pPr>
        <w:autoSpaceDE w:val="0"/>
        <w:autoSpaceDN w:val="0"/>
        <w:adjustRightInd w:val="0"/>
        <w:ind w:firstLine="709"/>
        <w:jc w:val="both"/>
        <w:rPr>
          <w:sz w:val="28"/>
          <w:szCs w:val="28"/>
        </w:rPr>
      </w:pPr>
      <w:r w:rsidRPr="005B28B1">
        <w:rPr>
          <w:sz w:val="28"/>
          <w:szCs w:val="28"/>
        </w:rPr>
        <w:t>Предоставление государственной услуги по экстерриториальному принципу осуществляется в части обеспечения возможности подачи заявления посредством ЕПГУ.</w:t>
      </w:r>
    </w:p>
    <w:p w:rsidR="00E7175D" w:rsidRPr="005B28B1" w:rsidRDefault="00E7175D" w:rsidP="00E7175D">
      <w:pPr>
        <w:autoSpaceDE w:val="0"/>
        <w:autoSpaceDN w:val="0"/>
        <w:adjustRightInd w:val="0"/>
        <w:ind w:firstLine="709"/>
        <w:jc w:val="both"/>
        <w:rPr>
          <w:sz w:val="28"/>
          <w:szCs w:val="28"/>
        </w:rPr>
      </w:pPr>
      <w:r w:rsidRPr="005B28B1">
        <w:rPr>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E7175D" w:rsidRPr="005B28B1" w:rsidRDefault="00E7175D" w:rsidP="00E7175D">
      <w:pPr>
        <w:autoSpaceDE w:val="0"/>
        <w:autoSpaceDN w:val="0"/>
        <w:adjustRightInd w:val="0"/>
        <w:ind w:firstLine="709"/>
        <w:jc w:val="both"/>
        <w:rPr>
          <w:sz w:val="28"/>
          <w:szCs w:val="28"/>
        </w:rPr>
      </w:pPr>
      <w:r w:rsidRPr="005B28B1">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E7175D" w:rsidRPr="005B28B1" w:rsidRDefault="00E7175D" w:rsidP="00E7175D">
      <w:pPr>
        <w:autoSpaceDE w:val="0"/>
        <w:autoSpaceDN w:val="0"/>
        <w:adjustRightInd w:val="0"/>
        <w:ind w:firstLine="709"/>
        <w:jc w:val="both"/>
        <w:rPr>
          <w:sz w:val="28"/>
          <w:szCs w:val="28"/>
        </w:rPr>
      </w:pPr>
      <w:r w:rsidRPr="005B28B1">
        <w:rPr>
          <w:sz w:val="28"/>
          <w:szCs w:val="28"/>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ГКУ-УСЗН.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rsidR="00E7175D" w:rsidRPr="005B28B1" w:rsidRDefault="00E7175D" w:rsidP="00E7175D">
      <w:pPr>
        <w:autoSpaceDE w:val="0"/>
        <w:autoSpaceDN w:val="0"/>
        <w:adjustRightInd w:val="0"/>
        <w:ind w:firstLine="709"/>
        <w:jc w:val="both"/>
        <w:rPr>
          <w:sz w:val="28"/>
          <w:szCs w:val="28"/>
        </w:rPr>
      </w:pPr>
      <w:r w:rsidRPr="005B28B1">
        <w:rPr>
          <w:sz w:val="28"/>
          <w:szCs w:val="28"/>
        </w:rPr>
        <w:t>Результаты предоставления государственной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ГКУ-УСЗН в случае направления заявления посредством ЕПГУ.</w:t>
      </w:r>
    </w:p>
    <w:p w:rsidR="00E7175D" w:rsidRPr="005B28B1" w:rsidRDefault="00E7175D" w:rsidP="00E7175D">
      <w:pPr>
        <w:autoSpaceDE w:val="0"/>
        <w:autoSpaceDN w:val="0"/>
        <w:adjustRightInd w:val="0"/>
        <w:ind w:firstLine="709"/>
        <w:jc w:val="both"/>
        <w:rPr>
          <w:sz w:val="28"/>
          <w:szCs w:val="28"/>
        </w:rPr>
      </w:pPr>
      <w:r w:rsidRPr="005B28B1">
        <w:rPr>
          <w:sz w:val="28"/>
          <w:szCs w:val="28"/>
        </w:rPr>
        <w:t>Электронные документы представляются в следующих форматах:</w:t>
      </w:r>
    </w:p>
    <w:p w:rsidR="00E7175D" w:rsidRPr="005B28B1" w:rsidRDefault="00E7175D" w:rsidP="00DD60B3">
      <w:pPr>
        <w:pStyle w:val="af8"/>
        <w:numPr>
          <w:ilvl w:val="0"/>
          <w:numId w:val="32"/>
        </w:numPr>
        <w:tabs>
          <w:tab w:val="left" w:pos="1134"/>
        </w:tabs>
        <w:autoSpaceDE w:val="0"/>
        <w:autoSpaceDN w:val="0"/>
        <w:adjustRightInd w:val="0"/>
        <w:ind w:left="0" w:firstLine="709"/>
        <w:jc w:val="both"/>
        <w:rPr>
          <w:sz w:val="28"/>
          <w:szCs w:val="28"/>
        </w:rPr>
      </w:pPr>
      <w:proofErr w:type="spellStart"/>
      <w:r w:rsidRPr="005B28B1">
        <w:rPr>
          <w:sz w:val="28"/>
          <w:szCs w:val="28"/>
        </w:rPr>
        <w:t>xml</w:t>
      </w:r>
      <w:proofErr w:type="spellEnd"/>
      <w:r w:rsidRPr="005B28B1">
        <w:rPr>
          <w:sz w:val="28"/>
          <w:szCs w:val="28"/>
        </w:rPr>
        <w:t xml:space="preserve"> – для формализованных документов;</w:t>
      </w:r>
    </w:p>
    <w:p w:rsidR="00E7175D" w:rsidRPr="005B28B1" w:rsidRDefault="00E7175D" w:rsidP="00DD60B3">
      <w:pPr>
        <w:pStyle w:val="af8"/>
        <w:numPr>
          <w:ilvl w:val="0"/>
          <w:numId w:val="32"/>
        </w:numPr>
        <w:tabs>
          <w:tab w:val="left" w:pos="1134"/>
        </w:tabs>
        <w:autoSpaceDE w:val="0"/>
        <w:autoSpaceDN w:val="0"/>
        <w:adjustRightInd w:val="0"/>
        <w:ind w:left="0" w:firstLine="709"/>
        <w:jc w:val="both"/>
        <w:rPr>
          <w:sz w:val="28"/>
          <w:szCs w:val="28"/>
        </w:rPr>
      </w:pPr>
      <w:proofErr w:type="spellStart"/>
      <w:r w:rsidRPr="005B28B1">
        <w:rPr>
          <w:sz w:val="28"/>
          <w:szCs w:val="28"/>
        </w:rPr>
        <w:lastRenderedPageBreak/>
        <w:t>doc</w:t>
      </w:r>
      <w:proofErr w:type="spellEnd"/>
      <w:r w:rsidRPr="005B28B1">
        <w:rPr>
          <w:sz w:val="28"/>
          <w:szCs w:val="28"/>
        </w:rPr>
        <w:t xml:space="preserve">, </w:t>
      </w:r>
      <w:proofErr w:type="spellStart"/>
      <w:r w:rsidRPr="005B28B1">
        <w:rPr>
          <w:sz w:val="28"/>
          <w:szCs w:val="28"/>
        </w:rPr>
        <w:t>docx</w:t>
      </w:r>
      <w:proofErr w:type="spellEnd"/>
      <w:r w:rsidRPr="005B28B1">
        <w:rPr>
          <w:sz w:val="28"/>
          <w:szCs w:val="28"/>
        </w:rPr>
        <w:t xml:space="preserve">, </w:t>
      </w:r>
      <w:proofErr w:type="spellStart"/>
      <w:r w:rsidRPr="005B28B1">
        <w:rPr>
          <w:sz w:val="28"/>
          <w:szCs w:val="28"/>
        </w:rPr>
        <w:t>odt</w:t>
      </w:r>
      <w:proofErr w:type="spellEnd"/>
      <w:r w:rsidRPr="005B28B1">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E7175D" w:rsidRPr="005B28B1" w:rsidRDefault="00E7175D" w:rsidP="00DD60B3">
      <w:pPr>
        <w:pStyle w:val="af8"/>
        <w:numPr>
          <w:ilvl w:val="0"/>
          <w:numId w:val="32"/>
        </w:numPr>
        <w:tabs>
          <w:tab w:val="left" w:pos="1134"/>
        </w:tabs>
        <w:autoSpaceDE w:val="0"/>
        <w:autoSpaceDN w:val="0"/>
        <w:adjustRightInd w:val="0"/>
        <w:ind w:left="0" w:firstLine="709"/>
        <w:jc w:val="both"/>
        <w:rPr>
          <w:sz w:val="28"/>
          <w:szCs w:val="28"/>
        </w:rPr>
      </w:pPr>
      <w:proofErr w:type="spellStart"/>
      <w:r w:rsidRPr="005B28B1">
        <w:rPr>
          <w:sz w:val="28"/>
          <w:szCs w:val="28"/>
        </w:rPr>
        <w:t>xls</w:t>
      </w:r>
      <w:proofErr w:type="spellEnd"/>
      <w:r w:rsidRPr="005B28B1">
        <w:rPr>
          <w:sz w:val="28"/>
          <w:szCs w:val="28"/>
        </w:rPr>
        <w:t xml:space="preserve">, </w:t>
      </w:r>
      <w:proofErr w:type="spellStart"/>
      <w:r w:rsidRPr="005B28B1">
        <w:rPr>
          <w:sz w:val="28"/>
          <w:szCs w:val="28"/>
        </w:rPr>
        <w:t>xlsx</w:t>
      </w:r>
      <w:proofErr w:type="spellEnd"/>
      <w:r w:rsidRPr="005B28B1">
        <w:rPr>
          <w:sz w:val="28"/>
          <w:szCs w:val="28"/>
        </w:rPr>
        <w:t xml:space="preserve">, </w:t>
      </w:r>
      <w:proofErr w:type="spellStart"/>
      <w:r w:rsidRPr="005B28B1">
        <w:rPr>
          <w:sz w:val="28"/>
          <w:szCs w:val="28"/>
        </w:rPr>
        <w:t>ods</w:t>
      </w:r>
      <w:proofErr w:type="spellEnd"/>
      <w:r w:rsidRPr="005B28B1">
        <w:rPr>
          <w:sz w:val="28"/>
          <w:szCs w:val="28"/>
        </w:rPr>
        <w:t xml:space="preserve"> – для документов, содержащих расчеты;</w:t>
      </w:r>
    </w:p>
    <w:p w:rsidR="00E7175D" w:rsidRPr="005B28B1" w:rsidRDefault="00E7175D" w:rsidP="00DD60B3">
      <w:pPr>
        <w:pStyle w:val="af8"/>
        <w:numPr>
          <w:ilvl w:val="0"/>
          <w:numId w:val="32"/>
        </w:numPr>
        <w:tabs>
          <w:tab w:val="left" w:pos="1134"/>
        </w:tabs>
        <w:autoSpaceDE w:val="0"/>
        <w:autoSpaceDN w:val="0"/>
        <w:adjustRightInd w:val="0"/>
        <w:ind w:left="0" w:firstLine="709"/>
        <w:jc w:val="both"/>
        <w:rPr>
          <w:sz w:val="28"/>
          <w:szCs w:val="28"/>
        </w:rPr>
      </w:pPr>
      <w:proofErr w:type="spellStart"/>
      <w:r w:rsidRPr="005B28B1">
        <w:rPr>
          <w:sz w:val="28"/>
          <w:szCs w:val="28"/>
        </w:rPr>
        <w:t>pdf</w:t>
      </w:r>
      <w:proofErr w:type="spellEnd"/>
      <w:r w:rsidRPr="005B28B1">
        <w:rPr>
          <w:sz w:val="28"/>
          <w:szCs w:val="28"/>
        </w:rPr>
        <w:t xml:space="preserve">, </w:t>
      </w:r>
      <w:proofErr w:type="spellStart"/>
      <w:r w:rsidRPr="005B28B1">
        <w:rPr>
          <w:sz w:val="28"/>
          <w:szCs w:val="28"/>
        </w:rPr>
        <w:t>jpg</w:t>
      </w:r>
      <w:proofErr w:type="spellEnd"/>
      <w:r w:rsidRPr="005B28B1">
        <w:rPr>
          <w:sz w:val="28"/>
          <w:szCs w:val="28"/>
        </w:rPr>
        <w:t xml:space="preserve">, </w:t>
      </w:r>
      <w:proofErr w:type="spellStart"/>
      <w:r w:rsidRPr="005B28B1">
        <w:rPr>
          <w:sz w:val="28"/>
          <w:szCs w:val="28"/>
        </w:rPr>
        <w:t>jpeg</w:t>
      </w:r>
      <w:proofErr w:type="spellEnd"/>
      <w:r w:rsidRPr="005B28B1">
        <w:rPr>
          <w:sz w:val="28"/>
          <w:szCs w:val="28"/>
        </w:rPr>
        <w:t xml:space="preserve"> – для документов с текстовым содержанием, в том числе</w:t>
      </w:r>
      <w:r w:rsidR="00DD60B3" w:rsidRPr="005B28B1">
        <w:rPr>
          <w:sz w:val="28"/>
          <w:szCs w:val="28"/>
        </w:rPr>
        <w:t xml:space="preserve"> </w:t>
      </w:r>
      <w:r w:rsidRPr="005B28B1">
        <w:rPr>
          <w:sz w:val="28"/>
          <w:szCs w:val="28"/>
        </w:rPr>
        <w:t>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E7175D" w:rsidRPr="005B28B1" w:rsidRDefault="00E7175D" w:rsidP="00E7175D">
      <w:pPr>
        <w:autoSpaceDE w:val="0"/>
        <w:autoSpaceDN w:val="0"/>
        <w:adjustRightInd w:val="0"/>
        <w:ind w:firstLine="709"/>
        <w:jc w:val="both"/>
        <w:rPr>
          <w:sz w:val="28"/>
          <w:szCs w:val="28"/>
        </w:rPr>
      </w:pPr>
      <w:r w:rsidRPr="005B28B1">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B28B1">
        <w:rPr>
          <w:sz w:val="28"/>
          <w:szCs w:val="28"/>
        </w:rPr>
        <w:t>dpi</w:t>
      </w:r>
      <w:proofErr w:type="spellEnd"/>
      <w:r w:rsidRPr="005B28B1">
        <w:rPr>
          <w:sz w:val="28"/>
          <w:szCs w:val="28"/>
        </w:rPr>
        <w:t xml:space="preserve"> (масштаб 1:1) с использованием следующих режимов:</w:t>
      </w:r>
    </w:p>
    <w:p w:rsidR="00E7175D" w:rsidRPr="005B28B1" w:rsidRDefault="00E7175D" w:rsidP="00E7175D">
      <w:pPr>
        <w:pStyle w:val="af8"/>
        <w:numPr>
          <w:ilvl w:val="0"/>
          <w:numId w:val="11"/>
        </w:numPr>
        <w:tabs>
          <w:tab w:val="left" w:pos="993"/>
        </w:tabs>
        <w:autoSpaceDE w:val="0"/>
        <w:autoSpaceDN w:val="0"/>
        <w:adjustRightInd w:val="0"/>
        <w:ind w:left="0" w:firstLine="709"/>
        <w:jc w:val="both"/>
        <w:rPr>
          <w:sz w:val="28"/>
          <w:szCs w:val="28"/>
        </w:rPr>
      </w:pPr>
      <w:r w:rsidRPr="005B28B1">
        <w:rPr>
          <w:sz w:val="28"/>
          <w:szCs w:val="28"/>
        </w:rPr>
        <w:t xml:space="preserve"> «черно-белый» (при отсутствии в документе графических изображений и (или) цветного текста);</w:t>
      </w:r>
    </w:p>
    <w:p w:rsidR="00E7175D" w:rsidRPr="005B28B1" w:rsidRDefault="00E7175D" w:rsidP="00E7175D">
      <w:pPr>
        <w:pStyle w:val="af8"/>
        <w:numPr>
          <w:ilvl w:val="0"/>
          <w:numId w:val="11"/>
        </w:numPr>
        <w:tabs>
          <w:tab w:val="left" w:pos="993"/>
        </w:tabs>
        <w:autoSpaceDE w:val="0"/>
        <w:autoSpaceDN w:val="0"/>
        <w:adjustRightInd w:val="0"/>
        <w:ind w:left="0" w:firstLine="709"/>
        <w:jc w:val="both"/>
        <w:rPr>
          <w:sz w:val="28"/>
          <w:szCs w:val="28"/>
        </w:rPr>
      </w:pPr>
      <w:r w:rsidRPr="005B28B1">
        <w:rPr>
          <w:sz w:val="28"/>
          <w:szCs w:val="28"/>
        </w:rPr>
        <w:t xml:space="preserve"> «оттенки серого» (при наличии в документе графических изображений, отличных от цветного графического изображения);</w:t>
      </w:r>
    </w:p>
    <w:p w:rsidR="00E7175D" w:rsidRPr="005B28B1" w:rsidRDefault="00E7175D" w:rsidP="00E7175D">
      <w:pPr>
        <w:pStyle w:val="af8"/>
        <w:numPr>
          <w:ilvl w:val="0"/>
          <w:numId w:val="11"/>
        </w:numPr>
        <w:tabs>
          <w:tab w:val="left" w:pos="993"/>
        </w:tabs>
        <w:autoSpaceDE w:val="0"/>
        <w:autoSpaceDN w:val="0"/>
        <w:adjustRightInd w:val="0"/>
        <w:ind w:left="0" w:firstLine="709"/>
        <w:jc w:val="both"/>
        <w:rPr>
          <w:sz w:val="28"/>
          <w:szCs w:val="28"/>
        </w:rPr>
      </w:pPr>
      <w:r w:rsidRPr="005B28B1">
        <w:rPr>
          <w:sz w:val="28"/>
          <w:szCs w:val="28"/>
        </w:rPr>
        <w:t xml:space="preserve"> «цветной» или «режим полной цветопередачи» (при наличии в документе цветных графических изображений либо цветного текста);</w:t>
      </w:r>
    </w:p>
    <w:p w:rsidR="00E7175D" w:rsidRPr="005B28B1" w:rsidRDefault="00E7175D" w:rsidP="00E7175D">
      <w:pPr>
        <w:pStyle w:val="af8"/>
        <w:numPr>
          <w:ilvl w:val="0"/>
          <w:numId w:val="11"/>
        </w:numPr>
        <w:tabs>
          <w:tab w:val="left" w:pos="993"/>
        </w:tabs>
        <w:autoSpaceDE w:val="0"/>
        <w:autoSpaceDN w:val="0"/>
        <w:adjustRightInd w:val="0"/>
        <w:ind w:left="0" w:firstLine="709"/>
        <w:jc w:val="both"/>
        <w:rPr>
          <w:sz w:val="28"/>
          <w:szCs w:val="28"/>
        </w:rPr>
      </w:pPr>
      <w:r w:rsidRPr="005B28B1">
        <w:rPr>
          <w:sz w:val="28"/>
          <w:szCs w:val="28"/>
        </w:rPr>
        <w:t>сохранением всех аутентичных признаков подлинности, а именно: графической подписи лица, печати, углового штампа бланка;</w:t>
      </w:r>
    </w:p>
    <w:p w:rsidR="00E7175D" w:rsidRPr="005B28B1" w:rsidRDefault="00E7175D" w:rsidP="00E7175D">
      <w:pPr>
        <w:pStyle w:val="af8"/>
        <w:numPr>
          <w:ilvl w:val="0"/>
          <w:numId w:val="11"/>
        </w:numPr>
        <w:tabs>
          <w:tab w:val="left" w:pos="993"/>
        </w:tabs>
        <w:autoSpaceDE w:val="0"/>
        <w:autoSpaceDN w:val="0"/>
        <w:adjustRightInd w:val="0"/>
        <w:ind w:left="0" w:firstLine="709"/>
        <w:jc w:val="both"/>
        <w:rPr>
          <w:sz w:val="28"/>
          <w:szCs w:val="28"/>
        </w:rPr>
      </w:pPr>
      <w:r w:rsidRPr="005B28B1">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E7175D" w:rsidRPr="005B28B1" w:rsidRDefault="00E7175D" w:rsidP="00E7175D">
      <w:pPr>
        <w:autoSpaceDE w:val="0"/>
        <w:autoSpaceDN w:val="0"/>
        <w:adjustRightInd w:val="0"/>
        <w:ind w:firstLine="709"/>
        <w:jc w:val="both"/>
        <w:rPr>
          <w:sz w:val="28"/>
          <w:szCs w:val="28"/>
        </w:rPr>
      </w:pPr>
      <w:r w:rsidRPr="005B28B1">
        <w:rPr>
          <w:sz w:val="28"/>
          <w:szCs w:val="28"/>
        </w:rPr>
        <w:t>Электронные документы должны обеспечивать:</w:t>
      </w:r>
    </w:p>
    <w:p w:rsidR="00E7175D" w:rsidRPr="005B28B1" w:rsidRDefault="00E7175D" w:rsidP="00E7175D">
      <w:pPr>
        <w:pStyle w:val="af8"/>
        <w:numPr>
          <w:ilvl w:val="0"/>
          <w:numId w:val="12"/>
        </w:numPr>
        <w:tabs>
          <w:tab w:val="left" w:pos="993"/>
        </w:tabs>
        <w:autoSpaceDE w:val="0"/>
        <w:autoSpaceDN w:val="0"/>
        <w:adjustRightInd w:val="0"/>
        <w:ind w:left="0" w:firstLine="709"/>
        <w:jc w:val="both"/>
        <w:rPr>
          <w:sz w:val="28"/>
          <w:szCs w:val="28"/>
        </w:rPr>
      </w:pPr>
      <w:r w:rsidRPr="005B28B1">
        <w:rPr>
          <w:sz w:val="28"/>
          <w:szCs w:val="28"/>
        </w:rPr>
        <w:t>возможность идентифицировать документ и количество листов в документе;</w:t>
      </w:r>
    </w:p>
    <w:p w:rsidR="00E7175D" w:rsidRPr="005B28B1" w:rsidRDefault="00E7175D" w:rsidP="00E7175D">
      <w:pPr>
        <w:pStyle w:val="af8"/>
        <w:numPr>
          <w:ilvl w:val="0"/>
          <w:numId w:val="12"/>
        </w:numPr>
        <w:tabs>
          <w:tab w:val="left" w:pos="993"/>
        </w:tabs>
        <w:autoSpaceDE w:val="0"/>
        <w:autoSpaceDN w:val="0"/>
        <w:adjustRightInd w:val="0"/>
        <w:ind w:left="0" w:firstLine="709"/>
        <w:jc w:val="both"/>
        <w:rPr>
          <w:sz w:val="28"/>
          <w:szCs w:val="28"/>
        </w:rPr>
      </w:pPr>
      <w:r w:rsidRPr="005B28B1">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7175D" w:rsidRPr="005B28B1" w:rsidRDefault="00E7175D" w:rsidP="00E7175D">
      <w:pPr>
        <w:autoSpaceDE w:val="0"/>
        <w:autoSpaceDN w:val="0"/>
        <w:adjustRightInd w:val="0"/>
        <w:ind w:firstLine="709"/>
        <w:jc w:val="both"/>
        <w:rPr>
          <w:sz w:val="28"/>
          <w:szCs w:val="28"/>
        </w:rPr>
      </w:pPr>
      <w:r w:rsidRPr="005B28B1">
        <w:rPr>
          <w:sz w:val="28"/>
          <w:szCs w:val="28"/>
        </w:rPr>
        <w:t xml:space="preserve">Документы, подлежащие представлению в форматах </w:t>
      </w:r>
      <w:proofErr w:type="spellStart"/>
      <w:r w:rsidRPr="005B28B1">
        <w:rPr>
          <w:sz w:val="28"/>
          <w:szCs w:val="28"/>
        </w:rPr>
        <w:t>xls</w:t>
      </w:r>
      <w:proofErr w:type="spellEnd"/>
      <w:r w:rsidRPr="005B28B1">
        <w:rPr>
          <w:sz w:val="28"/>
          <w:szCs w:val="28"/>
        </w:rPr>
        <w:t xml:space="preserve">, </w:t>
      </w:r>
      <w:proofErr w:type="spellStart"/>
      <w:r w:rsidRPr="005B28B1">
        <w:rPr>
          <w:sz w:val="28"/>
          <w:szCs w:val="28"/>
        </w:rPr>
        <w:t>xlsx</w:t>
      </w:r>
      <w:proofErr w:type="spellEnd"/>
      <w:r w:rsidRPr="005B28B1">
        <w:rPr>
          <w:sz w:val="28"/>
          <w:szCs w:val="28"/>
        </w:rPr>
        <w:t xml:space="preserve"> или </w:t>
      </w:r>
      <w:proofErr w:type="spellStart"/>
      <w:r w:rsidRPr="005B28B1">
        <w:rPr>
          <w:sz w:val="28"/>
          <w:szCs w:val="28"/>
        </w:rPr>
        <w:t>ods</w:t>
      </w:r>
      <w:proofErr w:type="spellEnd"/>
      <w:r w:rsidRPr="005B28B1">
        <w:rPr>
          <w:sz w:val="28"/>
          <w:szCs w:val="28"/>
        </w:rPr>
        <w:t>, формируются в виде отдельного электронного документа.</w:t>
      </w:r>
    </w:p>
    <w:p w:rsidR="00E7175D" w:rsidRPr="005B28B1" w:rsidRDefault="00E7175D" w:rsidP="00E7175D">
      <w:pPr>
        <w:ind w:firstLine="709"/>
        <w:jc w:val="both"/>
        <w:rPr>
          <w:sz w:val="28"/>
          <w:szCs w:val="28"/>
          <w:lang w:bidi="ru-RU"/>
        </w:rPr>
      </w:pPr>
      <w:r w:rsidRPr="005B28B1">
        <w:rPr>
          <w:sz w:val="28"/>
          <w:szCs w:val="28"/>
          <w:lang w:bidi="ru-RU"/>
        </w:rPr>
        <w:t xml:space="preserve">В целях предоставления государственной услуги </w:t>
      </w:r>
      <w:r w:rsidRPr="005B28B1">
        <w:rPr>
          <w:bCs/>
          <w:sz w:val="28"/>
          <w:szCs w:val="28"/>
        </w:rPr>
        <w:t xml:space="preserve">заявителю </w:t>
      </w:r>
      <w:r w:rsidRPr="005B28B1">
        <w:rPr>
          <w:sz w:val="28"/>
          <w:szCs w:val="28"/>
        </w:rPr>
        <w:t>обеспечивается возможность</w:t>
      </w:r>
      <w:r w:rsidRPr="005B28B1">
        <w:rPr>
          <w:sz w:val="28"/>
          <w:szCs w:val="28"/>
          <w:lang w:bidi="ru-RU"/>
        </w:rPr>
        <w:t xml:space="preserve"> предварительной </w:t>
      </w:r>
      <w:r w:rsidRPr="005B28B1">
        <w:rPr>
          <w:sz w:val="28"/>
          <w:szCs w:val="28"/>
        </w:rPr>
        <w:t>записи на прием в любые свободные дату и время в пределах установленного в ГКУ-УСЗН графика приема заявителей.</w:t>
      </w:r>
    </w:p>
    <w:p w:rsidR="00E7175D" w:rsidRPr="005B28B1" w:rsidRDefault="00E7175D" w:rsidP="00E7175D">
      <w:pPr>
        <w:ind w:firstLine="709"/>
        <w:jc w:val="both"/>
        <w:rPr>
          <w:sz w:val="28"/>
          <w:szCs w:val="28"/>
          <w:lang w:bidi="ru-RU"/>
        </w:rPr>
      </w:pPr>
      <w:r w:rsidRPr="005B28B1">
        <w:rPr>
          <w:sz w:val="28"/>
          <w:szCs w:val="28"/>
          <w:lang w:bidi="ru-RU"/>
        </w:rPr>
        <w:t>Запись на прием может осуществляться по телефону либо при личном обращении в ГКУ-УСЗН.</w:t>
      </w:r>
    </w:p>
    <w:p w:rsidR="00E7175D" w:rsidRPr="005B28B1" w:rsidRDefault="00E7175D" w:rsidP="00E7175D">
      <w:pPr>
        <w:ind w:firstLine="709"/>
        <w:jc w:val="both"/>
        <w:rPr>
          <w:sz w:val="28"/>
          <w:szCs w:val="28"/>
          <w:lang w:bidi="ru-RU"/>
        </w:rPr>
      </w:pPr>
      <w:r w:rsidRPr="005B28B1">
        <w:rPr>
          <w:sz w:val="28"/>
          <w:szCs w:val="28"/>
        </w:rPr>
        <w:t>При осуществлении предварительной записи на прием от заявителя не требуется совершения иных действий, кроме прохождения процедуры идентификации и аутентификации в соответствии с нормативными правовыми актами Российской Федерации, и указания цели приема.</w:t>
      </w:r>
    </w:p>
    <w:p w:rsidR="00E7175D" w:rsidRPr="005B28B1" w:rsidRDefault="00E7175D" w:rsidP="00E7175D">
      <w:pPr>
        <w:ind w:firstLine="720"/>
        <w:jc w:val="both"/>
        <w:rPr>
          <w:sz w:val="28"/>
          <w:szCs w:val="28"/>
        </w:rPr>
      </w:pPr>
      <w:r w:rsidRPr="005B28B1">
        <w:rPr>
          <w:sz w:val="28"/>
          <w:szCs w:val="28"/>
        </w:rPr>
        <w:t>В многофункциональных центрах Амурской области государственная услуга не предоставляется.</w:t>
      </w:r>
    </w:p>
    <w:p w:rsidR="00E7175D" w:rsidRPr="005B28B1" w:rsidRDefault="00E7175D" w:rsidP="00E7175D">
      <w:pPr>
        <w:ind w:firstLine="720"/>
        <w:jc w:val="both"/>
        <w:rPr>
          <w:sz w:val="28"/>
          <w:szCs w:val="28"/>
        </w:rPr>
      </w:pPr>
    </w:p>
    <w:p w:rsidR="00E7175D" w:rsidRPr="005B28B1" w:rsidRDefault="00E7175D" w:rsidP="00E7175D">
      <w:pPr>
        <w:pStyle w:val="ConsPlusNormal"/>
        <w:ind w:firstLine="0"/>
        <w:jc w:val="center"/>
        <w:rPr>
          <w:rFonts w:ascii="Times New Roman" w:hAnsi="Times New Roman" w:cs="Times New Roman"/>
          <w:b/>
          <w:sz w:val="28"/>
          <w:szCs w:val="28"/>
        </w:rPr>
      </w:pPr>
      <w:r w:rsidRPr="005B28B1">
        <w:rPr>
          <w:rFonts w:ascii="Times New Roman" w:hAnsi="Times New Roman" w:cs="Times New Roman"/>
          <w:b/>
          <w:sz w:val="28"/>
          <w:szCs w:val="28"/>
          <w:lang w:val="en-US"/>
        </w:rPr>
        <w:lastRenderedPageBreak/>
        <w:t>III</w:t>
      </w:r>
      <w:r w:rsidRPr="005B28B1">
        <w:rPr>
          <w:rFonts w:ascii="Times New Roman" w:hAnsi="Times New Roman" w:cs="Times New Roman"/>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7175D" w:rsidRPr="005B28B1" w:rsidRDefault="00E7175D" w:rsidP="00E7175D">
      <w:pPr>
        <w:pStyle w:val="ConsPlusNormal"/>
        <w:ind w:firstLine="0"/>
        <w:jc w:val="center"/>
        <w:rPr>
          <w:rFonts w:ascii="Times New Roman" w:hAnsi="Times New Roman" w:cs="Times New Roman"/>
          <w:sz w:val="28"/>
          <w:szCs w:val="28"/>
        </w:rPr>
      </w:pPr>
    </w:p>
    <w:p w:rsidR="00E7175D" w:rsidRPr="005B28B1" w:rsidRDefault="00E7175D" w:rsidP="00E7175D">
      <w:pPr>
        <w:tabs>
          <w:tab w:val="left" w:pos="1260"/>
        </w:tabs>
        <w:ind w:firstLine="720"/>
        <w:jc w:val="both"/>
        <w:rPr>
          <w:b/>
          <w:sz w:val="28"/>
          <w:szCs w:val="28"/>
        </w:rPr>
      </w:pPr>
      <w:r w:rsidRPr="005B28B1">
        <w:rPr>
          <w:b/>
          <w:sz w:val="28"/>
          <w:szCs w:val="28"/>
        </w:rPr>
        <w:t>3.1. Исчерпывающий перечень административных процедур</w:t>
      </w:r>
    </w:p>
    <w:p w:rsidR="00E7175D" w:rsidRPr="005B28B1" w:rsidRDefault="00E7175D" w:rsidP="00E7175D">
      <w:pPr>
        <w:tabs>
          <w:tab w:val="left" w:pos="1260"/>
        </w:tabs>
        <w:ind w:firstLine="720"/>
        <w:jc w:val="both"/>
        <w:rPr>
          <w:sz w:val="28"/>
          <w:szCs w:val="28"/>
        </w:rPr>
      </w:pPr>
      <w:r w:rsidRPr="005B28B1">
        <w:rPr>
          <w:sz w:val="28"/>
          <w:szCs w:val="28"/>
        </w:rPr>
        <w:t>Предоставление государственной услуги включает в себя следующие административные процедуры:</w:t>
      </w:r>
    </w:p>
    <w:p w:rsidR="00E7175D" w:rsidRPr="005B28B1" w:rsidRDefault="00E7175D" w:rsidP="00E7175D">
      <w:pPr>
        <w:tabs>
          <w:tab w:val="left" w:pos="1560"/>
        </w:tabs>
        <w:ind w:firstLine="709"/>
        <w:jc w:val="both"/>
        <w:rPr>
          <w:sz w:val="28"/>
          <w:szCs w:val="28"/>
        </w:rPr>
      </w:pPr>
      <w:r w:rsidRPr="005B28B1">
        <w:rPr>
          <w:sz w:val="28"/>
          <w:szCs w:val="28"/>
        </w:rPr>
        <w:t>1) проверка документов и регистрация заявления;</w:t>
      </w:r>
    </w:p>
    <w:p w:rsidR="00E7175D" w:rsidRPr="005B28B1" w:rsidRDefault="00E7175D" w:rsidP="00E7175D">
      <w:pPr>
        <w:widowControl w:val="0"/>
        <w:tabs>
          <w:tab w:val="left" w:pos="567"/>
        </w:tabs>
        <w:ind w:firstLine="709"/>
        <w:contextualSpacing/>
        <w:jc w:val="both"/>
        <w:rPr>
          <w:sz w:val="28"/>
          <w:szCs w:val="28"/>
        </w:rPr>
      </w:pPr>
      <w:r w:rsidRPr="005B28B1">
        <w:rPr>
          <w:sz w:val="28"/>
          <w:szCs w:val="28"/>
        </w:rPr>
        <w:t xml:space="preserve">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E7175D" w:rsidRPr="005B28B1" w:rsidRDefault="00E7175D" w:rsidP="00E7175D">
      <w:pPr>
        <w:widowControl w:val="0"/>
        <w:tabs>
          <w:tab w:val="left" w:pos="567"/>
        </w:tabs>
        <w:ind w:firstLine="709"/>
        <w:contextualSpacing/>
        <w:jc w:val="both"/>
        <w:rPr>
          <w:sz w:val="28"/>
          <w:szCs w:val="28"/>
        </w:rPr>
      </w:pPr>
      <w:r w:rsidRPr="005B28B1">
        <w:rPr>
          <w:sz w:val="28"/>
          <w:szCs w:val="28"/>
        </w:rPr>
        <w:t>3) рассмотрение документов и сведений;</w:t>
      </w:r>
    </w:p>
    <w:p w:rsidR="00E7175D" w:rsidRDefault="00E7175D" w:rsidP="00E7175D">
      <w:pPr>
        <w:widowControl w:val="0"/>
        <w:tabs>
          <w:tab w:val="left" w:pos="567"/>
        </w:tabs>
        <w:ind w:firstLine="709"/>
        <w:contextualSpacing/>
        <w:jc w:val="both"/>
        <w:rPr>
          <w:sz w:val="28"/>
          <w:szCs w:val="28"/>
        </w:rPr>
      </w:pPr>
      <w:r w:rsidRPr="005B28B1">
        <w:rPr>
          <w:sz w:val="28"/>
          <w:szCs w:val="28"/>
        </w:rPr>
        <w:t>4) принятие решения;</w:t>
      </w:r>
    </w:p>
    <w:p w:rsidR="00080071" w:rsidRPr="005B28B1" w:rsidRDefault="00080071" w:rsidP="00E7175D">
      <w:pPr>
        <w:widowControl w:val="0"/>
        <w:tabs>
          <w:tab w:val="left" w:pos="567"/>
        </w:tabs>
        <w:ind w:firstLine="709"/>
        <w:contextualSpacing/>
        <w:jc w:val="both"/>
        <w:rPr>
          <w:sz w:val="28"/>
          <w:szCs w:val="28"/>
        </w:rPr>
      </w:pPr>
      <w:r>
        <w:rPr>
          <w:sz w:val="28"/>
          <w:szCs w:val="28"/>
        </w:rPr>
        <w:t>5) выдача результата;</w:t>
      </w:r>
    </w:p>
    <w:p w:rsidR="00E7175D" w:rsidRPr="005B28B1" w:rsidRDefault="00080071" w:rsidP="00E7175D">
      <w:pPr>
        <w:widowControl w:val="0"/>
        <w:tabs>
          <w:tab w:val="left" w:pos="567"/>
        </w:tabs>
        <w:ind w:firstLine="709"/>
        <w:contextualSpacing/>
        <w:jc w:val="both"/>
        <w:rPr>
          <w:sz w:val="28"/>
          <w:szCs w:val="28"/>
        </w:rPr>
      </w:pPr>
      <w:r>
        <w:rPr>
          <w:sz w:val="28"/>
          <w:szCs w:val="28"/>
        </w:rPr>
        <w:t>6</w:t>
      </w:r>
      <w:r w:rsidR="00E7175D" w:rsidRPr="005B28B1">
        <w:rPr>
          <w:sz w:val="28"/>
          <w:szCs w:val="28"/>
        </w:rPr>
        <w:t>) приостановление предоставления субсидии;</w:t>
      </w:r>
    </w:p>
    <w:p w:rsidR="00E7175D" w:rsidRPr="005B28B1" w:rsidRDefault="00080071" w:rsidP="00E7175D">
      <w:pPr>
        <w:widowControl w:val="0"/>
        <w:tabs>
          <w:tab w:val="left" w:pos="567"/>
        </w:tabs>
        <w:ind w:firstLine="709"/>
        <w:contextualSpacing/>
        <w:jc w:val="both"/>
        <w:rPr>
          <w:sz w:val="28"/>
          <w:szCs w:val="28"/>
        </w:rPr>
      </w:pPr>
      <w:r>
        <w:rPr>
          <w:sz w:val="28"/>
          <w:szCs w:val="28"/>
        </w:rPr>
        <w:t>7</w:t>
      </w:r>
      <w:r w:rsidR="00E7175D" w:rsidRPr="005B28B1">
        <w:rPr>
          <w:sz w:val="28"/>
          <w:szCs w:val="28"/>
        </w:rPr>
        <w:t>) возобновление приостановленной субсидии;</w:t>
      </w:r>
    </w:p>
    <w:p w:rsidR="00E7175D" w:rsidRPr="005B28B1" w:rsidRDefault="00080071" w:rsidP="00E7175D">
      <w:pPr>
        <w:widowControl w:val="0"/>
        <w:tabs>
          <w:tab w:val="left" w:pos="567"/>
        </w:tabs>
        <w:ind w:firstLine="709"/>
        <w:contextualSpacing/>
        <w:jc w:val="both"/>
        <w:rPr>
          <w:sz w:val="28"/>
          <w:szCs w:val="28"/>
        </w:rPr>
      </w:pPr>
      <w:r>
        <w:rPr>
          <w:sz w:val="28"/>
          <w:szCs w:val="28"/>
        </w:rPr>
        <w:t>8</w:t>
      </w:r>
      <w:r w:rsidR="00E7175D" w:rsidRPr="005B28B1">
        <w:rPr>
          <w:sz w:val="28"/>
          <w:szCs w:val="28"/>
        </w:rPr>
        <w:t>) прекращение предоставления субсидии.</w:t>
      </w:r>
    </w:p>
    <w:p w:rsidR="00E7175D" w:rsidRPr="005B28B1" w:rsidRDefault="00E7175D" w:rsidP="00E7175D">
      <w:pPr>
        <w:pStyle w:val="ConsPlusNormal"/>
        <w:jc w:val="both"/>
        <w:rPr>
          <w:rFonts w:ascii="Times New Roman" w:hAnsi="Times New Roman" w:cs="Times New Roman"/>
          <w:sz w:val="28"/>
          <w:szCs w:val="28"/>
        </w:rPr>
      </w:pPr>
      <w:r w:rsidRPr="005B28B1">
        <w:rPr>
          <w:rFonts w:ascii="Times New Roman" w:hAnsi="Times New Roman" w:cs="Times New Roman"/>
          <w:sz w:val="28"/>
          <w:szCs w:val="28"/>
        </w:rPr>
        <w:t xml:space="preserve">Описание административных процедур представлено в приложении </w:t>
      </w:r>
      <w:r w:rsidR="007748F2">
        <w:rPr>
          <w:rFonts w:ascii="Times New Roman" w:hAnsi="Times New Roman" w:cs="Times New Roman"/>
          <w:sz w:val="28"/>
          <w:szCs w:val="28"/>
        </w:rPr>
        <w:t xml:space="preserve">      </w:t>
      </w:r>
      <w:r w:rsidRPr="005B28B1">
        <w:rPr>
          <w:rFonts w:ascii="Times New Roman" w:hAnsi="Times New Roman" w:cs="Times New Roman"/>
          <w:sz w:val="28"/>
          <w:szCs w:val="28"/>
        </w:rPr>
        <w:t xml:space="preserve">№ </w:t>
      </w:r>
      <w:r w:rsidR="007748F2">
        <w:rPr>
          <w:rFonts w:ascii="Times New Roman" w:hAnsi="Times New Roman" w:cs="Times New Roman"/>
          <w:sz w:val="28"/>
          <w:szCs w:val="28"/>
        </w:rPr>
        <w:t>10</w:t>
      </w:r>
      <w:r w:rsidRPr="005B28B1">
        <w:rPr>
          <w:rFonts w:ascii="Times New Roman" w:hAnsi="Times New Roman" w:cs="Times New Roman"/>
          <w:sz w:val="28"/>
          <w:szCs w:val="28"/>
        </w:rPr>
        <w:t xml:space="preserve"> к настоящему Административному регламенту.</w:t>
      </w:r>
    </w:p>
    <w:p w:rsidR="00E7175D" w:rsidRDefault="00E7175D" w:rsidP="00E7175D">
      <w:pPr>
        <w:pStyle w:val="ConsPlusNormal"/>
        <w:jc w:val="both"/>
        <w:rPr>
          <w:rFonts w:ascii="Times New Roman" w:hAnsi="Times New Roman" w:cs="Times New Roman"/>
          <w:b/>
          <w:sz w:val="28"/>
          <w:szCs w:val="28"/>
        </w:rPr>
      </w:pPr>
    </w:p>
    <w:p w:rsidR="00E7175D" w:rsidRPr="005B28B1" w:rsidRDefault="00E7175D" w:rsidP="00E7175D">
      <w:pPr>
        <w:pStyle w:val="ConsPlusNormal"/>
        <w:jc w:val="both"/>
        <w:rPr>
          <w:rFonts w:ascii="Times New Roman" w:hAnsi="Times New Roman" w:cs="Times New Roman"/>
          <w:b/>
          <w:sz w:val="28"/>
          <w:szCs w:val="28"/>
        </w:rPr>
      </w:pPr>
      <w:r w:rsidRPr="005B28B1">
        <w:rPr>
          <w:rFonts w:ascii="Times New Roman" w:hAnsi="Times New Roman" w:cs="Times New Roman"/>
          <w:b/>
          <w:sz w:val="28"/>
          <w:szCs w:val="28"/>
        </w:rPr>
        <w:t>3.2. Перечень административных процедур при предоставлении государственной услуги в электронной форме</w:t>
      </w:r>
    </w:p>
    <w:p w:rsidR="00E7175D" w:rsidRPr="005B28B1" w:rsidRDefault="00E7175D" w:rsidP="00E7175D">
      <w:pPr>
        <w:autoSpaceDE w:val="0"/>
        <w:autoSpaceDN w:val="0"/>
        <w:adjustRightInd w:val="0"/>
        <w:ind w:firstLine="709"/>
        <w:jc w:val="both"/>
        <w:rPr>
          <w:sz w:val="28"/>
          <w:szCs w:val="28"/>
        </w:rPr>
      </w:pPr>
      <w:r w:rsidRPr="005B28B1">
        <w:rPr>
          <w:sz w:val="28"/>
          <w:szCs w:val="28"/>
        </w:rPr>
        <w:t>При предоставлении государственной услуги в электронной форме заявителю обеспечиваются:</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получение информации о порядке и сроках предоставления государственной услуги;</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формирование заявления;</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прием и регистрация ГКУ-УСЗН заявления и иных документов, необходимых для предоставления государственной услуги;</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 xml:space="preserve">получение результата предоставления государственной услуги; </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получение сведений о ходе рассмотрения заявления;</w:t>
      </w:r>
    </w:p>
    <w:p w:rsidR="00E7175D" w:rsidRPr="005B28B1" w:rsidRDefault="00E7175D" w:rsidP="00E7175D">
      <w:pPr>
        <w:autoSpaceDE w:val="0"/>
        <w:autoSpaceDN w:val="0"/>
        <w:adjustRightInd w:val="0"/>
        <w:ind w:firstLine="709"/>
        <w:jc w:val="both"/>
        <w:rPr>
          <w:sz w:val="28"/>
          <w:szCs w:val="28"/>
        </w:rPr>
      </w:pPr>
      <w:r w:rsidRPr="005B28B1">
        <w:rPr>
          <w:sz w:val="28"/>
          <w:szCs w:val="28"/>
        </w:rPr>
        <w:t>осуществление оценки качества предоставления государственной услуги;</w:t>
      </w:r>
    </w:p>
    <w:p w:rsidR="00E7175D" w:rsidRPr="005B28B1" w:rsidRDefault="00E7175D" w:rsidP="00E7175D">
      <w:pPr>
        <w:autoSpaceDE w:val="0"/>
        <w:autoSpaceDN w:val="0"/>
        <w:adjustRightInd w:val="0"/>
        <w:ind w:firstLine="709"/>
        <w:jc w:val="both"/>
        <w:rPr>
          <w:sz w:val="28"/>
          <w:szCs w:val="28"/>
        </w:rPr>
      </w:pPr>
      <w:r w:rsidRPr="005B28B1">
        <w:rPr>
          <w:sz w:val="28"/>
          <w:szCs w:val="28"/>
        </w:rPr>
        <w:t>досудебное (внесудебное) обжалование решений и действий (бездействия) ГКУ-УСЗН либо действия (бездействие) должностных лиц ГКУ-УСЗН, предоставляющего государственную услугу, либо государственного служащего.</w:t>
      </w:r>
    </w:p>
    <w:p w:rsidR="00E7175D" w:rsidRPr="005B28B1" w:rsidRDefault="00E7175D" w:rsidP="00E7175D">
      <w:pPr>
        <w:pStyle w:val="ConsPlusNormal"/>
        <w:jc w:val="both"/>
        <w:rPr>
          <w:rFonts w:ascii="Times New Roman" w:hAnsi="Times New Roman" w:cs="Times New Roman"/>
          <w:b/>
          <w:sz w:val="28"/>
          <w:szCs w:val="28"/>
        </w:rPr>
      </w:pPr>
    </w:p>
    <w:p w:rsidR="00E7175D" w:rsidRPr="005B28B1" w:rsidRDefault="00E7175D" w:rsidP="00E7175D">
      <w:pPr>
        <w:tabs>
          <w:tab w:val="left" w:pos="1134"/>
        </w:tabs>
        <w:autoSpaceDE w:val="0"/>
        <w:autoSpaceDN w:val="0"/>
        <w:adjustRightInd w:val="0"/>
        <w:ind w:firstLine="709"/>
        <w:jc w:val="both"/>
        <w:rPr>
          <w:b/>
          <w:sz w:val="28"/>
          <w:szCs w:val="28"/>
        </w:rPr>
      </w:pPr>
      <w:r w:rsidRPr="005B28B1">
        <w:rPr>
          <w:b/>
          <w:sz w:val="28"/>
          <w:szCs w:val="28"/>
        </w:rPr>
        <w:t>3.3.</w:t>
      </w:r>
      <w:r w:rsidRPr="005B28B1">
        <w:rPr>
          <w:sz w:val="28"/>
          <w:szCs w:val="28"/>
        </w:rPr>
        <w:t xml:space="preserve"> </w:t>
      </w:r>
      <w:r w:rsidRPr="005B28B1">
        <w:rPr>
          <w:b/>
          <w:sz w:val="28"/>
          <w:szCs w:val="28"/>
        </w:rPr>
        <w:t xml:space="preserve">Порядок осуществления административных процедур в электронной форме </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3.3.1. Формирование заявления.</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Pr="005B28B1" w:rsidDel="0050003A">
        <w:rPr>
          <w:sz w:val="28"/>
          <w:szCs w:val="28"/>
        </w:rPr>
        <w:t xml:space="preserve"> </w:t>
      </w:r>
      <w:r w:rsidRPr="005B28B1">
        <w:rPr>
          <w:sz w:val="28"/>
          <w:szCs w:val="28"/>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При формировании заявления заявителю обеспечивается:</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а) возможность копирования и сохранения заявления и иных документов, указанных в пункте 2.6 настоящего Административного регламента, необходимых для предоставления государственной услуги;</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б) возможность печати на бумажном носителе копии электронной формы заявления;</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 xml:space="preserve">д) возможность вернуться на любой из этапов заполнения электронной формы заявления без </w:t>
      </w:r>
      <w:proofErr w:type="gramStart"/>
      <w:r w:rsidRPr="005B28B1">
        <w:rPr>
          <w:sz w:val="28"/>
          <w:szCs w:val="28"/>
        </w:rPr>
        <w:t>потери</w:t>
      </w:r>
      <w:proofErr w:type="gramEnd"/>
      <w:r w:rsidRPr="005B28B1">
        <w:rPr>
          <w:sz w:val="28"/>
          <w:szCs w:val="28"/>
        </w:rPr>
        <w:t xml:space="preserve"> ранее введенной информации;</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Сформированное и подписанное заявление и иные документы, необходимые для предоставления государственной услуги, направляются в ГКУ-УСЗН посредством ЕПГУ.</w:t>
      </w:r>
    </w:p>
    <w:p w:rsidR="00E7175D" w:rsidRPr="005B28B1" w:rsidRDefault="00E7175D" w:rsidP="00E7175D">
      <w:pPr>
        <w:autoSpaceDE w:val="0"/>
        <w:autoSpaceDN w:val="0"/>
        <w:adjustRightInd w:val="0"/>
        <w:ind w:firstLine="709"/>
        <w:jc w:val="both"/>
        <w:rPr>
          <w:sz w:val="28"/>
          <w:szCs w:val="28"/>
        </w:rPr>
      </w:pPr>
      <w:r w:rsidRPr="005B28B1">
        <w:rPr>
          <w:sz w:val="28"/>
          <w:szCs w:val="28"/>
        </w:rPr>
        <w:t>3.3.2. ГКУ-УСЗН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7175D" w:rsidRPr="005B28B1" w:rsidRDefault="00E7175D" w:rsidP="00E7175D">
      <w:pPr>
        <w:autoSpaceDE w:val="0"/>
        <w:autoSpaceDN w:val="0"/>
        <w:adjustRightInd w:val="0"/>
        <w:ind w:firstLine="709"/>
        <w:jc w:val="both"/>
        <w:rPr>
          <w:sz w:val="28"/>
          <w:szCs w:val="28"/>
        </w:rPr>
      </w:pPr>
      <w:r w:rsidRPr="005B28B1">
        <w:rPr>
          <w:sz w:val="28"/>
          <w:szCs w:val="28"/>
        </w:rPr>
        <w:t>а)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rsidR="00E7175D" w:rsidRPr="005B28B1" w:rsidRDefault="00E7175D" w:rsidP="00E7175D">
      <w:pPr>
        <w:autoSpaceDE w:val="0"/>
        <w:autoSpaceDN w:val="0"/>
        <w:adjustRightInd w:val="0"/>
        <w:ind w:firstLine="709"/>
        <w:jc w:val="both"/>
        <w:rPr>
          <w:sz w:val="28"/>
          <w:szCs w:val="28"/>
        </w:rPr>
      </w:pPr>
      <w:r w:rsidRPr="005B28B1">
        <w:rPr>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услуги. </w:t>
      </w:r>
    </w:p>
    <w:p w:rsidR="00E7175D" w:rsidRPr="005B28B1" w:rsidRDefault="00E7175D" w:rsidP="00E7175D">
      <w:pPr>
        <w:autoSpaceDE w:val="0"/>
        <w:autoSpaceDN w:val="0"/>
        <w:adjustRightInd w:val="0"/>
        <w:ind w:firstLine="709"/>
        <w:jc w:val="both"/>
        <w:rPr>
          <w:sz w:val="28"/>
          <w:szCs w:val="28"/>
        </w:rPr>
      </w:pPr>
      <w:r w:rsidRPr="005B28B1">
        <w:rPr>
          <w:sz w:val="28"/>
          <w:szCs w:val="28"/>
        </w:rPr>
        <w:t>3.3.3. ГКУ-УСЗН, ответственного за прием и регистрацию заявления (далее – ответственное должностное лицо), в государственной информационной системе, используемой ГКУ-УСЗН для предоставления государственной услуги (далее – ГИС).</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Ответственное должностное лицо:</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проверяет наличие электронных заявлений, поступивших с ЕПГУ, с периодом не реже 2 раз в день;</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 xml:space="preserve">рассматривает поступившие заявления и приложенные образы </w:t>
      </w:r>
      <w:r w:rsidRPr="005B28B1">
        <w:rPr>
          <w:sz w:val="28"/>
          <w:szCs w:val="28"/>
        </w:rPr>
        <w:lastRenderedPageBreak/>
        <w:t>документов (документы);</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производит действия в соответствии с пунктом 3.3.2 настоящего Административного регламента.</w:t>
      </w:r>
    </w:p>
    <w:p w:rsidR="00E7175D" w:rsidRPr="005B28B1" w:rsidRDefault="00E7175D" w:rsidP="00E7175D">
      <w:pPr>
        <w:widowControl w:val="0"/>
        <w:autoSpaceDE w:val="0"/>
        <w:autoSpaceDN w:val="0"/>
        <w:adjustRightInd w:val="0"/>
        <w:ind w:firstLine="709"/>
        <w:jc w:val="both"/>
        <w:rPr>
          <w:bCs/>
          <w:sz w:val="28"/>
          <w:szCs w:val="28"/>
        </w:rPr>
      </w:pPr>
      <w:r w:rsidRPr="005B28B1">
        <w:rPr>
          <w:sz w:val="28"/>
          <w:szCs w:val="28"/>
        </w:rPr>
        <w:t xml:space="preserve">3.3.4. Заявителю в качестве результата предоставления государственной услуги обеспечивается возможность получения документа </w:t>
      </w:r>
      <w:r w:rsidRPr="005B28B1">
        <w:rPr>
          <w:bCs/>
          <w:sz w:val="28"/>
          <w:szCs w:val="28"/>
        </w:rPr>
        <w:t>в форме электронного документа, подписанного усиленной квалифицированной электронной подписью уполномоченного должностного лица ГКУ-УСЗН, направленного заявителю в личный кабинет на ЕПГУ.</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3.3.5. Получение информации о ходе рассмотрения заявления и о результате предоставления государственной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При предоставлении государственной услуги в электронной форме заявителю направляется:</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E7175D" w:rsidRPr="005B28B1" w:rsidRDefault="00E7175D" w:rsidP="00E7175D">
      <w:pPr>
        <w:autoSpaceDE w:val="0"/>
        <w:autoSpaceDN w:val="0"/>
        <w:adjustRightInd w:val="0"/>
        <w:ind w:firstLine="709"/>
        <w:jc w:val="both"/>
        <w:rPr>
          <w:sz w:val="28"/>
          <w:szCs w:val="28"/>
        </w:rPr>
      </w:pPr>
      <w:r w:rsidRPr="005B28B1">
        <w:rPr>
          <w:sz w:val="28"/>
          <w:szCs w:val="28"/>
        </w:rPr>
        <w:t>3.3.6. Оценка качества предоставления государственной услуги.</w:t>
      </w:r>
    </w:p>
    <w:p w:rsidR="00E7175D" w:rsidRPr="005B28B1" w:rsidRDefault="00E7175D" w:rsidP="00E7175D">
      <w:pPr>
        <w:autoSpaceDE w:val="0"/>
        <w:autoSpaceDN w:val="0"/>
        <w:adjustRightInd w:val="0"/>
        <w:ind w:firstLine="709"/>
        <w:jc w:val="both"/>
        <w:rPr>
          <w:color w:val="FF0000"/>
          <w:sz w:val="28"/>
          <w:szCs w:val="28"/>
        </w:rPr>
      </w:pPr>
      <w:proofErr w:type="gramStart"/>
      <w:r w:rsidRPr="005B28B1">
        <w:rPr>
          <w:sz w:val="28"/>
          <w:szCs w:val="28"/>
        </w:rPr>
        <w:t xml:space="preserve">Оценка качества предоставления государственной услуги осуществляется в соответствии с </w:t>
      </w:r>
      <w:hyperlink r:id="rId8" w:history="1">
        <w:r w:rsidRPr="005B28B1">
          <w:rPr>
            <w:sz w:val="28"/>
            <w:szCs w:val="28"/>
          </w:rPr>
          <w:t>Правилами</w:t>
        </w:r>
      </w:hyperlink>
      <w:r w:rsidRPr="005B28B1">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5B28B1">
        <w:rPr>
          <w:sz w:val="28"/>
          <w:szCs w:val="28"/>
        </w:rPr>
        <w:t xml:space="preserve"> </w:t>
      </w:r>
      <w:proofErr w:type="gramStart"/>
      <w:r w:rsidRPr="005B28B1">
        <w:rPr>
          <w:sz w:val="28"/>
          <w:szCs w:val="28"/>
        </w:rPr>
        <w:t xml:space="preserve">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w:t>
      </w:r>
      <w:r w:rsidRPr="005B28B1">
        <w:rPr>
          <w:sz w:val="28"/>
          <w:szCs w:val="28"/>
        </w:rPr>
        <w:lastRenderedPageBreak/>
        <w:t>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5B28B1">
        <w:rPr>
          <w:sz w:val="28"/>
          <w:szCs w:val="28"/>
        </w:rPr>
        <w:t xml:space="preserve"> решений о досрочном прекращении исполнения соответствующими руководителями своих должностных обязанностей».</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 xml:space="preserve">3.3.7. </w:t>
      </w:r>
      <w:proofErr w:type="gramStart"/>
      <w:r w:rsidRPr="005B28B1">
        <w:rPr>
          <w:sz w:val="28"/>
          <w:szCs w:val="28"/>
        </w:rPr>
        <w:t>Заявителю обеспечивается возможность направления жалобы на решения, действия или бездействие ГКУ-УСЗН, должностного лица ГКУ-УСЗН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E7175D" w:rsidRPr="005B28B1" w:rsidRDefault="00E7175D" w:rsidP="00E7175D">
      <w:pPr>
        <w:pStyle w:val="ConsPlusNormal"/>
        <w:jc w:val="both"/>
        <w:outlineLvl w:val="0"/>
        <w:rPr>
          <w:rFonts w:ascii="Times New Roman" w:hAnsi="Times New Roman" w:cs="Times New Roman"/>
          <w:b/>
          <w:sz w:val="28"/>
          <w:szCs w:val="28"/>
        </w:rPr>
      </w:pPr>
    </w:p>
    <w:p w:rsidR="00E7175D" w:rsidRPr="005B28B1" w:rsidRDefault="00E7175D" w:rsidP="00E7175D">
      <w:pPr>
        <w:tabs>
          <w:tab w:val="left" w:pos="1276"/>
        </w:tabs>
        <w:ind w:firstLine="709"/>
        <w:jc w:val="both"/>
        <w:rPr>
          <w:b/>
          <w:sz w:val="28"/>
          <w:szCs w:val="28"/>
        </w:rPr>
      </w:pPr>
      <w:r w:rsidRPr="005B28B1">
        <w:rPr>
          <w:b/>
          <w:sz w:val="28"/>
          <w:szCs w:val="28"/>
        </w:rPr>
        <w:t>3.4. Порядок исправления допущенных опечаток и ошибок в выданных в результате предоставления государственной услуги документах</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3.4.1. Заявитель при обнаружении опечаток и ошибок в документах, выданных в результате предоставления государственной услуги, обращается лично в ГКУ-УСЗН с заявлением о необходимости исправления опечаток и ошибок, в котором содержится указание на их описание.</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3.4.2. ГКУ-УСЗН при получении заявления, указанного в подпункте 3.4.1 настоящего пункта, рассматривает необходимость внесения соответствующих изменений в документы, являющиеся результатом предоставления государственной услуги.</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3.4.3. ГКУ-УСЗН обеспечивает устранение опечаток и ошибок в документах, являющихся результатом предоставления государственной услуги.</w:t>
      </w:r>
    </w:p>
    <w:p w:rsidR="00E7175D" w:rsidRPr="005B28B1" w:rsidRDefault="00E7175D" w:rsidP="00E7175D">
      <w:pPr>
        <w:widowControl w:val="0"/>
        <w:autoSpaceDE w:val="0"/>
        <w:autoSpaceDN w:val="0"/>
        <w:adjustRightInd w:val="0"/>
        <w:ind w:firstLine="709"/>
        <w:jc w:val="both"/>
        <w:rPr>
          <w:sz w:val="28"/>
          <w:szCs w:val="28"/>
        </w:rPr>
      </w:pPr>
      <w:r w:rsidRPr="005B28B1">
        <w:rPr>
          <w:sz w:val="28"/>
          <w:szCs w:val="28"/>
        </w:rPr>
        <w:t xml:space="preserve">3.4.4. Срок устранения опечаток и ошибок не должен превышать 3 (трех) рабочих дней </w:t>
      </w:r>
      <w:proofErr w:type="gramStart"/>
      <w:r w:rsidRPr="005B28B1">
        <w:rPr>
          <w:sz w:val="28"/>
          <w:szCs w:val="28"/>
        </w:rPr>
        <w:t>с даты регистрации</w:t>
      </w:r>
      <w:proofErr w:type="gramEnd"/>
      <w:r w:rsidRPr="005B28B1">
        <w:rPr>
          <w:sz w:val="28"/>
          <w:szCs w:val="28"/>
        </w:rPr>
        <w:t xml:space="preserve"> заявления, указанного в подпункте 3.4.1 настоящего пункта.</w:t>
      </w:r>
    </w:p>
    <w:p w:rsidR="00E7175D" w:rsidRPr="005B28B1" w:rsidRDefault="00E7175D" w:rsidP="00E7175D">
      <w:pPr>
        <w:pStyle w:val="ConsPlusNormal"/>
        <w:jc w:val="both"/>
        <w:outlineLvl w:val="0"/>
        <w:rPr>
          <w:rFonts w:ascii="Times New Roman" w:hAnsi="Times New Roman" w:cs="Times New Roman"/>
          <w:b/>
          <w:sz w:val="28"/>
          <w:szCs w:val="28"/>
        </w:rPr>
      </w:pPr>
    </w:p>
    <w:p w:rsidR="00E7175D" w:rsidRPr="005B28B1" w:rsidRDefault="00E7175D" w:rsidP="00E7175D">
      <w:pPr>
        <w:pStyle w:val="ConsPlusNormal"/>
        <w:ind w:firstLine="0"/>
        <w:jc w:val="center"/>
        <w:rPr>
          <w:rFonts w:ascii="Times New Roman" w:hAnsi="Times New Roman" w:cs="Times New Roman"/>
          <w:b/>
          <w:sz w:val="28"/>
          <w:szCs w:val="28"/>
        </w:rPr>
      </w:pPr>
      <w:r w:rsidRPr="005B28B1">
        <w:rPr>
          <w:rFonts w:ascii="Times New Roman" w:hAnsi="Times New Roman" w:cs="Times New Roman"/>
          <w:b/>
          <w:sz w:val="28"/>
          <w:szCs w:val="28"/>
          <w:lang w:val="en-US"/>
        </w:rPr>
        <w:t>IV</w:t>
      </w:r>
      <w:r w:rsidRPr="005B28B1">
        <w:rPr>
          <w:rFonts w:ascii="Times New Roman" w:hAnsi="Times New Roman" w:cs="Times New Roman"/>
          <w:b/>
          <w:sz w:val="28"/>
          <w:szCs w:val="28"/>
        </w:rPr>
        <w:t>. Формы контроля за исполнением Административного регламента</w:t>
      </w:r>
    </w:p>
    <w:p w:rsidR="00E7175D" w:rsidRPr="005B28B1" w:rsidRDefault="00E7175D" w:rsidP="00E7175D">
      <w:pPr>
        <w:pStyle w:val="ConsPlusNormal"/>
        <w:ind w:firstLine="0"/>
        <w:jc w:val="center"/>
        <w:rPr>
          <w:rFonts w:ascii="Times New Roman" w:hAnsi="Times New Roman" w:cs="Times New Roman"/>
          <w:b/>
          <w:sz w:val="28"/>
          <w:szCs w:val="28"/>
        </w:rPr>
      </w:pPr>
    </w:p>
    <w:p w:rsidR="00E7175D" w:rsidRPr="005B28B1" w:rsidRDefault="00E7175D" w:rsidP="00E7175D">
      <w:pPr>
        <w:autoSpaceDE w:val="0"/>
        <w:autoSpaceDN w:val="0"/>
        <w:adjustRightInd w:val="0"/>
        <w:ind w:firstLine="709"/>
        <w:jc w:val="both"/>
        <w:rPr>
          <w:b/>
          <w:bCs/>
          <w:sz w:val="28"/>
          <w:szCs w:val="28"/>
        </w:rPr>
      </w:pPr>
      <w:r w:rsidRPr="005B28B1">
        <w:rPr>
          <w:b/>
          <w:bCs/>
          <w:sz w:val="28"/>
          <w:szCs w:val="28"/>
        </w:rPr>
        <w:t xml:space="preserve">4.1. Порядок осуществления текущего </w:t>
      </w:r>
      <w:proofErr w:type="gramStart"/>
      <w:r w:rsidRPr="005B28B1">
        <w:rPr>
          <w:b/>
          <w:bCs/>
          <w:sz w:val="28"/>
          <w:szCs w:val="28"/>
        </w:rPr>
        <w:t>контроля за</w:t>
      </w:r>
      <w:proofErr w:type="gramEnd"/>
      <w:r w:rsidRPr="005B28B1">
        <w:rPr>
          <w:b/>
          <w:bCs/>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E7175D" w:rsidRPr="005B28B1" w:rsidRDefault="00E7175D" w:rsidP="00E7175D">
      <w:pPr>
        <w:autoSpaceDE w:val="0"/>
        <w:autoSpaceDN w:val="0"/>
        <w:adjustRightInd w:val="0"/>
        <w:ind w:firstLine="709"/>
        <w:jc w:val="both"/>
        <w:rPr>
          <w:sz w:val="28"/>
          <w:szCs w:val="28"/>
        </w:rPr>
      </w:pPr>
      <w:r w:rsidRPr="005B28B1">
        <w:rPr>
          <w:sz w:val="28"/>
          <w:szCs w:val="28"/>
        </w:rPr>
        <w:t xml:space="preserve">Текущий </w:t>
      </w:r>
      <w:proofErr w:type="gramStart"/>
      <w:r w:rsidRPr="005B28B1">
        <w:rPr>
          <w:sz w:val="28"/>
          <w:szCs w:val="28"/>
        </w:rPr>
        <w:t>контроль за</w:t>
      </w:r>
      <w:proofErr w:type="gramEnd"/>
      <w:r w:rsidRPr="005B28B1">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государственной услуги, </w:t>
      </w:r>
      <w:r w:rsidRPr="005B28B1">
        <w:rPr>
          <w:sz w:val="28"/>
          <w:szCs w:val="28"/>
        </w:rPr>
        <w:lastRenderedPageBreak/>
        <w:t>осуществляется на постоянной основе руководителем ГКУ-УСЗН либо должностными лицами, уполномоченными на осуществление контроля за предоставлением государственной услуги.</w:t>
      </w:r>
    </w:p>
    <w:p w:rsidR="00E7175D" w:rsidRPr="005B28B1" w:rsidRDefault="00E7175D" w:rsidP="00E7175D">
      <w:pPr>
        <w:autoSpaceDE w:val="0"/>
        <w:autoSpaceDN w:val="0"/>
        <w:adjustRightInd w:val="0"/>
        <w:ind w:firstLine="709"/>
        <w:jc w:val="both"/>
        <w:rPr>
          <w:sz w:val="28"/>
          <w:szCs w:val="28"/>
        </w:rPr>
      </w:pPr>
      <w:r w:rsidRPr="005B28B1">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ГКУ-УСЗН.</w:t>
      </w:r>
    </w:p>
    <w:p w:rsidR="00E7175D" w:rsidRPr="005B28B1" w:rsidRDefault="00E7175D" w:rsidP="00E7175D">
      <w:pPr>
        <w:autoSpaceDE w:val="0"/>
        <w:autoSpaceDN w:val="0"/>
        <w:adjustRightInd w:val="0"/>
        <w:ind w:firstLine="709"/>
        <w:jc w:val="both"/>
        <w:rPr>
          <w:sz w:val="28"/>
          <w:szCs w:val="28"/>
        </w:rPr>
      </w:pPr>
      <w:r w:rsidRPr="005B28B1">
        <w:rPr>
          <w:sz w:val="28"/>
          <w:szCs w:val="28"/>
        </w:rPr>
        <w:t>Текущий контроль осуществляется путем проведения проверок:</w:t>
      </w:r>
    </w:p>
    <w:p w:rsidR="00E7175D" w:rsidRPr="005B28B1" w:rsidRDefault="00E7175D" w:rsidP="00E7175D">
      <w:pPr>
        <w:autoSpaceDE w:val="0"/>
        <w:autoSpaceDN w:val="0"/>
        <w:adjustRightInd w:val="0"/>
        <w:ind w:firstLine="709"/>
        <w:jc w:val="both"/>
        <w:rPr>
          <w:sz w:val="28"/>
          <w:szCs w:val="28"/>
        </w:rPr>
      </w:pPr>
      <w:r w:rsidRPr="005B28B1">
        <w:rPr>
          <w:sz w:val="28"/>
          <w:szCs w:val="28"/>
        </w:rPr>
        <w:t>решений о предоставлении (об отказе в предоставлении) государственной услуги;</w:t>
      </w:r>
    </w:p>
    <w:p w:rsidR="00E7175D" w:rsidRPr="005B28B1" w:rsidRDefault="00E7175D" w:rsidP="00E7175D">
      <w:pPr>
        <w:autoSpaceDE w:val="0"/>
        <w:autoSpaceDN w:val="0"/>
        <w:adjustRightInd w:val="0"/>
        <w:ind w:firstLine="709"/>
        <w:jc w:val="both"/>
        <w:rPr>
          <w:sz w:val="28"/>
          <w:szCs w:val="28"/>
        </w:rPr>
      </w:pPr>
      <w:r w:rsidRPr="005B28B1">
        <w:rPr>
          <w:sz w:val="28"/>
          <w:szCs w:val="28"/>
        </w:rPr>
        <w:t>выявления и устранения нарушений прав граждан;</w:t>
      </w:r>
    </w:p>
    <w:p w:rsidR="00E7175D" w:rsidRPr="005B28B1" w:rsidRDefault="00E7175D" w:rsidP="00E7175D">
      <w:pPr>
        <w:autoSpaceDE w:val="0"/>
        <w:autoSpaceDN w:val="0"/>
        <w:adjustRightInd w:val="0"/>
        <w:ind w:firstLine="709"/>
        <w:jc w:val="both"/>
        <w:rPr>
          <w:sz w:val="28"/>
          <w:szCs w:val="28"/>
        </w:rPr>
      </w:pPr>
      <w:r w:rsidRPr="005B28B1">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7175D" w:rsidRPr="005B28B1" w:rsidRDefault="00E7175D" w:rsidP="00E7175D">
      <w:pPr>
        <w:jc w:val="both"/>
        <w:rPr>
          <w:sz w:val="28"/>
          <w:szCs w:val="28"/>
        </w:rPr>
      </w:pPr>
    </w:p>
    <w:p w:rsidR="00E7175D" w:rsidRPr="005B28B1" w:rsidRDefault="00E7175D" w:rsidP="00E7175D">
      <w:pPr>
        <w:ind w:firstLine="709"/>
        <w:jc w:val="both"/>
        <w:rPr>
          <w:b/>
          <w:bCs/>
          <w:sz w:val="28"/>
          <w:szCs w:val="28"/>
        </w:rPr>
      </w:pPr>
      <w:r w:rsidRPr="005B28B1">
        <w:rPr>
          <w:b/>
          <w:bCs/>
          <w:sz w:val="28"/>
          <w:szCs w:val="28"/>
        </w:rPr>
        <w:t xml:space="preserve">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5B28B1">
        <w:rPr>
          <w:b/>
          <w:bCs/>
          <w:sz w:val="28"/>
          <w:szCs w:val="28"/>
        </w:rPr>
        <w:t>контроля за</w:t>
      </w:r>
      <w:proofErr w:type="gramEnd"/>
      <w:r w:rsidRPr="005B28B1">
        <w:rPr>
          <w:b/>
          <w:bCs/>
          <w:sz w:val="28"/>
          <w:szCs w:val="28"/>
        </w:rPr>
        <w:t xml:space="preserve"> полнотой и качеством предоставления государственной услуги</w:t>
      </w:r>
    </w:p>
    <w:p w:rsidR="00E7175D" w:rsidRPr="005B28B1" w:rsidRDefault="00E7175D" w:rsidP="00E7175D">
      <w:pPr>
        <w:ind w:firstLine="720"/>
        <w:jc w:val="both"/>
        <w:rPr>
          <w:sz w:val="28"/>
          <w:szCs w:val="28"/>
        </w:rPr>
      </w:pPr>
      <w:proofErr w:type="gramStart"/>
      <w:r w:rsidRPr="005B28B1">
        <w:rPr>
          <w:sz w:val="28"/>
          <w:szCs w:val="28"/>
        </w:rPr>
        <w:t>Контроль за</w:t>
      </w:r>
      <w:proofErr w:type="gramEnd"/>
      <w:r w:rsidRPr="005B28B1">
        <w:rPr>
          <w:sz w:val="28"/>
          <w:szCs w:val="28"/>
        </w:rPr>
        <w:t xml:space="preserve"> полнотой и качеством предоставления государственной услуги включает в себя проведение плановых и внеплановых проверок.</w:t>
      </w:r>
    </w:p>
    <w:p w:rsidR="00E7175D" w:rsidRPr="005B28B1" w:rsidRDefault="00E7175D" w:rsidP="00E7175D">
      <w:pPr>
        <w:autoSpaceDE w:val="0"/>
        <w:autoSpaceDN w:val="0"/>
        <w:adjustRightInd w:val="0"/>
        <w:ind w:firstLine="720"/>
        <w:jc w:val="both"/>
        <w:rPr>
          <w:sz w:val="28"/>
          <w:szCs w:val="28"/>
        </w:rPr>
      </w:pPr>
      <w:r w:rsidRPr="005B28B1">
        <w:rPr>
          <w:sz w:val="28"/>
          <w:szCs w:val="28"/>
        </w:rPr>
        <w:t>Плановые проверки осуществляются на основании годовых планов работы ГКУ-УСЗН, утверждаемых руководителем ГКУ-УСЗН. При плановой проверке полноты и качества предоставления государственной услуги контролю подлежат:</w:t>
      </w:r>
    </w:p>
    <w:p w:rsidR="00E7175D" w:rsidRPr="005B28B1" w:rsidRDefault="00E7175D" w:rsidP="00E7175D">
      <w:pPr>
        <w:autoSpaceDE w:val="0"/>
        <w:autoSpaceDN w:val="0"/>
        <w:adjustRightInd w:val="0"/>
        <w:ind w:firstLine="720"/>
        <w:jc w:val="both"/>
        <w:rPr>
          <w:sz w:val="28"/>
          <w:szCs w:val="28"/>
        </w:rPr>
      </w:pPr>
      <w:r w:rsidRPr="005B28B1">
        <w:rPr>
          <w:sz w:val="28"/>
          <w:szCs w:val="28"/>
        </w:rPr>
        <w:t>соблюдение сроков предоставления государственной услуги;</w:t>
      </w:r>
    </w:p>
    <w:p w:rsidR="00E7175D" w:rsidRPr="005B28B1" w:rsidRDefault="00E7175D" w:rsidP="00E7175D">
      <w:pPr>
        <w:autoSpaceDE w:val="0"/>
        <w:autoSpaceDN w:val="0"/>
        <w:adjustRightInd w:val="0"/>
        <w:ind w:firstLine="720"/>
        <w:jc w:val="both"/>
        <w:rPr>
          <w:sz w:val="28"/>
          <w:szCs w:val="28"/>
        </w:rPr>
      </w:pPr>
      <w:r w:rsidRPr="005B28B1">
        <w:rPr>
          <w:sz w:val="28"/>
          <w:szCs w:val="28"/>
        </w:rPr>
        <w:t>соблюдение положений настоящего Административного регламента;</w:t>
      </w:r>
    </w:p>
    <w:p w:rsidR="00E7175D" w:rsidRPr="005B28B1" w:rsidRDefault="00E7175D" w:rsidP="00E7175D">
      <w:pPr>
        <w:autoSpaceDE w:val="0"/>
        <w:autoSpaceDN w:val="0"/>
        <w:adjustRightInd w:val="0"/>
        <w:ind w:firstLine="720"/>
        <w:jc w:val="both"/>
        <w:rPr>
          <w:sz w:val="28"/>
          <w:szCs w:val="28"/>
        </w:rPr>
      </w:pPr>
      <w:r w:rsidRPr="005B28B1">
        <w:rPr>
          <w:sz w:val="28"/>
          <w:szCs w:val="28"/>
        </w:rPr>
        <w:t>правильность и обоснованность принятого решения об отказе в предоставлении государственной услуги.</w:t>
      </w:r>
    </w:p>
    <w:p w:rsidR="00E7175D" w:rsidRPr="005B28B1" w:rsidRDefault="00E7175D" w:rsidP="00E7175D">
      <w:pPr>
        <w:autoSpaceDE w:val="0"/>
        <w:autoSpaceDN w:val="0"/>
        <w:adjustRightInd w:val="0"/>
        <w:ind w:firstLine="709"/>
        <w:jc w:val="both"/>
        <w:rPr>
          <w:sz w:val="28"/>
          <w:szCs w:val="28"/>
        </w:rPr>
      </w:pPr>
      <w:r w:rsidRPr="005B28B1">
        <w:rPr>
          <w:sz w:val="28"/>
          <w:szCs w:val="28"/>
        </w:rPr>
        <w:t>Основанием для проведения внеплановых проверок являются:</w:t>
      </w:r>
    </w:p>
    <w:p w:rsidR="00E7175D" w:rsidRPr="005B28B1" w:rsidRDefault="00E7175D" w:rsidP="00E7175D">
      <w:pPr>
        <w:autoSpaceDE w:val="0"/>
        <w:autoSpaceDN w:val="0"/>
        <w:adjustRightInd w:val="0"/>
        <w:ind w:firstLine="709"/>
        <w:jc w:val="both"/>
        <w:rPr>
          <w:i/>
          <w:iCs/>
          <w:sz w:val="28"/>
          <w:szCs w:val="28"/>
        </w:rPr>
      </w:pPr>
      <w:r w:rsidRPr="005B28B1">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Амурской области;</w:t>
      </w:r>
    </w:p>
    <w:p w:rsidR="00E7175D" w:rsidRPr="005B28B1" w:rsidRDefault="00E7175D" w:rsidP="00E7175D">
      <w:pPr>
        <w:autoSpaceDE w:val="0"/>
        <w:autoSpaceDN w:val="0"/>
        <w:adjustRightInd w:val="0"/>
        <w:ind w:firstLine="709"/>
        <w:jc w:val="both"/>
        <w:rPr>
          <w:sz w:val="28"/>
          <w:szCs w:val="28"/>
        </w:rPr>
      </w:pPr>
      <w:r w:rsidRPr="005B28B1">
        <w:rPr>
          <w:sz w:val="28"/>
          <w:szCs w:val="28"/>
        </w:rPr>
        <w:t>обращения граждан и юридических лиц на нарушения законодательства, в том числе на качество предоставления государственной услуги.</w:t>
      </w:r>
    </w:p>
    <w:p w:rsidR="00E7175D" w:rsidRPr="005B28B1" w:rsidRDefault="00E7175D" w:rsidP="00E7175D">
      <w:pPr>
        <w:jc w:val="both"/>
        <w:rPr>
          <w:sz w:val="28"/>
          <w:szCs w:val="28"/>
        </w:rPr>
      </w:pPr>
    </w:p>
    <w:p w:rsidR="00E7175D" w:rsidRPr="005B28B1" w:rsidRDefault="00E7175D" w:rsidP="00E7175D">
      <w:pPr>
        <w:widowControl w:val="0"/>
        <w:autoSpaceDE w:val="0"/>
        <w:autoSpaceDN w:val="0"/>
        <w:adjustRightInd w:val="0"/>
        <w:ind w:firstLine="709"/>
        <w:jc w:val="both"/>
        <w:rPr>
          <w:b/>
          <w:bCs/>
          <w:sz w:val="28"/>
          <w:szCs w:val="28"/>
        </w:rPr>
      </w:pPr>
      <w:r w:rsidRPr="005B28B1">
        <w:rPr>
          <w:b/>
          <w:bCs/>
          <w:sz w:val="28"/>
          <w:szCs w:val="28"/>
        </w:rPr>
        <w:t xml:space="preserve">4.3. Ответственность должностных лиц </w:t>
      </w:r>
      <w:r w:rsidRPr="005B28B1">
        <w:rPr>
          <w:b/>
          <w:sz w:val="28"/>
          <w:szCs w:val="28"/>
        </w:rPr>
        <w:t xml:space="preserve">органа, предоставляющего государственную услугу, </w:t>
      </w:r>
      <w:r w:rsidRPr="005B28B1">
        <w:rPr>
          <w:b/>
          <w:bCs/>
          <w:sz w:val="28"/>
          <w:szCs w:val="28"/>
        </w:rPr>
        <w:t>за решения и действия (бездействие), принимаемые (осуществляемые) ими в ходе предоставления государственной услуги</w:t>
      </w:r>
    </w:p>
    <w:p w:rsidR="00E7175D" w:rsidRPr="005B28B1" w:rsidRDefault="00E7175D" w:rsidP="00E7175D">
      <w:pPr>
        <w:autoSpaceDE w:val="0"/>
        <w:autoSpaceDN w:val="0"/>
        <w:adjustRightInd w:val="0"/>
        <w:ind w:firstLine="709"/>
        <w:jc w:val="both"/>
        <w:rPr>
          <w:i/>
          <w:iCs/>
          <w:sz w:val="28"/>
          <w:szCs w:val="28"/>
        </w:rPr>
      </w:pPr>
      <w:r w:rsidRPr="005B28B1">
        <w:rPr>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Амурской области осуществляется привлечение виновных лиц к ответственности в соответствии с законодательством Российской Федерации.</w:t>
      </w:r>
    </w:p>
    <w:p w:rsidR="00E7175D" w:rsidRPr="005B28B1" w:rsidRDefault="00E7175D" w:rsidP="00E7175D">
      <w:pPr>
        <w:autoSpaceDE w:val="0"/>
        <w:autoSpaceDN w:val="0"/>
        <w:adjustRightInd w:val="0"/>
        <w:ind w:firstLine="709"/>
        <w:jc w:val="both"/>
        <w:rPr>
          <w:sz w:val="28"/>
          <w:szCs w:val="28"/>
        </w:rPr>
      </w:pPr>
      <w:r w:rsidRPr="005B28B1">
        <w:rPr>
          <w:sz w:val="28"/>
          <w:szCs w:val="28"/>
        </w:rP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p>
    <w:p w:rsidR="00E7175D" w:rsidRPr="005B28B1" w:rsidRDefault="00E7175D" w:rsidP="00E7175D">
      <w:pPr>
        <w:ind w:firstLine="720"/>
        <w:jc w:val="both"/>
        <w:rPr>
          <w:sz w:val="28"/>
          <w:szCs w:val="28"/>
        </w:rPr>
      </w:pPr>
    </w:p>
    <w:p w:rsidR="00E7175D" w:rsidRPr="005B28B1" w:rsidRDefault="00E7175D" w:rsidP="00E7175D">
      <w:pPr>
        <w:pStyle w:val="ConsPlusTitle"/>
        <w:ind w:firstLine="709"/>
        <w:jc w:val="both"/>
        <w:outlineLvl w:val="2"/>
        <w:rPr>
          <w:rFonts w:ascii="Times New Roman" w:hAnsi="Times New Roman" w:cs="Times New Roman"/>
          <w:sz w:val="28"/>
          <w:szCs w:val="28"/>
        </w:rPr>
      </w:pPr>
      <w:r w:rsidRPr="005B28B1">
        <w:rPr>
          <w:rFonts w:ascii="Times New Roman" w:hAnsi="Times New Roman" w:cs="Times New Roman"/>
          <w:sz w:val="28"/>
          <w:szCs w:val="28"/>
        </w:rPr>
        <w:t xml:space="preserve">4.4. Требования к порядку и формам </w:t>
      </w:r>
      <w:proofErr w:type="gramStart"/>
      <w:r w:rsidRPr="005B28B1">
        <w:rPr>
          <w:rFonts w:ascii="Times New Roman" w:hAnsi="Times New Roman" w:cs="Times New Roman"/>
          <w:sz w:val="28"/>
          <w:szCs w:val="28"/>
        </w:rPr>
        <w:t>контроля за</w:t>
      </w:r>
      <w:proofErr w:type="gramEnd"/>
      <w:r w:rsidRPr="005B28B1">
        <w:rPr>
          <w:rFonts w:ascii="Times New Roman" w:hAnsi="Times New Roman" w:cs="Times New Roman"/>
          <w:sz w:val="28"/>
          <w:szCs w:val="28"/>
        </w:rPr>
        <w:t xml:space="preserve"> предоставлением государственной услуги, в том числе со стороны граждан, их объединений и организаций</w:t>
      </w:r>
    </w:p>
    <w:p w:rsidR="00E7175D" w:rsidRPr="005B28B1" w:rsidRDefault="00E7175D" w:rsidP="00E7175D">
      <w:pPr>
        <w:autoSpaceDE w:val="0"/>
        <w:autoSpaceDN w:val="0"/>
        <w:adjustRightInd w:val="0"/>
        <w:ind w:firstLine="709"/>
        <w:jc w:val="both"/>
        <w:rPr>
          <w:sz w:val="28"/>
          <w:szCs w:val="28"/>
        </w:rPr>
      </w:pPr>
      <w:r w:rsidRPr="005B28B1">
        <w:rPr>
          <w:sz w:val="28"/>
          <w:szCs w:val="28"/>
        </w:rPr>
        <w:t xml:space="preserve">Граждане, их объединения и организации имеют право осуществлять </w:t>
      </w:r>
      <w:proofErr w:type="gramStart"/>
      <w:r w:rsidRPr="005B28B1">
        <w:rPr>
          <w:sz w:val="28"/>
          <w:szCs w:val="28"/>
        </w:rPr>
        <w:t>контроль за</w:t>
      </w:r>
      <w:proofErr w:type="gramEnd"/>
      <w:r w:rsidRPr="005B28B1">
        <w:rPr>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E7175D" w:rsidRPr="005B28B1" w:rsidRDefault="00E7175D" w:rsidP="00E7175D">
      <w:pPr>
        <w:autoSpaceDE w:val="0"/>
        <w:autoSpaceDN w:val="0"/>
        <w:adjustRightInd w:val="0"/>
        <w:ind w:firstLine="709"/>
        <w:jc w:val="both"/>
        <w:rPr>
          <w:sz w:val="28"/>
          <w:szCs w:val="28"/>
        </w:rPr>
      </w:pPr>
      <w:r w:rsidRPr="005B28B1">
        <w:rPr>
          <w:sz w:val="28"/>
          <w:szCs w:val="28"/>
        </w:rPr>
        <w:t>Граждане, их объединения и организации также имеют право:</w:t>
      </w:r>
    </w:p>
    <w:p w:rsidR="00E7175D" w:rsidRPr="005B28B1" w:rsidRDefault="00E7175D" w:rsidP="00E7175D">
      <w:pPr>
        <w:autoSpaceDE w:val="0"/>
        <w:autoSpaceDN w:val="0"/>
        <w:adjustRightInd w:val="0"/>
        <w:ind w:firstLine="709"/>
        <w:jc w:val="both"/>
        <w:rPr>
          <w:sz w:val="28"/>
          <w:szCs w:val="28"/>
        </w:rPr>
      </w:pPr>
      <w:r w:rsidRPr="005B28B1">
        <w:rPr>
          <w:sz w:val="28"/>
          <w:szCs w:val="28"/>
        </w:rPr>
        <w:t>направлять замечания и предложения по улучшению доступности и качества предоставления государственной услуги;</w:t>
      </w:r>
    </w:p>
    <w:p w:rsidR="00E7175D" w:rsidRPr="005B28B1" w:rsidRDefault="00E7175D" w:rsidP="00E7175D">
      <w:pPr>
        <w:autoSpaceDE w:val="0"/>
        <w:autoSpaceDN w:val="0"/>
        <w:adjustRightInd w:val="0"/>
        <w:ind w:firstLine="709"/>
        <w:jc w:val="both"/>
        <w:rPr>
          <w:sz w:val="28"/>
          <w:szCs w:val="28"/>
        </w:rPr>
      </w:pPr>
      <w:r w:rsidRPr="005B28B1">
        <w:rPr>
          <w:sz w:val="28"/>
          <w:szCs w:val="28"/>
        </w:rPr>
        <w:t>вносить предложения о мерах по устранению нарушений настоящего Административного регламента.</w:t>
      </w:r>
    </w:p>
    <w:p w:rsidR="00E7175D" w:rsidRPr="005B28B1" w:rsidRDefault="00E7175D" w:rsidP="00E7175D">
      <w:pPr>
        <w:autoSpaceDE w:val="0"/>
        <w:autoSpaceDN w:val="0"/>
        <w:adjustRightInd w:val="0"/>
        <w:ind w:firstLine="709"/>
        <w:jc w:val="both"/>
        <w:rPr>
          <w:sz w:val="28"/>
          <w:szCs w:val="28"/>
        </w:rPr>
      </w:pPr>
      <w:r w:rsidRPr="005B28B1">
        <w:rPr>
          <w:sz w:val="28"/>
          <w:szCs w:val="28"/>
        </w:rPr>
        <w:t>Должностные лица ГКУ-УСЗН принимают меры к прекращению допущенных нарушений, устраняют причины и условия, способствующие совершению нарушений.</w:t>
      </w:r>
    </w:p>
    <w:p w:rsidR="00E7175D" w:rsidRDefault="00E7175D" w:rsidP="00E7175D">
      <w:pPr>
        <w:autoSpaceDE w:val="0"/>
        <w:autoSpaceDN w:val="0"/>
        <w:adjustRightInd w:val="0"/>
        <w:ind w:firstLine="709"/>
        <w:jc w:val="both"/>
        <w:rPr>
          <w:sz w:val="28"/>
          <w:szCs w:val="28"/>
        </w:rPr>
      </w:pPr>
      <w:r w:rsidRPr="005B28B1">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33C7E" w:rsidRPr="005B28B1" w:rsidRDefault="00C33C7E" w:rsidP="00E7175D">
      <w:pPr>
        <w:autoSpaceDE w:val="0"/>
        <w:autoSpaceDN w:val="0"/>
        <w:adjustRightInd w:val="0"/>
        <w:ind w:firstLine="709"/>
        <w:jc w:val="both"/>
        <w:rPr>
          <w:sz w:val="28"/>
          <w:szCs w:val="28"/>
        </w:rPr>
      </w:pPr>
    </w:p>
    <w:p w:rsidR="00E7175D" w:rsidRPr="005B28B1" w:rsidRDefault="00E7175D" w:rsidP="00E7175D">
      <w:pPr>
        <w:tabs>
          <w:tab w:val="left" w:pos="1440"/>
        </w:tabs>
        <w:jc w:val="center"/>
        <w:rPr>
          <w:b/>
          <w:sz w:val="28"/>
          <w:szCs w:val="28"/>
        </w:rPr>
      </w:pPr>
      <w:r w:rsidRPr="005B28B1">
        <w:rPr>
          <w:b/>
          <w:sz w:val="28"/>
          <w:szCs w:val="28"/>
          <w:lang w:val="en-US"/>
        </w:rPr>
        <w:t>V</w:t>
      </w:r>
      <w:r w:rsidRPr="005B28B1">
        <w:rPr>
          <w:b/>
          <w:sz w:val="28"/>
          <w:szCs w:val="28"/>
        </w:rPr>
        <w:t xml:space="preserve">. Досудебный (внесудебный) порядок обжалования решений </w:t>
      </w:r>
    </w:p>
    <w:p w:rsidR="00E7175D" w:rsidRPr="005B28B1" w:rsidRDefault="00E7175D" w:rsidP="00E7175D">
      <w:pPr>
        <w:tabs>
          <w:tab w:val="left" w:pos="1440"/>
        </w:tabs>
        <w:jc w:val="center"/>
        <w:rPr>
          <w:sz w:val="28"/>
          <w:szCs w:val="28"/>
        </w:rPr>
      </w:pPr>
      <w:r w:rsidRPr="005B28B1">
        <w:rPr>
          <w:b/>
          <w:sz w:val="28"/>
          <w:szCs w:val="28"/>
        </w:rPr>
        <w:t>и действий (бездействия) органа, предоставляющего государственную услугу, а также его должностных лиц, государственных служащих</w:t>
      </w:r>
    </w:p>
    <w:p w:rsidR="00C33C7E" w:rsidRDefault="00C33C7E" w:rsidP="00E7175D">
      <w:pPr>
        <w:ind w:firstLine="709"/>
        <w:jc w:val="both"/>
        <w:rPr>
          <w:sz w:val="28"/>
          <w:szCs w:val="28"/>
        </w:rPr>
      </w:pPr>
    </w:p>
    <w:p w:rsidR="00E7175D" w:rsidRPr="005B28B1" w:rsidRDefault="00E7175D" w:rsidP="00E7175D">
      <w:pPr>
        <w:ind w:firstLine="709"/>
        <w:jc w:val="both"/>
        <w:rPr>
          <w:sz w:val="28"/>
          <w:szCs w:val="28"/>
        </w:rPr>
      </w:pPr>
      <w:r w:rsidRPr="005B28B1">
        <w:rPr>
          <w:sz w:val="28"/>
          <w:szCs w:val="28"/>
        </w:rPr>
        <w:t>Заявитель имеет право на обжалование решений и (или) действий (бездействия) ГКУ-УСЗН, должностных лиц ГКУ-УСЗН при предоставлении государственной услуги в досудебном (внесудебном) порядке (далее – жалоба).</w:t>
      </w:r>
    </w:p>
    <w:p w:rsidR="00E7175D" w:rsidRPr="005B28B1" w:rsidRDefault="00E7175D" w:rsidP="00E7175D">
      <w:pPr>
        <w:ind w:firstLine="709"/>
        <w:jc w:val="both"/>
        <w:rPr>
          <w:sz w:val="28"/>
          <w:szCs w:val="28"/>
        </w:rPr>
      </w:pPr>
      <w:r w:rsidRPr="005B28B1">
        <w:rPr>
          <w:sz w:val="28"/>
          <w:szCs w:val="28"/>
        </w:rPr>
        <w:t>Заявитель может обратиться с жалобой, в том числе, в случаях:</w:t>
      </w:r>
    </w:p>
    <w:p w:rsidR="00E7175D" w:rsidRPr="005B28B1" w:rsidRDefault="00E7175D" w:rsidP="00E7175D">
      <w:pPr>
        <w:pStyle w:val="af8"/>
        <w:numPr>
          <w:ilvl w:val="0"/>
          <w:numId w:val="30"/>
        </w:numPr>
        <w:tabs>
          <w:tab w:val="num" w:pos="1276"/>
        </w:tabs>
        <w:ind w:left="0" w:firstLine="709"/>
        <w:jc w:val="both"/>
        <w:rPr>
          <w:sz w:val="28"/>
          <w:szCs w:val="28"/>
        </w:rPr>
      </w:pPr>
      <w:r w:rsidRPr="005B28B1">
        <w:rPr>
          <w:sz w:val="28"/>
          <w:szCs w:val="28"/>
        </w:rPr>
        <w:t>нарушения срока регистрации запроса заявителя о предоставлении государственной услуги;</w:t>
      </w:r>
    </w:p>
    <w:p w:rsidR="00E7175D" w:rsidRPr="005B28B1" w:rsidRDefault="00E7175D" w:rsidP="00E7175D">
      <w:pPr>
        <w:pStyle w:val="af8"/>
        <w:numPr>
          <w:ilvl w:val="0"/>
          <w:numId w:val="30"/>
        </w:numPr>
        <w:tabs>
          <w:tab w:val="num" w:pos="1080"/>
        </w:tabs>
        <w:jc w:val="both"/>
        <w:rPr>
          <w:sz w:val="28"/>
          <w:szCs w:val="28"/>
        </w:rPr>
      </w:pPr>
      <w:r w:rsidRPr="005B28B1">
        <w:rPr>
          <w:sz w:val="28"/>
          <w:szCs w:val="28"/>
        </w:rPr>
        <w:t>нарушения срока предоставления государственной услуги;</w:t>
      </w:r>
    </w:p>
    <w:p w:rsidR="00E7175D" w:rsidRPr="005B28B1" w:rsidRDefault="00E7175D" w:rsidP="00E7175D">
      <w:pPr>
        <w:numPr>
          <w:ilvl w:val="0"/>
          <w:numId w:val="30"/>
        </w:numPr>
        <w:tabs>
          <w:tab w:val="num" w:pos="1080"/>
        </w:tabs>
        <w:ind w:left="0" w:firstLine="709"/>
        <w:jc w:val="both"/>
        <w:rPr>
          <w:sz w:val="28"/>
          <w:szCs w:val="28"/>
        </w:rPr>
      </w:pPr>
      <w:r w:rsidRPr="005B28B1">
        <w:rPr>
          <w:sz w:val="28"/>
          <w:szCs w:val="28"/>
          <w:lang w:bidi="ru-RU"/>
        </w:rPr>
        <w:t xml:space="preserve">требования у заявителя </w:t>
      </w:r>
      <w:r w:rsidRPr="005B28B1">
        <w:rPr>
          <w:sz w:val="28"/>
          <w:szCs w:val="28"/>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Амурской области, настоящим Регламентом;</w:t>
      </w:r>
    </w:p>
    <w:p w:rsidR="00E7175D" w:rsidRPr="005B28B1" w:rsidRDefault="00E7175D" w:rsidP="00E7175D">
      <w:pPr>
        <w:numPr>
          <w:ilvl w:val="0"/>
          <w:numId w:val="30"/>
        </w:numPr>
        <w:tabs>
          <w:tab w:val="num" w:pos="1080"/>
        </w:tabs>
        <w:ind w:left="0" w:firstLine="709"/>
        <w:jc w:val="both"/>
        <w:rPr>
          <w:sz w:val="28"/>
          <w:szCs w:val="28"/>
        </w:rPr>
      </w:pPr>
      <w:r w:rsidRPr="005B28B1">
        <w:rPr>
          <w:sz w:val="28"/>
          <w:szCs w:val="28"/>
        </w:rPr>
        <w:t>отказа в приеме документов, предоставление которых предусмотрено настоящим Регламентом;</w:t>
      </w:r>
    </w:p>
    <w:p w:rsidR="00E7175D" w:rsidRPr="005B28B1" w:rsidRDefault="00E7175D" w:rsidP="00E7175D">
      <w:pPr>
        <w:numPr>
          <w:ilvl w:val="0"/>
          <w:numId w:val="30"/>
        </w:numPr>
        <w:tabs>
          <w:tab w:val="num" w:pos="1080"/>
        </w:tabs>
        <w:ind w:left="0" w:firstLine="709"/>
        <w:jc w:val="both"/>
        <w:rPr>
          <w:sz w:val="28"/>
          <w:szCs w:val="28"/>
        </w:rPr>
      </w:pPr>
      <w:r w:rsidRPr="005B28B1">
        <w:rPr>
          <w:sz w:val="28"/>
          <w:szCs w:val="28"/>
        </w:rPr>
        <w:t>отказа в предоставлении государственной услуги, по основаниям, не предусмотренным настоящим Регламентом;</w:t>
      </w:r>
    </w:p>
    <w:p w:rsidR="00E7175D" w:rsidRPr="005B28B1" w:rsidRDefault="00E7175D" w:rsidP="00E7175D">
      <w:pPr>
        <w:numPr>
          <w:ilvl w:val="0"/>
          <w:numId w:val="30"/>
        </w:numPr>
        <w:tabs>
          <w:tab w:val="num" w:pos="1080"/>
        </w:tabs>
        <w:ind w:left="0" w:firstLine="709"/>
        <w:jc w:val="both"/>
        <w:rPr>
          <w:sz w:val="28"/>
          <w:szCs w:val="28"/>
        </w:rPr>
      </w:pPr>
      <w:r w:rsidRPr="005B28B1">
        <w:rPr>
          <w:sz w:val="28"/>
          <w:szCs w:val="28"/>
        </w:rPr>
        <w:lastRenderedPageBreak/>
        <w:t xml:space="preserve">затребования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настоящим </w:t>
      </w:r>
      <w:r w:rsidR="006448C1">
        <w:rPr>
          <w:sz w:val="28"/>
          <w:szCs w:val="28"/>
        </w:rPr>
        <w:t>Административным р</w:t>
      </w:r>
      <w:r w:rsidRPr="005B28B1">
        <w:rPr>
          <w:sz w:val="28"/>
          <w:szCs w:val="28"/>
        </w:rPr>
        <w:t>егламентом;</w:t>
      </w:r>
    </w:p>
    <w:p w:rsidR="00E7175D" w:rsidRPr="005B28B1" w:rsidRDefault="00E7175D" w:rsidP="00E7175D">
      <w:pPr>
        <w:numPr>
          <w:ilvl w:val="0"/>
          <w:numId w:val="30"/>
        </w:numPr>
        <w:tabs>
          <w:tab w:val="num" w:pos="900"/>
          <w:tab w:val="left" w:pos="1134"/>
        </w:tabs>
        <w:ind w:left="0" w:firstLine="709"/>
        <w:jc w:val="both"/>
        <w:rPr>
          <w:color w:val="000000"/>
          <w:sz w:val="28"/>
          <w:szCs w:val="28"/>
        </w:rPr>
      </w:pPr>
      <w:r w:rsidRPr="005B28B1">
        <w:rPr>
          <w:color w:val="000000"/>
          <w:sz w:val="28"/>
          <w:szCs w:val="28"/>
        </w:rPr>
        <w:t>отказа в исправлении допущенных опечаток или ошибок в выданных в результате предоставления государственной услуги документах, либо нарушение установленного срока таких исправлений;</w:t>
      </w:r>
    </w:p>
    <w:p w:rsidR="00E7175D" w:rsidRPr="00A8510C" w:rsidRDefault="00E7175D" w:rsidP="00E7175D">
      <w:pPr>
        <w:numPr>
          <w:ilvl w:val="0"/>
          <w:numId w:val="30"/>
        </w:numPr>
        <w:tabs>
          <w:tab w:val="num" w:pos="900"/>
          <w:tab w:val="left" w:pos="1134"/>
        </w:tabs>
        <w:ind w:left="0" w:firstLine="709"/>
        <w:jc w:val="both"/>
        <w:rPr>
          <w:sz w:val="28"/>
          <w:szCs w:val="28"/>
        </w:rPr>
      </w:pPr>
      <w:r w:rsidRPr="005B28B1">
        <w:rPr>
          <w:sz w:val="28"/>
          <w:szCs w:val="28"/>
        </w:rPr>
        <w:t xml:space="preserve">требования у заявителя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w:t>
      </w:r>
      <w:r w:rsidRPr="00A8510C">
        <w:rPr>
          <w:sz w:val="28"/>
          <w:szCs w:val="28"/>
        </w:rPr>
        <w:t>предусмотренных подпунктами «а» – «г» пункта 2.</w:t>
      </w:r>
      <w:r w:rsidR="00A8510C" w:rsidRPr="00A8510C">
        <w:rPr>
          <w:sz w:val="28"/>
          <w:szCs w:val="28"/>
        </w:rPr>
        <w:t>7</w:t>
      </w:r>
      <w:r w:rsidR="009D1343">
        <w:rPr>
          <w:sz w:val="28"/>
          <w:szCs w:val="28"/>
        </w:rPr>
        <w:t>.2</w:t>
      </w:r>
      <w:r w:rsidRPr="00A8510C">
        <w:rPr>
          <w:sz w:val="28"/>
          <w:szCs w:val="28"/>
        </w:rPr>
        <w:t xml:space="preserve"> </w:t>
      </w:r>
      <w:r w:rsidR="006448C1" w:rsidRPr="00A8510C">
        <w:rPr>
          <w:sz w:val="28"/>
          <w:szCs w:val="28"/>
        </w:rPr>
        <w:t>настоящего Административного р</w:t>
      </w:r>
      <w:r w:rsidRPr="00A8510C">
        <w:rPr>
          <w:sz w:val="28"/>
          <w:szCs w:val="28"/>
        </w:rPr>
        <w:t>егламента;</w:t>
      </w:r>
    </w:p>
    <w:p w:rsidR="00E7175D" w:rsidRPr="005B28B1" w:rsidRDefault="00E7175D" w:rsidP="00E7175D">
      <w:pPr>
        <w:numPr>
          <w:ilvl w:val="0"/>
          <w:numId w:val="30"/>
        </w:numPr>
        <w:tabs>
          <w:tab w:val="left" w:pos="0"/>
          <w:tab w:val="left" w:pos="1134"/>
        </w:tabs>
        <w:ind w:left="0" w:firstLine="709"/>
        <w:jc w:val="both"/>
        <w:rPr>
          <w:color w:val="000000"/>
          <w:sz w:val="28"/>
          <w:szCs w:val="28"/>
        </w:rPr>
      </w:pPr>
      <w:r w:rsidRPr="00A8510C">
        <w:rPr>
          <w:sz w:val="28"/>
          <w:szCs w:val="28"/>
        </w:rPr>
        <w:t xml:space="preserve">нарушения срока или порядка </w:t>
      </w:r>
      <w:r w:rsidRPr="005B28B1">
        <w:rPr>
          <w:sz w:val="28"/>
          <w:szCs w:val="28"/>
        </w:rPr>
        <w:t>выдачи документов по результатам предоставления  государственной услуги;</w:t>
      </w:r>
    </w:p>
    <w:p w:rsidR="00E7175D" w:rsidRPr="005B28B1" w:rsidRDefault="00E7175D" w:rsidP="00E7175D">
      <w:pPr>
        <w:numPr>
          <w:ilvl w:val="0"/>
          <w:numId w:val="30"/>
        </w:numPr>
        <w:tabs>
          <w:tab w:val="left" w:pos="0"/>
          <w:tab w:val="left" w:pos="1134"/>
        </w:tabs>
        <w:ind w:left="0" w:firstLine="709"/>
        <w:jc w:val="both"/>
        <w:rPr>
          <w:color w:val="000000"/>
          <w:sz w:val="28"/>
          <w:szCs w:val="28"/>
        </w:rPr>
      </w:pPr>
      <w:r w:rsidRPr="005B28B1">
        <w:rPr>
          <w:sz w:val="28"/>
          <w:szCs w:val="28"/>
        </w:rPr>
        <w:t>приостановления предоставления государственной услуги, если основания для приостановления не предусмотрены настоящим Регламентом.</w:t>
      </w:r>
    </w:p>
    <w:p w:rsidR="00E7175D" w:rsidRPr="005B28B1" w:rsidRDefault="00E7175D" w:rsidP="00E7175D">
      <w:pPr>
        <w:ind w:firstLine="709"/>
        <w:jc w:val="both"/>
        <w:rPr>
          <w:sz w:val="28"/>
          <w:szCs w:val="28"/>
        </w:rPr>
      </w:pPr>
      <w:r w:rsidRPr="005B28B1">
        <w:rPr>
          <w:sz w:val="28"/>
          <w:szCs w:val="28"/>
        </w:rPr>
        <w:t>Жалоба подается в письменной форме на бумажном носителе, в электронной форме в ГКУ-УСЗН. Жалобы на решения, принятые руководителем ГКУ-УСЗН, могут быть поданы в министерство.</w:t>
      </w:r>
    </w:p>
    <w:p w:rsidR="00E7175D" w:rsidRPr="005B28B1" w:rsidRDefault="00E7175D" w:rsidP="00E7175D">
      <w:pPr>
        <w:ind w:firstLine="709"/>
        <w:jc w:val="both"/>
        <w:rPr>
          <w:color w:val="000000"/>
          <w:sz w:val="28"/>
          <w:szCs w:val="28"/>
        </w:rPr>
      </w:pPr>
      <w:r w:rsidRPr="005B28B1">
        <w:rPr>
          <w:color w:val="000000"/>
          <w:sz w:val="28"/>
          <w:szCs w:val="28"/>
        </w:rPr>
        <w:t>Жалоба может быть направлена по почте, с использованием информационно-телекоммуникационной сети «Интернет», официального сайта ГКУ-УСЗН, официального сайта министерства, ЕПГУ, РПГУ, а также может быть принята при личном приеме заявителя.</w:t>
      </w:r>
    </w:p>
    <w:p w:rsidR="00E7175D" w:rsidRPr="005B28B1" w:rsidRDefault="00E7175D" w:rsidP="00E7175D">
      <w:pPr>
        <w:ind w:firstLine="709"/>
        <w:jc w:val="both"/>
        <w:rPr>
          <w:sz w:val="28"/>
          <w:szCs w:val="28"/>
        </w:rPr>
      </w:pPr>
      <w:r w:rsidRPr="005B28B1">
        <w:rPr>
          <w:sz w:val="28"/>
          <w:szCs w:val="28"/>
        </w:rPr>
        <w:t>Жалоба должна содержать:</w:t>
      </w:r>
    </w:p>
    <w:p w:rsidR="00E7175D" w:rsidRPr="005B28B1" w:rsidRDefault="00E7175D" w:rsidP="00E7175D">
      <w:pPr>
        <w:ind w:firstLine="709"/>
        <w:jc w:val="both"/>
        <w:rPr>
          <w:sz w:val="28"/>
          <w:szCs w:val="28"/>
        </w:rPr>
      </w:pPr>
      <w:r w:rsidRPr="005B28B1">
        <w:rPr>
          <w:sz w:val="28"/>
          <w:szCs w:val="28"/>
        </w:rPr>
        <w:t>а) наименование ГКУ-УСЗН, должностного лица ГКУ-УСЗН, решения и действия (бездействие) которых обжалуются;</w:t>
      </w:r>
    </w:p>
    <w:p w:rsidR="00E7175D" w:rsidRPr="005B28B1" w:rsidRDefault="00E7175D" w:rsidP="00E7175D">
      <w:pPr>
        <w:ind w:firstLine="709"/>
        <w:jc w:val="both"/>
        <w:rPr>
          <w:sz w:val="28"/>
          <w:szCs w:val="28"/>
        </w:rPr>
      </w:pPr>
      <w:proofErr w:type="gramStart"/>
      <w:r w:rsidRPr="005B28B1">
        <w:rPr>
          <w:sz w:val="28"/>
          <w:szCs w:val="28"/>
        </w:rPr>
        <w:t>б) фамилию, имя, отчество (последнее – при наличии), сведения о месте жительства (пребывания)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roofErr w:type="gramEnd"/>
    </w:p>
    <w:p w:rsidR="00E7175D" w:rsidRPr="005B28B1" w:rsidRDefault="00E7175D" w:rsidP="00E7175D">
      <w:pPr>
        <w:ind w:firstLine="709"/>
        <w:jc w:val="both"/>
        <w:rPr>
          <w:sz w:val="28"/>
          <w:szCs w:val="28"/>
        </w:rPr>
      </w:pPr>
      <w:r w:rsidRPr="005B28B1">
        <w:rPr>
          <w:sz w:val="28"/>
          <w:szCs w:val="28"/>
        </w:rPr>
        <w:t>в) сведения об обжалуемых решениях и действиях (бездействии) ГКУ-УСЗН, должностного лица ГКУ-УСЗН;</w:t>
      </w:r>
    </w:p>
    <w:p w:rsidR="00E7175D" w:rsidRPr="005B28B1" w:rsidRDefault="00E7175D" w:rsidP="00E7175D">
      <w:pPr>
        <w:ind w:firstLine="709"/>
        <w:jc w:val="both"/>
        <w:rPr>
          <w:sz w:val="28"/>
          <w:szCs w:val="28"/>
        </w:rPr>
      </w:pPr>
      <w:r w:rsidRPr="005B28B1">
        <w:rPr>
          <w:sz w:val="28"/>
          <w:szCs w:val="28"/>
        </w:rPr>
        <w:t>г) доводы, на основании которых заявитель не согласен с решением и действием (бездействием) ГКУ-УСЗН, должностного лица ГКУ-УСЗН.  Заявителем могут быть представлены документы (при наличии), подтверждающие доводы заявителя, либо их копии.</w:t>
      </w:r>
    </w:p>
    <w:p w:rsidR="00E7175D" w:rsidRPr="005B28B1" w:rsidRDefault="00E7175D" w:rsidP="00E7175D">
      <w:pPr>
        <w:ind w:firstLine="709"/>
        <w:jc w:val="both"/>
        <w:rPr>
          <w:sz w:val="28"/>
          <w:szCs w:val="28"/>
        </w:rPr>
      </w:pPr>
      <w:proofErr w:type="gramStart"/>
      <w:r w:rsidRPr="005B28B1">
        <w:rPr>
          <w:sz w:val="28"/>
          <w:szCs w:val="28"/>
        </w:rPr>
        <w:t>Жалоба, поступившая в ГКУ-УСЗН,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ГКУ-УСЗН, должностного лица ГКУ-УСЗН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5B28B1">
        <w:rPr>
          <w:sz w:val="28"/>
          <w:szCs w:val="28"/>
        </w:rPr>
        <w:t xml:space="preserve"> регистрации. </w:t>
      </w:r>
    </w:p>
    <w:p w:rsidR="00E7175D" w:rsidRPr="005B28B1" w:rsidRDefault="00E7175D" w:rsidP="00E7175D">
      <w:pPr>
        <w:ind w:firstLine="709"/>
        <w:jc w:val="both"/>
        <w:rPr>
          <w:sz w:val="28"/>
          <w:szCs w:val="28"/>
        </w:rPr>
      </w:pPr>
      <w:r w:rsidRPr="005B28B1">
        <w:rPr>
          <w:sz w:val="28"/>
          <w:szCs w:val="28"/>
        </w:rPr>
        <w:lastRenderedPageBreak/>
        <w:t>По результатам рассмотрения жалобы принимается одно из следующих решений:</w:t>
      </w:r>
    </w:p>
    <w:p w:rsidR="00E7175D" w:rsidRPr="005B28B1" w:rsidRDefault="00E7175D" w:rsidP="00E7175D">
      <w:pPr>
        <w:ind w:firstLine="709"/>
        <w:jc w:val="both"/>
        <w:rPr>
          <w:sz w:val="28"/>
          <w:szCs w:val="28"/>
        </w:rPr>
      </w:pPr>
      <w:r w:rsidRPr="005B28B1">
        <w:rPr>
          <w:sz w:val="28"/>
          <w:szCs w:val="28"/>
        </w:rPr>
        <w:t>жалоба удовлетворяется, в том числе в форме отмены принятого решения, исправления допущенных ГКУ-УСЗН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Амурской области, настоящим Регламентом, а также в иных формах;</w:t>
      </w:r>
    </w:p>
    <w:p w:rsidR="00E7175D" w:rsidRPr="005B28B1" w:rsidRDefault="00E7175D" w:rsidP="00E7175D">
      <w:pPr>
        <w:ind w:firstLine="709"/>
        <w:jc w:val="both"/>
        <w:rPr>
          <w:sz w:val="28"/>
          <w:szCs w:val="28"/>
        </w:rPr>
      </w:pPr>
      <w:r w:rsidRPr="005B28B1">
        <w:rPr>
          <w:sz w:val="28"/>
          <w:szCs w:val="28"/>
        </w:rPr>
        <w:t>в удовлетворении жалобы отказывается.</w:t>
      </w:r>
    </w:p>
    <w:p w:rsidR="00E7175D" w:rsidRPr="005B28B1" w:rsidRDefault="00E7175D" w:rsidP="00E7175D">
      <w:pPr>
        <w:ind w:firstLine="709"/>
        <w:jc w:val="both"/>
        <w:rPr>
          <w:sz w:val="28"/>
          <w:szCs w:val="28"/>
        </w:rPr>
      </w:pPr>
      <w:r w:rsidRPr="005B28B1">
        <w:rPr>
          <w:sz w:val="28"/>
          <w:szCs w:val="28"/>
        </w:rPr>
        <w:t>Не позднее дня, следующего за днем принятия решения, заявителю в письменной форме (по желанию заявителя – в электронной форме) направляется мотивированный ответ о результатах рассмотрения жалобы.</w:t>
      </w:r>
    </w:p>
    <w:p w:rsidR="00E7175D" w:rsidRPr="005B28B1" w:rsidRDefault="00E7175D" w:rsidP="00E7175D">
      <w:pPr>
        <w:autoSpaceDE w:val="0"/>
        <w:autoSpaceDN w:val="0"/>
        <w:adjustRightInd w:val="0"/>
        <w:ind w:firstLine="709"/>
        <w:jc w:val="both"/>
        <w:rPr>
          <w:sz w:val="28"/>
          <w:szCs w:val="28"/>
        </w:rPr>
      </w:pPr>
      <w:r w:rsidRPr="005B28B1">
        <w:rPr>
          <w:sz w:val="28"/>
          <w:szCs w:val="28"/>
        </w:rPr>
        <w:t xml:space="preserve">В случае признания жалобы подлежащей удовлетворению в ответе заявителю, указанном в абзаце двадцать втором настоящего раздела, дается информация о действиях, осуществляемых ГКУ-УСЗН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B28B1">
        <w:rPr>
          <w:sz w:val="28"/>
          <w:szCs w:val="28"/>
        </w:rPr>
        <w:t>неудобства</w:t>
      </w:r>
      <w:proofErr w:type="gramEnd"/>
      <w:r w:rsidRPr="005B28B1">
        <w:rPr>
          <w:sz w:val="28"/>
          <w:szCs w:val="28"/>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E7175D" w:rsidRPr="005B28B1" w:rsidRDefault="00E7175D" w:rsidP="00E7175D">
      <w:pPr>
        <w:autoSpaceDE w:val="0"/>
        <w:autoSpaceDN w:val="0"/>
        <w:adjustRightInd w:val="0"/>
        <w:ind w:firstLine="709"/>
        <w:jc w:val="both"/>
        <w:rPr>
          <w:sz w:val="28"/>
          <w:szCs w:val="28"/>
        </w:rPr>
      </w:pPr>
      <w:r w:rsidRPr="005B28B1">
        <w:rPr>
          <w:sz w:val="28"/>
          <w:szCs w:val="28"/>
        </w:rPr>
        <w:t xml:space="preserve">В случае признания </w:t>
      </w:r>
      <w:proofErr w:type="gramStart"/>
      <w:r w:rsidRPr="005B28B1">
        <w:rPr>
          <w:sz w:val="28"/>
          <w:szCs w:val="28"/>
        </w:rPr>
        <w:t>жалобы</w:t>
      </w:r>
      <w:proofErr w:type="gramEnd"/>
      <w:r w:rsidRPr="005B28B1">
        <w:rPr>
          <w:sz w:val="28"/>
          <w:szCs w:val="28"/>
        </w:rPr>
        <w:t xml:space="preserve"> не подлежащей удовлетворению в ответе заявителю, указанном в абзаце двадцать втором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E7175D" w:rsidRPr="005B28B1" w:rsidRDefault="00E7175D" w:rsidP="00E7175D">
      <w:pPr>
        <w:ind w:firstLine="709"/>
        <w:jc w:val="both"/>
        <w:rPr>
          <w:sz w:val="28"/>
          <w:szCs w:val="28"/>
        </w:rPr>
      </w:pPr>
      <w:r w:rsidRPr="005B28B1">
        <w:rPr>
          <w:sz w:val="28"/>
          <w:szCs w:val="28"/>
        </w:rPr>
        <w:t xml:space="preserve">В случае установления в ходе или по результатам </w:t>
      </w:r>
      <w:proofErr w:type="gramStart"/>
      <w:r w:rsidRPr="005B28B1">
        <w:rPr>
          <w:sz w:val="28"/>
          <w:szCs w:val="28"/>
        </w:rPr>
        <w:t>рассмотрения жалобы признаков состава административного правонарушения</w:t>
      </w:r>
      <w:proofErr w:type="gramEnd"/>
      <w:r w:rsidRPr="005B28B1">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7175D" w:rsidRPr="005B28B1" w:rsidRDefault="00E7175D" w:rsidP="00E7175D">
      <w:pPr>
        <w:ind w:firstLine="709"/>
        <w:jc w:val="both"/>
        <w:rPr>
          <w:sz w:val="28"/>
          <w:szCs w:val="28"/>
        </w:rPr>
      </w:pPr>
    </w:p>
    <w:p w:rsidR="00E7175D" w:rsidRPr="005B28B1" w:rsidRDefault="00E7175D" w:rsidP="00E7175D">
      <w:pPr>
        <w:autoSpaceDE w:val="0"/>
        <w:autoSpaceDN w:val="0"/>
        <w:adjustRightInd w:val="0"/>
        <w:ind w:firstLine="709"/>
        <w:jc w:val="both"/>
        <w:rPr>
          <w:b/>
          <w:sz w:val="28"/>
          <w:szCs w:val="28"/>
        </w:rPr>
      </w:pPr>
      <w:r w:rsidRPr="005B28B1">
        <w:rPr>
          <w:b/>
          <w:sz w:val="28"/>
          <w:szCs w:val="28"/>
        </w:rPr>
        <w:t>5.1.</w:t>
      </w:r>
      <w:r w:rsidRPr="005B28B1">
        <w:rPr>
          <w:b/>
          <w:bCs/>
          <w:sz w:val="28"/>
          <w:szCs w:val="28"/>
        </w:rPr>
        <w:t xml:space="preserve">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r w:rsidRPr="005B28B1">
        <w:rPr>
          <w:b/>
          <w:sz w:val="28"/>
          <w:szCs w:val="28"/>
        </w:rPr>
        <w:t xml:space="preserve"> </w:t>
      </w:r>
    </w:p>
    <w:p w:rsidR="00E7175D" w:rsidRPr="005B28B1" w:rsidRDefault="00E7175D" w:rsidP="00E7175D">
      <w:pPr>
        <w:autoSpaceDE w:val="0"/>
        <w:autoSpaceDN w:val="0"/>
        <w:adjustRightInd w:val="0"/>
        <w:ind w:firstLine="709"/>
        <w:jc w:val="both"/>
        <w:rPr>
          <w:bCs/>
          <w:sz w:val="28"/>
          <w:szCs w:val="28"/>
        </w:rPr>
      </w:pPr>
      <w:r w:rsidRPr="005B28B1">
        <w:rPr>
          <w:bCs/>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7175D" w:rsidRPr="005B28B1" w:rsidRDefault="00E7175D" w:rsidP="00E7175D">
      <w:pPr>
        <w:autoSpaceDE w:val="0"/>
        <w:autoSpaceDN w:val="0"/>
        <w:adjustRightInd w:val="0"/>
        <w:ind w:firstLine="709"/>
        <w:jc w:val="both"/>
        <w:rPr>
          <w:bCs/>
          <w:sz w:val="28"/>
          <w:szCs w:val="28"/>
        </w:rPr>
      </w:pPr>
      <w:r w:rsidRPr="005B28B1">
        <w:rPr>
          <w:bCs/>
          <w:sz w:val="28"/>
          <w:szCs w:val="28"/>
        </w:rPr>
        <w:t>в министерство – на решение и (или) действия (бездействие) должностного лица, руководителя ГКУ-УСЗН;</w:t>
      </w:r>
    </w:p>
    <w:p w:rsidR="00E7175D" w:rsidRPr="005B28B1" w:rsidRDefault="00E7175D" w:rsidP="00E7175D">
      <w:pPr>
        <w:autoSpaceDE w:val="0"/>
        <w:autoSpaceDN w:val="0"/>
        <w:adjustRightInd w:val="0"/>
        <w:ind w:firstLine="709"/>
        <w:jc w:val="both"/>
        <w:rPr>
          <w:bCs/>
          <w:sz w:val="28"/>
          <w:szCs w:val="28"/>
        </w:rPr>
      </w:pPr>
      <w:r w:rsidRPr="005B28B1">
        <w:rPr>
          <w:bCs/>
          <w:sz w:val="28"/>
          <w:szCs w:val="28"/>
        </w:rPr>
        <w:t>в ГКУ-УСЗН – на решение и (или) действия (бездействие) должностного лица, руководителя структурного подразделения ГКУ-УСЗН.</w:t>
      </w:r>
    </w:p>
    <w:p w:rsidR="00E7175D" w:rsidRPr="005B28B1" w:rsidRDefault="00E7175D" w:rsidP="00E7175D">
      <w:pPr>
        <w:autoSpaceDE w:val="0"/>
        <w:autoSpaceDN w:val="0"/>
        <w:adjustRightInd w:val="0"/>
        <w:ind w:firstLine="709"/>
        <w:jc w:val="both"/>
        <w:rPr>
          <w:sz w:val="28"/>
          <w:szCs w:val="28"/>
        </w:rPr>
      </w:pPr>
      <w:r w:rsidRPr="005B28B1">
        <w:rPr>
          <w:sz w:val="28"/>
          <w:szCs w:val="28"/>
        </w:rPr>
        <w:t>В ГКУ-УСЗН определяются уполномоченные на рассмотрение жалоб должностные лица.</w:t>
      </w:r>
    </w:p>
    <w:p w:rsidR="00E7175D" w:rsidRPr="005B28B1" w:rsidRDefault="00E7175D" w:rsidP="00E7175D">
      <w:pPr>
        <w:ind w:firstLine="709"/>
        <w:jc w:val="both"/>
        <w:rPr>
          <w:sz w:val="28"/>
          <w:szCs w:val="28"/>
        </w:rPr>
      </w:pPr>
    </w:p>
    <w:p w:rsidR="00E7175D" w:rsidRPr="005B28B1" w:rsidRDefault="00E7175D" w:rsidP="00E7175D">
      <w:pPr>
        <w:autoSpaceDE w:val="0"/>
        <w:autoSpaceDN w:val="0"/>
        <w:adjustRightInd w:val="0"/>
        <w:ind w:firstLine="709"/>
        <w:jc w:val="both"/>
        <w:rPr>
          <w:b/>
          <w:bCs/>
          <w:sz w:val="28"/>
          <w:szCs w:val="28"/>
        </w:rPr>
      </w:pPr>
      <w:r w:rsidRPr="005B28B1">
        <w:rPr>
          <w:b/>
          <w:bCs/>
          <w:sz w:val="28"/>
          <w:szCs w:val="28"/>
        </w:rPr>
        <w:lastRenderedPageBreak/>
        <w:t>5.2.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7175D" w:rsidRPr="005B28B1" w:rsidRDefault="00E7175D" w:rsidP="00E7175D">
      <w:pPr>
        <w:autoSpaceDE w:val="0"/>
        <w:autoSpaceDN w:val="0"/>
        <w:adjustRightInd w:val="0"/>
        <w:ind w:firstLine="709"/>
        <w:jc w:val="both"/>
        <w:rPr>
          <w:sz w:val="28"/>
          <w:szCs w:val="28"/>
        </w:rPr>
      </w:pPr>
      <w:r w:rsidRPr="005B28B1">
        <w:rPr>
          <w:sz w:val="28"/>
          <w:szCs w:val="28"/>
        </w:rPr>
        <w:t>Информация о порядке подачи и рассмотрения жалобы размещается на информационных стендах в местах предоставления государственной услуги, на сайте ГКУ-УСЗН,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7175D" w:rsidRPr="005B28B1" w:rsidRDefault="00E7175D" w:rsidP="00E7175D">
      <w:pPr>
        <w:autoSpaceDE w:val="0"/>
        <w:autoSpaceDN w:val="0"/>
        <w:adjustRightInd w:val="0"/>
        <w:ind w:firstLine="709"/>
        <w:jc w:val="both"/>
        <w:rPr>
          <w:b/>
          <w:bCs/>
          <w:sz w:val="28"/>
          <w:szCs w:val="28"/>
        </w:rPr>
      </w:pPr>
    </w:p>
    <w:p w:rsidR="00E7175D" w:rsidRPr="005B28B1" w:rsidRDefault="00E7175D" w:rsidP="00E7175D">
      <w:pPr>
        <w:autoSpaceDE w:val="0"/>
        <w:autoSpaceDN w:val="0"/>
        <w:adjustRightInd w:val="0"/>
        <w:ind w:firstLine="709"/>
        <w:jc w:val="both"/>
        <w:rPr>
          <w:sz w:val="28"/>
          <w:szCs w:val="28"/>
        </w:rPr>
      </w:pPr>
      <w:r w:rsidRPr="005B28B1">
        <w:rPr>
          <w:b/>
          <w:bCs/>
          <w:sz w:val="28"/>
          <w:szCs w:val="28"/>
        </w:rPr>
        <w:t xml:space="preserve">5.3. </w:t>
      </w:r>
      <w:proofErr w:type="gramStart"/>
      <w:r w:rsidRPr="005B28B1">
        <w:rPr>
          <w:b/>
          <w:bCs/>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услуги</w:t>
      </w:r>
      <w:proofErr w:type="gramEnd"/>
    </w:p>
    <w:p w:rsidR="00E7175D" w:rsidRPr="005B28B1" w:rsidRDefault="00E7175D" w:rsidP="00E7175D">
      <w:pPr>
        <w:autoSpaceDE w:val="0"/>
        <w:autoSpaceDN w:val="0"/>
        <w:adjustRightInd w:val="0"/>
        <w:ind w:firstLine="709"/>
        <w:jc w:val="both"/>
        <w:rPr>
          <w:sz w:val="28"/>
          <w:szCs w:val="28"/>
        </w:rPr>
      </w:pPr>
      <w:r w:rsidRPr="005B28B1">
        <w:rPr>
          <w:sz w:val="28"/>
          <w:szCs w:val="28"/>
        </w:rPr>
        <w:t>Порядок досудебного (внесудебного) обжалования решений и действий (бездействия) ГКУ-УСЗН, предоставляющего государственную услугу, а также его должностных лиц регулируется:</w:t>
      </w:r>
    </w:p>
    <w:p w:rsidR="00E7175D" w:rsidRPr="005B28B1" w:rsidRDefault="00E7175D" w:rsidP="00E7175D">
      <w:pPr>
        <w:autoSpaceDE w:val="0"/>
        <w:autoSpaceDN w:val="0"/>
        <w:adjustRightInd w:val="0"/>
        <w:ind w:firstLine="709"/>
        <w:jc w:val="both"/>
        <w:rPr>
          <w:sz w:val="28"/>
          <w:szCs w:val="28"/>
        </w:rPr>
      </w:pPr>
      <w:r w:rsidRPr="005B28B1">
        <w:rPr>
          <w:sz w:val="28"/>
          <w:szCs w:val="28"/>
        </w:rPr>
        <w:t xml:space="preserve">Федеральным </w:t>
      </w:r>
      <w:hyperlink r:id="rId9" w:history="1">
        <w:r w:rsidRPr="005B28B1">
          <w:rPr>
            <w:sz w:val="28"/>
            <w:szCs w:val="28"/>
          </w:rPr>
          <w:t>законом</w:t>
        </w:r>
      </w:hyperlink>
      <w:r w:rsidRPr="005B28B1">
        <w:rPr>
          <w:sz w:val="28"/>
          <w:szCs w:val="28"/>
        </w:rPr>
        <w:t xml:space="preserve"> № 210-ФЗ;</w:t>
      </w:r>
    </w:p>
    <w:p w:rsidR="00E7175D" w:rsidRPr="005B28B1" w:rsidRDefault="00593956" w:rsidP="00E7175D">
      <w:pPr>
        <w:autoSpaceDE w:val="0"/>
        <w:autoSpaceDN w:val="0"/>
        <w:adjustRightInd w:val="0"/>
        <w:ind w:firstLine="709"/>
        <w:jc w:val="both"/>
        <w:rPr>
          <w:sz w:val="28"/>
          <w:szCs w:val="28"/>
        </w:rPr>
      </w:pPr>
      <w:hyperlink r:id="rId10" w:history="1">
        <w:r w:rsidR="00E7175D" w:rsidRPr="005B28B1">
          <w:rPr>
            <w:sz w:val="28"/>
            <w:szCs w:val="28"/>
          </w:rPr>
          <w:t>постановлением</w:t>
        </w:r>
      </w:hyperlink>
      <w:r w:rsidR="00E7175D" w:rsidRPr="005B28B1">
        <w:rPr>
          <w:sz w:val="28"/>
          <w:szCs w:val="28"/>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B4E8D" w:rsidRPr="005B28B1" w:rsidRDefault="003B4E8D" w:rsidP="00E7175D">
      <w:pPr>
        <w:ind w:firstLine="709"/>
        <w:jc w:val="both"/>
        <w:rPr>
          <w:sz w:val="28"/>
          <w:szCs w:val="28"/>
        </w:rPr>
      </w:pPr>
    </w:p>
    <w:p w:rsidR="00E7175D" w:rsidRPr="005B28B1" w:rsidRDefault="00E7175D" w:rsidP="00E7175D">
      <w:pPr>
        <w:jc w:val="center"/>
        <w:rPr>
          <w:b/>
          <w:sz w:val="28"/>
          <w:szCs w:val="28"/>
        </w:rPr>
      </w:pPr>
      <w:r w:rsidRPr="005B28B1">
        <w:rPr>
          <w:b/>
          <w:sz w:val="28"/>
          <w:szCs w:val="28"/>
          <w:lang w:val="en-US"/>
        </w:rPr>
        <w:t>VI</w:t>
      </w:r>
      <w:r w:rsidRPr="005B28B1">
        <w:rPr>
          <w:b/>
          <w:sz w:val="28"/>
          <w:szCs w:val="28"/>
        </w:rPr>
        <w:t>. Перечень приложений</w:t>
      </w:r>
    </w:p>
    <w:p w:rsidR="00484F53" w:rsidRDefault="00484F53" w:rsidP="00E7175D">
      <w:pPr>
        <w:tabs>
          <w:tab w:val="left" w:pos="1080"/>
        </w:tabs>
        <w:ind w:firstLine="709"/>
        <w:jc w:val="both"/>
        <w:rPr>
          <w:bCs/>
          <w:sz w:val="28"/>
          <w:szCs w:val="28"/>
        </w:rPr>
      </w:pPr>
    </w:p>
    <w:p w:rsidR="00E7175D" w:rsidRPr="00944761" w:rsidRDefault="00E7175D" w:rsidP="00944761">
      <w:pPr>
        <w:pStyle w:val="af8"/>
        <w:numPr>
          <w:ilvl w:val="1"/>
          <w:numId w:val="32"/>
        </w:numPr>
        <w:tabs>
          <w:tab w:val="left" w:pos="1080"/>
        </w:tabs>
        <w:ind w:left="0" w:firstLine="709"/>
        <w:jc w:val="both"/>
        <w:rPr>
          <w:sz w:val="28"/>
          <w:szCs w:val="28"/>
        </w:rPr>
      </w:pPr>
      <w:r w:rsidRPr="00944761">
        <w:rPr>
          <w:bCs/>
          <w:sz w:val="28"/>
          <w:szCs w:val="28"/>
        </w:rPr>
        <w:t>Решение о предоставлении субсидии на оплату жилого помещения и коммунальных услуг</w:t>
      </w:r>
      <w:r w:rsidRPr="00944761">
        <w:rPr>
          <w:sz w:val="28"/>
          <w:szCs w:val="28"/>
        </w:rPr>
        <w:t>.</w:t>
      </w:r>
    </w:p>
    <w:p w:rsidR="00E7175D" w:rsidRPr="00944761" w:rsidRDefault="00E7175D" w:rsidP="00944761">
      <w:pPr>
        <w:pStyle w:val="af8"/>
        <w:numPr>
          <w:ilvl w:val="1"/>
          <w:numId w:val="32"/>
        </w:numPr>
        <w:tabs>
          <w:tab w:val="left" w:pos="1080"/>
        </w:tabs>
        <w:ind w:left="0" w:firstLine="709"/>
        <w:jc w:val="both"/>
        <w:rPr>
          <w:bCs/>
          <w:sz w:val="28"/>
          <w:szCs w:val="28"/>
        </w:rPr>
      </w:pPr>
      <w:r w:rsidRPr="00944761">
        <w:rPr>
          <w:bCs/>
          <w:sz w:val="28"/>
          <w:szCs w:val="28"/>
        </w:rPr>
        <w:t xml:space="preserve">Решение об отказе в предоставлении субсидии на оплату жилого помещения и коммунальных услуг. </w:t>
      </w:r>
    </w:p>
    <w:p w:rsidR="0069749F" w:rsidRPr="005B28B1" w:rsidRDefault="0069749F" w:rsidP="0069749F">
      <w:pPr>
        <w:pStyle w:val="ConsPlusNormal"/>
        <w:numPr>
          <w:ilvl w:val="1"/>
          <w:numId w:val="32"/>
        </w:numPr>
        <w:tabs>
          <w:tab w:val="left" w:pos="1080"/>
        </w:tabs>
        <w:ind w:left="0" w:firstLine="709"/>
        <w:jc w:val="both"/>
        <w:rPr>
          <w:rFonts w:ascii="Times New Roman" w:hAnsi="Times New Roman" w:cs="Times New Roman"/>
          <w:bCs/>
          <w:sz w:val="28"/>
          <w:szCs w:val="28"/>
        </w:rPr>
      </w:pPr>
      <w:r w:rsidRPr="005B28B1">
        <w:rPr>
          <w:rFonts w:ascii="Times New Roman" w:hAnsi="Times New Roman" w:cs="Times New Roman"/>
          <w:sz w:val="28"/>
          <w:szCs w:val="28"/>
        </w:rPr>
        <w:t xml:space="preserve">Решение о возобновлении (приостановленной) </w:t>
      </w:r>
      <w:r w:rsidRPr="005B28B1">
        <w:rPr>
          <w:rFonts w:ascii="Times New Roman" w:hAnsi="Times New Roman" w:cs="Times New Roman"/>
          <w:bCs/>
          <w:sz w:val="28"/>
          <w:szCs w:val="28"/>
        </w:rPr>
        <w:t>субсидии на оплату жилого помещения и коммунальных услуг.</w:t>
      </w:r>
    </w:p>
    <w:p w:rsidR="0069749F" w:rsidRPr="00944761" w:rsidRDefault="0069749F" w:rsidP="0069749F">
      <w:pPr>
        <w:pStyle w:val="af8"/>
        <w:numPr>
          <w:ilvl w:val="1"/>
          <w:numId w:val="32"/>
        </w:numPr>
        <w:tabs>
          <w:tab w:val="left" w:pos="1080"/>
        </w:tabs>
        <w:ind w:left="0" w:firstLine="709"/>
        <w:jc w:val="both"/>
        <w:rPr>
          <w:bCs/>
          <w:sz w:val="28"/>
          <w:szCs w:val="28"/>
        </w:rPr>
      </w:pPr>
      <w:r w:rsidRPr="00944761">
        <w:rPr>
          <w:bCs/>
          <w:sz w:val="28"/>
          <w:szCs w:val="28"/>
        </w:rPr>
        <w:t xml:space="preserve">Решение о прекращении предоставления субсидии на оплату жилого помещения и коммунальных услуг. </w:t>
      </w:r>
    </w:p>
    <w:p w:rsidR="00944761" w:rsidRDefault="00E7175D" w:rsidP="00944761">
      <w:pPr>
        <w:pStyle w:val="af8"/>
        <w:numPr>
          <w:ilvl w:val="1"/>
          <w:numId w:val="32"/>
        </w:numPr>
        <w:tabs>
          <w:tab w:val="left" w:pos="1080"/>
        </w:tabs>
        <w:ind w:left="0" w:firstLine="709"/>
        <w:jc w:val="both"/>
        <w:rPr>
          <w:bCs/>
          <w:sz w:val="28"/>
          <w:szCs w:val="28"/>
        </w:rPr>
      </w:pPr>
      <w:r w:rsidRPr="00944761">
        <w:rPr>
          <w:bCs/>
          <w:sz w:val="28"/>
          <w:szCs w:val="28"/>
        </w:rPr>
        <w:t>Заявление о предоставлении субсидии на оплату жилого помещения и коммунальных услуг.</w:t>
      </w:r>
      <w:bookmarkStart w:id="5" w:name="Прил1"/>
      <w:bookmarkEnd w:id="5"/>
    </w:p>
    <w:p w:rsidR="00944761" w:rsidRDefault="00944761" w:rsidP="00944761">
      <w:pPr>
        <w:pStyle w:val="af8"/>
        <w:numPr>
          <w:ilvl w:val="1"/>
          <w:numId w:val="32"/>
        </w:numPr>
        <w:tabs>
          <w:tab w:val="left" w:pos="1080"/>
        </w:tabs>
        <w:ind w:left="0" w:firstLine="709"/>
        <w:jc w:val="both"/>
        <w:rPr>
          <w:bCs/>
          <w:sz w:val="28"/>
          <w:szCs w:val="28"/>
        </w:rPr>
      </w:pPr>
      <w:r>
        <w:rPr>
          <w:bCs/>
          <w:sz w:val="28"/>
          <w:szCs w:val="28"/>
        </w:rPr>
        <w:t>Заявление о согласии на обработку персональных данных.</w:t>
      </w:r>
    </w:p>
    <w:p w:rsidR="00815FD9" w:rsidRDefault="00815FD9" w:rsidP="00944761">
      <w:pPr>
        <w:pStyle w:val="af8"/>
        <w:numPr>
          <w:ilvl w:val="1"/>
          <w:numId w:val="32"/>
        </w:numPr>
        <w:tabs>
          <w:tab w:val="left" w:pos="1080"/>
        </w:tabs>
        <w:ind w:left="0" w:firstLine="709"/>
        <w:jc w:val="both"/>
        <w:rPr>
          <w:bCs/>
          <w:sz w:val="28"/>
          <w:szCs w:val="28"/>
        </w:rPr>
      </w:pPr>
      <w:r>
        <w:rPr>
          <w:bCs/>
          <w:sz w:val="28"/>
          <w:szCs w:val="28"/>
        </w:rPr>
        <w:t>Заявление о возобновлении приостановленной субсидии.</w:t>
      </w:r>
    </w:p>
    <w:p w:rsidR="00815FD9" w:rsidRDefault="00815FD9" w:rsidP="00944761">
      <w:pPr>
        <w:pStyle w:val="af8"/>
        <w:numPr>
          <w:ilvl w:val="1"/>
          <w:numId w:val="32"/>
        </w:numPr>
        <w:tabs>
          <w:tab w:val="left" w:pos="1080"/>
        </w:tabs>
        <w:ind w:left="0" w:firstLine="709"/>
        <w:jc w:val="both"/>
        <w:rPr>
          <w:bCs/>
          <w:sz w:val="28"/>
          <w:szCs w:val="28"/>
        </w:rPr>
      </w:pPr>
      <w:r>
        <w:rPr>
          <w:bCs/>
          <w:sz w:val="28"/>
          <w:szCs w:val="28"/>
        </w:rPr>
        <w:t>Заявление о прекращении предоставления субсидии.</w:t>
      </w:r>
    </w:p>
    <w:p w:rsidR="00E7175D" w:rsidRPr="00944761" w:rsidRDefault="00E7175D" w:rsidP="00944761">
      <w:pPr>
        <w:pStyle w:val="af8"/>
        <w:numPr>
          <w:ilvl w:val="1"/>
          <w:numId w:val="32"/>
        </w:numPr>
        <w:tabs>
          <w:tab w:val="left" w:pos="1080"/>
        </w:tabs>
        <w:ind w:left="0" w:firstLine="709"/>
        <w:jc w:val="both"/>
        <w:rPr>
          <w:bCs/>
          <w:sz w:val="28"/>
          <w:szCs w:val="28"/>
        </w:rPr>
      </w:pPr>
      <w:r w:rsidRPr="00944761">
        <w:rPr>
          <w:sz w:val="28"/>
          <w:szCs w:val="28"/>
        </w:rPr>
        <w:t>Решение об отказе в приеме документов.</w:t>
      </w:r>
    </w:p>
    <w:p w:rsidR="00E7175D" w:rsidRPr="005B28B1" w:rsidRDefault="00E7175D" w:rsidP="0069749F">
      <w:pPr>
        <w:pStyle w:val="ConsPlusNormal"/>
        <w:numPr>
          <w:ilvl w:val="1"/>
          <w:numId w:val="32"/>
        </w:numPr>
        <w:tabs>
          <w:tab w:val="left" w:pos="1134"/>
        </w:tabs>
        <w:ind w:left="0" w:firstLine="709"/>
        <w:jc w:val="both"/>
        <w:rPr>
          <w:rFonts w:ascii="Times New Roman" w:hAnsi="Times New Roman" w:cs="Times New Roman"/>
          <w:sz w:val="28"/>
          <w:szCs w:val="28"/>
        </w:rPr>
      </w:pPr>
      <w:r w:rsidRPr="005B28B1">
        <w:rPr>
          <w:rFonts w:ascii="Times New Roman" w:hAnsi="Times New Roman" w:cs="Times New Roman"/>
          <w:sz w:val="28"/>
          <w:szCs w:val="28"/>
        </w:rPr>
        <w:t>Описание административных процедур.</w:t>
      </w:r>
    </w:p>
    <w:p w:rsidR="00E7175D" w:rsidRPr="005B28B1" w:rsidRDefault="00E7175D" w:rsidP="0069749F">
      <w:pPr>
        <w:pStyle w:val="ConsPlusNormal"/>
        <w:numPr>
          <w:ilvl w:val="1"/>
          <w:numId w:val="32"/>
        </w:numPr>
        <w:tabs>
          <w:tab w:val="left" w:pos="1134"/>
        </w:tabs>
        <w:ind w:left="0" w:firstLine="709"/>
        <w:jc w:val="both"/>
        <w:rPr>
          <w:rFonts w:ascii="Times New Roman" w:hAnsi="Times New Roman" w:cs="Times New Roman"/>
          <w:bCs/>
          <w:sz w:val="28"/>
          <w:szCs w:val="28"/>
        </w:rPr>
      </w:pPr>
      <w:r w:rsidRPr="005B28B1">
        <w:rPr>
          <w:rFonts w:ascii="Times New Roman" w:hAnsi="Times New Roman" w:cs="Times New Roman"/>
          <w:sz w:val="28"/>
          <w:szCs w:val="28"/>
        </w:rPr>
        <w:t xml:space="preserve">Решение о приостановлении </w:t>
      </w:r>
      <w:r w:rsidRPr="005B28B1">
        <w:rPr>
          <w:rFonts w:ascii="Times New Roman" w:hAnsi="Times New Roman" w:cs="Times New Roman"/>
          <w:bCs/>
          <w:sz w:val="28"/>
          <w:szCs w:val="28"/>
        </w:rPr>
        <w:t>субсидии на оплату жилого помещения и коммунальных услуг.</w:t>
      </w:r>
    </w:p>
    <w:p w:rsidR="00E7175D" w:rsidRPr="005B28B1" w:rsidRDefault="00E7175D" w:rsidP="00E7175D">
      <w:pPr>
        <w:pStyle w:val="ConsPlusNormal"/>
        <w:tabs>
          <w:tab w:val="left" w:pos="1080"/>
        </w:tabs>
        <w:ind w:firstLine="709"/>
        <w:jc w:val="both"/>
        <w:rPr>
          <w:rFonts w:ascii="Times New Roman" w:hAnsi="Times New Roman" w:cs="Times New Roman"/>
          <w:bCs/>
          <w:sz w:val="28"/>
          <w:szCs w:val="28"/>
        </w:rPr>
      </w:pPr>
    </w:p>
    <w:p w:rsidR="00E7175D" w:rsidRPr="005B28B1" w:rsidRDefault="00E7175D" w:rsidP="00E7175D">
      <w:pPr>
        <w:pStyle w:val="ConsPlusNormal"/>
        <w:tabs>
          <w:tab w:val="left" w:pos="1080"/>
        </w:tabs>
        <w:ind w:firstLine="709"/>
        <w:jc w:val="both"/>
        <w:rPr>
          <w:rFonts w:ascii="Times New Roman" w:hAnsi="Times New Roman" w:cs="Times New Roman"/>
          <w:sz w:val="28"/>
          <w:szCs w:val="28"/>
        </w:rPr>
      </w:pPr>
    </w:p>
    <w:p w:rsidR="00E7175D" w:rsidRPr="005B28B1" w:rsidRDefault="00E7175D" w:rsidP="00E7175D">
      <w:pPr>
        <w:pStyle w:val="ConsPlusNormal"/>
        <w:tabs>
          <w:tab w:val="left" w:pos="1080"/>
        </w:tabs>
        <w:ind w:firstLine="709"/>
        <w:jc w:val="both"/>
        <w:rPr>
          <w:rFonts w:ascii="Times New Roman" w:hAnsi="Times New Roman" w:cs="Times New Roman"/>
          <w:sz w:val="28"/>
          <w:szCs w:val="28"/>
        </w:rPr>
      </w:pPr>
    </w:p>
    <w:p w:rsidR="001E6AFC" w:rsidRPr="005B28B1" w:rsidRDefault="001E6AFC" w:rsidP="001E6AFC">
      <w:pPr>
        <w:ind w:left="6663"/>
        <w:jc w:val="both"/>
        <w:rPr>
          <w:sz w:val="28"/>
          <w:szCs w:val="28"/>
        </w:rPr>
      </w:pPr>
      <w:r w:rsidRPr="005B28B1">
        <w:rPr>
          <w:sz w:val="28"/>
          <w:szCs w:val="28"/>
        </w:rPr>
        <w:lastRenderedPageBreak/>
        <w:t>Приложение № 1</w:t>
      </w:r>
    </w:p>
    <w:p w:rsidR="001E6AFC" w:rsidRPr="005B28B1" w:rsidRDefault="001E6AFC" w:rsidP="001E6AFC">
      <w:pPr>
        <w:ind w:left="6663"/>
        <w:rPr>
          <w:sz w:val="28"/>
          <w:szCs w:val="28"/>
        </w:rPr>
      </w:pPr>
      <w:r w:rsidRPr="005B28B1">
        <w:rPr>
          <w:sz w:val="28"/>
          <w:szCs w:val="28"/>
        </w:rPr>
        <w:t>к Административному регламенту</w:t>
      </w:r>
    </w:p>
    <w:p w:rsidR="00C52433" w:rsidRPr="005B28B1" w:rsidRDefault="00C52433" w:rsidP="00C52433">
      <w:pPr>
        <w:jc w:val="right"/>
      </w:pPr>
    </w:p>
    <w:p w:rsidR="00C52433" w:rsidRPr="005B28B1" w:rsidRDefault="00C52433" w:rsidP="00C52433">
      <w:pPr>
        <w:jc w:val="right"/>
      </w:pPr>
    </w:p>
    <w:p w:rsidR="00504702" w:rsidRPr="005B28B1" w:rsidRDefault="00504702" w:rsidP="00504702">
      <w:pPr>
        <w:widowControl w:val="0"/>
        <w:autoSpaceDE w:val="0"/>
        <w:autoSpaceDN w:val="0"/>
        <w:adjustRightInd w:val="0"/>
        <w:spacing w:line="170" w:lineRule="atLeast"/>
        <w:ind w:left="15"/>
        <w:jc w:val="center"/>
        <w:outlineLvl w:val="0"/>
        <w:rPr>
          <w:sz w:val="28"/>
          <w:szCs w:val="28"/>
        </w:rPr>
      </w:pPr>
      <w:r w:rsidRPr="005B28B1">
        <w:rPr>
          <w:bCs/>
        </w:rPr>
        <w:t>Наименование ГКУ-УСЗН</w:t>
      </w:r>
    </w:p>
    <w:p w:rsidR="00504702" w:rsidRPr="005B28B1" w:rsidRDefault="00504702" w:rsidP="00504702">
      <w:pPr>
        <w:jc w:val="center"/>
        <w:rPr>
          <w:b/>
          <w:bCs/>
        </w:rPr>
      </w:pPr>
    </w:p>
    <w:p w:rsidR="00504702" w:rsidRPr="005B28B1" w:rsidRDefault="00504702" w:rsidP="00504702">
      <w:pPr>
        <w:jc w:val="center"/>
        <w:rPr>
          <w:b/>
          <w:bCs/>
        </w:rPr>
      </w:pPr>
    </w:p>
    <w:p w:rsidR="007121E3" w:rsidRPr="005B28B1" w:rsidRDefault="00504702" w:rsidP="00504702">
      <w:pPr>
        <w:ind w:left="4820"/>
        <w:jc w:val="both"/>
        <w:rPr>
          <w:bCs/>
        </w:rPr>
      </w:pPr>
      <w:r w:rsidRPr="005B28B1">
        <w:rPr>
          <w:bCs/>
        </w:rPr>
        <w:t xml:space="preserve">Кому: </w:t>
      </w:r>
    </w:p>
    <w:p w:rsidR="00504702" w:rsidRPr="005B28B1" w:rsidRDefault="007121E3" w:rsidP="00504702">
      <w:pPr>
        <w:ind w:left="4820"/>
        <w:jc w:val="both"/>
        <w:rPr>
          <w:bCs/>
          <w:i/>
          <w:sz w:val="20"/>
          <w:szCs w:val="20"/>
        </w:rPr>
      </w:pPr>
      <w:r w:rsidRPr="005B28B1">
        <w:rPr>
          <w:bCs/>
          <w:i/>
          <w:sz w:val="20"/>
          <w:szCs w:val="20"/>
        </w:rPr>
        <w:t>(фамилия, имя, отчество)</w:t>
      </w:r>
    </w:p>
    <w:p w:rsidR="00504702" w:rsidRPr="005B28B1" w:rsidRDefault="00504702" w:rsidP="00504702">
      <w:pPr>
        <w:ind w:left="4820"/>
        <w:jc w:val="both"/>
        <w:rPr>
          <w:bCs/>
        </w:rPr>
      </w:pPr>
    </w:p>
    <w:p w:rsidR="007121E3" w:rsidRPr="005B28B1" w:rsidRDefault="00504702" w:rsidP="007121E3">
      <w:pPr>
        <w:ind w:left="4820"/>
        <w:jc w:val="both"/>
        <w:rPr>
          <w:bCs/>
        </w:rPr>
      </w:pPr>
      <w:r w:rsidRPr="005B28B1">
        <w:rPr>
          <w:bCs/>
        </w:rPr>
        <w:t xml:space="preserve">Контактные данные: </w:t>
      </w:r>
    </w:p>
    <w:p w:rsidR="00504702" w:rsidRPr="005B28B1" w:rsidRDefault="007121E3" w:rsidP="007121E3">
      <w:pPr>
        <w:ind w:left="4820"/>
        <w:jc w:val="both"/>
        <w:rPr>
          <w:bCs/>
          <w:i/>
          <w:sz w:val="20"/>
          <w:szCs w:val="20"/>
        </w:rPr>
      </w:pPr>
      <w:r w:rsidRPr="005B28B1">
        <w:rPr>
          <w:bCs/>
          <w:i/>
          <w:sz w:val="20"/>
          <w:szCs w:val="20"/>
        </w:rPr>
        <w:t>(почтовый индекс и адрес)</w:t>
      </w:r>
    </w:p>
    <w:p w:rsidR="00504702" w:rsidRPr="005B28B1" w:rsidRDefault="00504702" w:rsidP="00504702">
      <w:pPr>
        <w:jc w:val="center"/>
        <w:rPr>
          <w:bCs/>
        </w:rPr>
      </w:pPr>
    </w:p>
    <w:p w:rsidR="00504702" w:rsidRPr="005B28B1" w:rsidRDefault="00504702" w:rsidP="00504702">
      <w:pPr>
        <w:jc w:val="center"/>
        <w:rPr>
          <w:b/>
          <w:bCs/>
        </w:rPr>
      </w:pPr>
    </w:p>
    <w:p w:rsidR="00504702" w:rsidRPr="005B28B1" w:rsidRDefault="00504702" w:rsidP="00504702">
      <w:pPr>
        <w:jc w:val="center"/>
        <w:outlineLvl w:val="0"/>
      </w:pPr>
      <w:r w:rsidRPr="005B28B1">
        <w:rPr>
          <w:b/>
          <w:bCs/>
        </w:rPr>
        <w:t xml:space="preserve">РЕШЕНИЕ </w:t>
      </w:r>
    </w:p>
    <w:p w:rsidR="00D05BEC" w:rsidRPr="005B28B1" w:rsidRDefault="00504702" w:rsidP="008D191C">
      <w:pPr>
        <w:jc w:val="center"/>
      </w:pPr>
      <w:r w:rsidRPr="005B28B1">
        <w:rPr>
          <w:bCs/>
        </w:rPr>
        <w:t>о предоставлени</w:t>
      </w:r>
      <w:r w:rsidR="007C47B9" w:rsidRPr="005B28B1">
        <w:rPr>
          <w:bCs/>
        </w:rPr>
        <w:t>и</w:t>
      </w:r>
      <w:r w:rsidRPr="005B28B1">
        <w:rPr>
          <w:bCs/>
        </w:rPr>
        <w:t xml:space="preserve"> </w:t>
      </w:r>
      <w:r w:rsidR="00D05BEC" w:rsidRPr="005B28B1">
        <w:t xml:space="preserve">субсидии </w:t>
      </w:r>
    </w:p>
    <w:p w:rsidR="00504702" w:rsidRPr="005B28B1" w:rsidRDefault="00D05BEC" w:rsidP="008D191C">
      <w:pPr>
        <w:jc w:val="center"/>
        <w:rPr>
          <w:bCs/>
        </w:rPr>
      </w:pPr>
      <w:r w:rsidRPr="005B28B1">
        <w:t>на оплату жилого помещения и коммунальных услуг</w:t>
      </w:r>
    </w:p>
    <w:p w:rsidR="008D191C" w:rsidRPr="005B28B1" w:rsidRDefault="008D191C" w:rsidP="008D191C">
      <w:pPr>
        <w:jc w:val="center"/>
      </w:pPr>
    </w:p>
    <w:p w:rsidR="00504702" w:rsidRPr="005B28B1" w:rsidRDefault="006B2FDB" w:rsidP="00504702">
      <w:pPr>
        <w:jc w:val="center"/>
      </w:pPr>
      <w:r w:rsidRPr="005B28B1">
        <w:rPr>
          <w:bCs/>
        </w:rPr>
        <w:t>№ _________                                                                                               Дата</w:t>
      </w:r>
      <w:r w:rsidR="00504702" w:rsidRPr="005B28B1">
        <w:rPr>
          <w:bCs/>
        </w:rPr>
        <w:t xml:space="preserve"> ____________ </w:t>
      </w:r>
    </w:p>
    <w:p w:rsidR="00504702" w:rsidRPr="005B28B1" w:rsidRDefault="00504702" w:rsidP="00504702"/>
    <w:p w:rsidR="00504702" w:rsidRPr="005B28B1" w:rsidRDefault="00504702" w:rsidP="00504702"/>
    <w:p w:rsidR="004C0D60" w:rsidRPr="005B28B1" w:rsidRDefault="004C0D60" w:rsidP="00504702">
      <w:pPr>
        <w:ind w:firstLine="709"/>
        <w:jc w:val="both"/>
      </w:pPr>
      <w:r w:rsidRPr="005B28B1">
        <w:t xml:space="preserve">На основании Вашего заявления № ________  </w:t>
      </w:r>
      <w:r w:rsidR="00504702" w:rsidRPr="005B28B1">
        <w:t xml:space="preserve">от </w:t>
      </w:r>
      <w:r w:rsidR="00D041A8" w:rsidRPr="005B28B1">
        <w:t xml:space="preserve">_____________ </w:t>
      </w:r>
      <w:r w:rsidR="005D3757" w:rsidRPr="005B28B1">
        <w:t>и представленных документов, принято решение о предоставлении субсидии</w:t>
      </w:r>
      <w:r w:rsidR="002E7128" w:rsidRPr="005B28B1">
        <w:t xml:space="preserve"> на оплату жилого помещения и коммунальных услуг</w:t>
      </w:r>
      <w:r w:rsidR="005D3757" w:rsidRPr="005B28B1">
        <w:t>.</w:t>
      </w:r>
    </w:p>
    <w:p w:rsidR="00504702" w:rsidRPr="005B28B1" w:rsidRDefault="005D3757" w:rsidP="00031E81">
      <w:pPr>
        <w:ind w:firstLine="709"/>
        <w:jc w:val="both"/>
      </w:pPr>
      <w:r w:rsidRPr="005B28B1">
        <w:t>Субсидия предоставлена на срок с _____________ по _____________ в размере _________ руб. ___ коп</w:t>
      </w:r>
      <w:proofErr w:type="gramStart"/>
      <w:r w:rsidRPr="005B28B1">
        <w:t>.</w:t>
      </w:r>
      <w:proofErr w:type="gramEnd"/>
      <w:r w:rsidRPr="005B28B1">
        <w:t xml:space="preserve"> </w:t>
      </w:r>
      <w:proofErr w:type="gramStart"/>
      <w:r w:rsidR="00504702" w:rsidRPr="005B28B1">
        <w:t>в</w:t>
      </w:r>
      <w:proofErr w:type="gramEnd"/>
      <w:r w:rsidR="00504702" w:rsidRPr="005B28B1">
        <w:t xml:space="preserve"> соответствии с </w:t>
      </w:r>
      <w:r w:rsidRPr="005B28B1">
        <w:t>Правилами предоставления субсидий на оплату жилого помещения и коммунальных услуг</w:t>
      </w:r>
      <w:r w:rsidR="00031E81" w:rsidRPr="005B28B1">
        <w:t xml:space="preserve">, утвержденными </w:t>
      </w:r>
      <w:r w:rsidR="00504702" w:rsidRPr="005B28B1">
        <w:t>постановлением Правительства Российско</w:t>
      </w:r>
      <w:r w:rsidR="00031E81" w:rsidRPr="005B28B1">
        <w:t>й Федерации от 14.12.2005 № 761.</w:t>
      </w:r>
    </w:p>
    <w:p w:rsidR="00031E81" w:rsidRPr="005B28B1" w:rsidRDefault="00031E81" w:rsidP="00031E81">
      <w:pPr>
        <w:ind w:firstLine="709"/>
        <w:jc w:val="both"/>
      </w:pPr>
      <w:r w:rsidRPr="005B28B1">
        <w:t>При наступлении событий, которые могут повлечь за собой изменение размера субсидии или утрату права на получение субсидии (</w:t>
      </w:r>
      <w:r w:rsidRPr="005B28B1">
        <w:rPr>
          <w:rFonts w:hint="eastAsia"/>
        </w:rPr>
        <w:t>снятие с регистрационного учета по месту жительства,</w:t>
      </w:r>
      <w:r w:rsidRPr="005B28B1">
        <w:t xml:space="preserve"> </w:t>
      </w:r>
      <w:r w:rsidRPr="005B28B1">
        <w:rPr>
          <w:rFonts w:hint="eastAsia"/>
        </w:rPr>
        <w:t>смена места жительства, изменение состава семьи, изменение гражданства,</w:t>
      </w:r>
      <w:r w:rsidRPr="005B28B1">
        <w:t xml:space="preserve"> </w:t>
      </w:r>
      <w:r w:rsidRPr="005B28B1">
        <w:rPr>
          <w:rFonts w:hint="eastAsia"/>
        </w:rPr>
        <w:t>увеличение</w:t>
      </w:r>
      <w:r w:rsidRPr="005B28B1">
        <w:t xml:space="preserve"> </w:t>
      </w:r>
      <w:r w:rsidRPr="005B28B1">
        <w:rPr>
          <w:rFonts w:hint="eastAsia"/>
        </w:rPr>
        <w:t>доходов), получатель субсидии обязан сообщить о таких событиях, в течени</w:t>
      </w:r>
      <w:proofErr w:type="gramStart"/>
      <w:r w:rsidRPr="005B28B1">
        <w:rPr>
          <w:rFonts w:hint="eastAsia"/>
        </w:rPr>
        <w:t>и</w:t>
      </w:r>
      <w:proofErr w:type="gramEnd"/>
      <w:r w:rsidRPr="005B28B1">
        <w:rPr>
          <w:rFonts w:hint="eastAsia"/>
        </w:rPr>
        <w:t xml:space="preserve"> 1 месяца после их</w:t>
      </w:r>
      <w:r w:rsidR="00D041A8" w:rsidRPr="005B28B1">
        <w:t xml:space="preserve"> </w:t>
      </w:r>
      <w:r w:rsidRPr="005B28B1">
        <w:rPr>
          <w:rFonts w:hint="eastAsia"/>
        </w:rPr>
        <w:t>наступления</w:t>
      </w:r>
      <w:r w:rsidR="00D041A8" w:rsidRPr="005B28B1">
        <w:t>.</w:t>
      </w:r>
    </w:p>
    <w:p w:rsidR="00D041A8" w:rsidRPr="005B28B1" w:rsidRDefault="00D041A8" w:rsidP="00031E81">
      <w:pPr>
        <w:ind w:firstLine="709"/>
        <w:jc w:val="both"/>
      </w:pPr>
      <w:r w:rsidRPr="005B28B1">
        <w:rPr>
          <w:rFonts w:hint="eastAsia"/>
        </w:rPr>
        <w:t>Рекомендуемый период обращения за предоставлением субсидии на следующий</w:t>
      </w:r>
      <w:r w:rsidRPr="005B28B1">
        <w:rPr>
          <w:rFonts w:hint="eastAsia"/>
        </w:rPr>
        <w:br/>
        <w:t>шестимесячный сро</w:t>
      </w:r>
      <w:r w:rsidRPr="005B28B1">
        <w:t>к</w:t>
      </w:r>
      <w:r w:rsidR="003B2081" w:rsidRPr="005B28B1">
        <w:t>: с</w:t>
      </w:r>
      <w:r w:rsidRPr="005B28B1">
        <w:t xml:space="preserve"> _____________</w:t>
      </w:r>
      <w:r w:rsidR="003B2081" w:rsidRPr="005B28B1">
        <w:t xml:space="preserve"> по __________</w:t>
      </w:r>
      <w:r w:rsidRPr="005B28B1">
        <w:t>.</w:t>
      </w:r>
    </w:p>
    <w:p w:rsidR="00031E81" w:rsidRPr="005B28B1" w:rsidRDefault="00D041A8" w:rsidP="00031E81">
      <w:pPr>
        <w:ind w:firstLine="709"/>
        <w:jc w:val="both"/>
        <w:rPr>
          <w:strike/>
          <w:color w:val="FF0000"/>
        </w:rPr>
      </w:pPr>
      <w:r w:rsidRPr="005B28B1">
        <w:rPr>
          <w:rFonts w:hint="eastAsia"/>
        </w:rPr>
        <w:t xml:space="preserve">В целях правильного учета размера фактических расходов на оплату </w:t>
      </w:r>
      <w:r w:rsidR="000816D7" w:rsidRPr="005B28B1">
        <w:t>жилого помещения и коммунальных услуг</w:t>
      </w:r>
      <w:r w:rsidRPr="005B28B1">
        <w:rPr>
          <w:rFonts w:hint="eastAsia"/>
        </w:rPr>
        <w:t xml:space="preserve"> рекомендуем</w:t>
      </w:r>
      <w:r w:rsidRPr="005B28B1">
        <w:t xml:space="preserve"> </w:t>
      </w:r>
      <w:r w:rsidRPr="005B28B1">
        <w:rPr>
          <w:rFonts w:hint="eastAsia"/>
        </w:rPr>
        <w:t xml:space="preserve">представлять документы или их копии, подтверждающие фактические расходы </w:t>
      </w:r>
      <w:r w:rsidR="000816D7" w:rsidRPr="005B28B1">
        <w:rPr>
          <w:rFonts w:hint="eastAsia"/>
        </w:rPr>
        <w:t xml:space="preserve">на оплату </w:t>
      </w:r>
      <w:r w:rsidR="000816D7" w:rsidRPr="005B28B1">
        <w:t>жилого помещения и коммунальных услуг</w:t>
      </w:r>
      <w:r w:rsidR="00D744D3" w:rsidRPr="005B28B1">
        <w:t xml:space="preserve">, </w:t>
      </w:r>
      <w:r w:rsidR="00D744D3" w:rsidRPr="005B28B1">
        <w:rPr>
          <w:rFonts w:hint="eastAsia"/>
        </w:rPr>
        <w:t>понесенные в течени</w:t>
      </w:r>
      <w:proofErr w:type="gramStart"/>
      <w:r w:rsidR="00D744D3" w:rsidRPr="005B28B1">
        <w:rPr>
          <w:rFonts w:hint="eastAsia"/>
        </w:rPr>
        <w:t>и</w:t>
      </w:r>
      <w:proofErr w:type="gramEnd"/>
      <w:r w:rsidR="00D744D3" w:rsidRPr="005B28B1">
        <w:rPr>
          <w:rFonts w:hint="eastAsia"/>
        </w:rPr>
        <w:t xml:space="preserve"> 6-месячного срока получения</w:t>
      </w:r>
      <w:r w:rsidR="00D744D3" w:rsidRPr="005B28B1">
        <w:t xml:space="preserve"> </w:t>
      </w:r>
      <w:r w:rsidR="00D744D3" w:rsidRPr="005B28B1">
        <w:rPr>
          <w:rFonts w:hint="eastAsia"/>
        </w:rPr>
        <w:t>субсиди</w:t>
      </w:r>
      <w:r w:rsidR="00D744D3" w:rsidRPr="005B28B1">
        <w:t>и.</w:t>
      </w:r>
    </w:p>
    <w:p w:rsidR="00504702" w:rsidRPr="005B28B1" w:rsidRDefault="00504702" w:rsidP="00504702">
      <w:pPr>
        <w:ind w:firstLine="709"/>
        <w:jc w:val="both"/>
      </w:pPr>
    </w:p>
    <w:p w:rsidR="00261D4A" w:rsidRPr="005B28B1" w:rsidRDefault="00261D4A" w:rsidP="00261D4A">
      <w:pPr>
        <w:jc w:val="both"/>
      </w:pPr>
    </w:p>
    <w:p w:rsidR="00261D4A" w:rsidRPr="005B28B1" w:rsidRDefault="00261D4A" w:rsidP="00261D4A">
      <w:pPr>
        <w:jc w:val="both"/>
      </w:pPr>
      <w:r w:rsidRPr="005B28B1">
        <w:t>Дата</w:t>
      </w:r>
      <w:r w:rsidRPr="005B28B1">
        <w:tab/>
      </w:r>
      <w:r w:rsidRPr="005B28B1">
        <w:tab/>
      </w:r>
      <w:r w:rsidRPr="005B28B1">
        <w:tab/>
      </w:r>
      <w:r w:rsidRPr="005B28B1">
        <w:tab/>
      </w:r>
      <w:r w:rsidRPr="005B28B1">
        <w:tab/>
      </w:r>
      <w:r w:rsidRPr="005B28B1">
        <w:tab/>
        <w:t>Подпись</w:t>
      </w:r>
      <w:r w:rsidRPr="005B28B1">
        <w:tab/>
      </w:r>
      <w:r w:rsidRPr="005B28B1">
        <w:tab/>
      </w:r>
      <w:r w:rsidRPr="005B28B1">
        <w:tab/>
        <w:t xml:space="preserve">      Должность</w:t>
      </w:r>
    </w:p>
    <w:p w:rsidR="00261D4A" w:rsidRPr="005B28B1" w:rsidRDefault="00261D4A" w:rsidP="00261D4A">
      <w:pPr>
        <w:ind w:left="6800"/>
        <w:jc w:val="both"/>
      </w:pPr>
      <w:r w:rsidRPr="005B28B1">
        <w:t xml:space="preserve">      Расшифровка подписи</w:t>
      </w:r>
    </w:p>
    <w:p w:rsidR="00261D4A" w:rsidRPr="005B28B1" w:rsidRDefault="00261D4A" w:rsidP="00261D4A">
      <w:pPr>
        <w:ind w:firstLine="709"/>
        <w:jc w:val="both"/>
      </w:pPr>
    </w:p>
    <w:p w:rsidR="00504702" w:rsidRPr="005B28B1" w:rsidRDefault="00504702" w:rsidP="00C52433">
      <w:pPr>
        <w:widowControl w:val="0"/>
        <w:autoSpaceDE w:val="0"/>
        <w:autoSpaceDN w:val="0"/>
        <w:adjustRightInd w:val="0"/>
        <w:spacing w:line="170" w:lineRule="atLeast"/>
        <w:ind w:left="15"/>
        <w:jc w:val="center"/>
        <w:outlineLvl w:val="0"/>
        <w:rPr>
          <w:bCs/>
        </w:rPr>
      </w:pPr>
    </w:p>
    <w:p w:rsidR="00261D4A" w:rsidRPr="005B28B1" w:rsidRDefault="00261D4A" w:rsidP="00C52433">
      <w:pPr>
        <w:widowControl w:val="0"/>
        <w:autoSpaceDE w:val="0"/>
        <w:autoSpaceDN w:val="0"/>
        <w:adjustRightInd w:val="0"/>
        <w:spacing w:line="170" w:lineRule="atLeast"/>
        <w:ind w:left="15"/>
        <w:jc w:val="center"/>
        <w:outlineLvl w:val="0"/>
        <w:rPr>
          <w:bCs/>
        </w:rPr>
      </w:pPr>
    </w:p>
    <w:p w:rsidR="00261D4A" w:rsidRPr="005B28B1" w:rsidRDefault="00261D4A" w:rsidP="00C52433">
      <w:pPr>
        <w:widowControl w:val="0"/>
        <w:autoSpaceDE w:val="0"/>
        <w:autoSpaceDN w:val="0"/>
        <w:adjustRightInd w:val="0"/>
        <w:spacing w:line="170" w:lineRule="atLeast"/>
        <w:ind w:left="15"/>
        <w:jc w:val="center"/>
        <w:outlineLvl w:val="0"/>
        <w:rPr>
          <w:bCs/>
        </w:rPr>
      </w:pPr>
    </w:p>
    <w:p w:rsidR="00261D4A" w:rsidRPr="005B28B1" w:rsidRDefault="00261D4A" w:rsidP="00C52433">
      <w:pPr>
        <w:widowControl w:val="0"/>
        <w:autoSpaceDE w:val="0"/>
        <w:autoSpaceDN w:val="0"/>
        <w:adjustRightInd w:val="0"/>
        <w:spacing w:line="170" w:lineRule="atLeast"/>
        <w:ind w:left="15"/>
        <w:jc w:val="center"/>
        <w:outlineLvl w:val="0"/>
        <w:rPr>
          <w:bCs/>
        </w:rPr>
      </w:pPr>
    </w:p>
    <w:p w:rsidR="00504702" w:rsidRPr="005B28B1" w:rsidRDefault="00504702" w:rsidP="00C52433">
      <w:pPr>
        <w:widowControl w:val="0"/>
        <w:autoSpaceDE w:val="0"/>
        <w:autoSpaceDN w:val="0"/>
        <w:adjustRightInd w:val="0"/>
        <w:spacing w:line="170" w:lineRule="atLeast"/>
        <w:ind w:left="15"/>
        <w:jc w:val="center"/>
        <w:outlineLvl w:val="0"/>
        <w:rPr>
          <w:bCs/>
        </w:rPr>
      </w:pPr>
    </w:p>
    <w:p w:rsidR="006A41A3" w:rsidRPr="005B28B1" w:rsidRDefault="006A41A3" w:rsidP="00712DBD">
      <w:pPr>
        <w:ind w:left="7371"/>
        <w:rPr>
          <w:sz w:val="28"/>
          <w:szCs w:val="28"/>
        </w:rPr>
      </w:pPr>
    </w:p>
    <w:p w:rsidR="00F96C34" w:rsidRPr="005B28B1" w:rsidRDefault="00F96C34" w:rsidP="001E6AFC">
      <w:pPr>
        <w:ind w:left="6663"/>
        <w:jc w:val="both"/>
        <w:rPr>
          <w:sz w:val="28"/>
          <w:szCs w:val="28"/>
        </w:rPr>
      </w:pPr>
    </w:p>
    <w:p w:rsidR="001E6AFC" w:rsidRPr="005B28B1" w:rsidRDefault="001E6AFC" w:rsidP="001E6AFC">
      <w:pPr>
        <w:ind w:left="6663"/>
        <w:jc w:val="both"/>
        <w:rPr>
          <w:sz w:val="28"/>
          <w:szCs w:val="28"/>
        </w:rPr>
      </w:pPr>
      <w:r w:rsidRPr="005B28B1">
        <w:rPr>
          <w:sz w:val="28"/>
          <w:szCs w:val="28"/>
        </w:rPr>
        <w:lastRenderedPageBreak/>
        <w:t>Приложение № 2</w:t>
      </w:r>
    </w:p>
    <w:p w:rsidR="001E6AFC" w:rsidRPr="005B28B1" w:rsidRDefault="001E6AFC" w:rsidP="001E6AFC">
      <w:pPr>
        <w:ind w:left="6663"/>
        <w:rPr>
          <w:sz w:val="28"/>
          <w:szCs w:val="28"/>
        </w:rPr>
      </w:pPr>
      <w:r w:rsidRPr="005B28B1">
        <w:rPr>
          <w:sz w:val="28"/>
          <w:szCs w:val="28"/>
        </w:rPr>
        <w:t>к Административному регламенту</w:t>
      </w:r>
    </w:p>
    <w:p w:rsidR="006A41A3" w:rsidRPr="005B28B1" w:rsidRDefault="006A41A3" w:rsidP="00712DBD">
      <w:pPr>
        <w:ind w:left="7371"/>
        <w:rPr>
          <w:sz w:val="28"/>
          <w:szCs w:val="28"/>
        </w:rPr>
      </w:pPr>
    </w:p>
    <w:p w:rsidR="003C2132" w:rsidRPr="005B28B1" w:rsidRDefault="003C2132" w:rsidP="00712DBD">
      <w:pPr>
        <w:ind w:left="7371"/>
        <w:rPr>
          <w:sz w:val="28"/>
          <w:szCs w:val="28"/>
        </w:rPr>
      </w:pPr>
    </w:p>
    <w:p w:rsidR="0054023B" w:rsidRPr="005B28B1" w:rsidRDefault="0054023B" w:rsidP="0054023B">
      <w:pPr>
        <w:widowControl w:val="0"/>
        <w:autoSpaceDE w:val="0"/>
        <w:autoSpaceDN w:val="0"/>
        <w:adjustRightInd w:val="0"/>
        <w:spacing w:line="170" w:lineRule="atLeast"/>
        <w:ind w:left="15"/>
        <w:jc w:val="center"/>
        <w:outlineLvl w:val="0"/>
        <w:rPr>
          <w:sz w:val="28"/>
          <w:szCs w:val="28"/>
        </w:rPr>
      </w:pPr>
      <w:r w:rsidRPr="005B28B1">
        <w:rPr>
          <w:bCs/>
        </w:rPr>
        <w:t>Наименование ГКУ-УСЗН</w:t>
      </w:r>
    </w:p>
    <w:p w:rsidR="0054023B" w:rsidRPr="005B28B1" w:rsidRDefault="0054023B" w:rsidP="0054023B">
      <w:pPr>
        <w:jc w:val="center"/>
        <w:rPr>
          <w:b/>
          <w:bCs/>
        </w:rPr>
      </w:pPr>
    </w:p>
    <w:p w:rsidR="0054023B" w:rsidRPr="005B28B1" w:rsidRDefault="0054023B" w:rsidP="0054023B">
      <w:pPr>
        <w:jc w:val="center"/>
        <w:rPr>
          <w:b/>
          <w:bCs/>
        </w:rPr>
      </w:pPr>
    </w:p>
    <w:p w:rsidR="0054023B" w:rsidRPr="005B28B1" w:rsidRDefault="0054023B" w:rsidP="0054023B">
      <w:pPr>
        <w:ind w:left="4820"/>
        <w:jc w:val="both"/>
        <w:rPr>
          <w:bCs/>
        </w:rPr>
      </w:pPr>
      <w:r w:rsidRPr="005B28B1">
        <w:rPr>
          <w:bCs/>
        </w:rPr>
        <w:t>Кому: ФИО</w:t>
      </w:r>
    </w:p>
    <w:p w:rsidR="0054023B" w:rsidRPr="005B28B1" w:rsidRDefault="0054023B" w:rsidP="0054023B">
      <w:pPr>
        <w:ind w:left="4820"/>
        <w:jc w:val="both"/>
        <w:rPr>
          <w:bCs/>
        </w:rPr>
      </w:pPr>
    </w:p>
    <w:p w:rsidR="0054023B" w:rsidRPr="005B28B1" w:rsidRDefault="0054023B" w:rsidP="0054023B">
      <w:pPr>
        <w:ind w:left="4820"/>
        <w:jc w:val="both"/>
        <w:rPr>
          <w:bCs/>
        </w:rPr>
      </w:pPr>
      <w:r w:rsidRPr="005B28B1">
        <w:rPr>
          <w:bCs/>
        </w:rPr>
        <w:t>Контактные данные: номер телефона</w:t>
      </w:r>
    </w:p>
    <w:p w:rsidR="0054023B" w:rsidRPr="005B28B1" w:rsidRDefault="0054023B" w:rsidP="0054023B">
      <w:pPr>
        <w:ind w:left="4820"/>
        <w:jc w:val="both"/>
        <w:rPr>
          <w:bCs/>
        </w:rPr>
      </w:pPr>
      <w:r w:rsidRPr="005B28B1">
        <w:rPr>
          <w:bCs/>
        </w:rPr>
        <w:t>электронная почта</w:t>
      </w:r>
    </w:p>
    <w:p w:rsidR="0054023B" w:rsidRPr="005B28B1" w:rsidRDefault="0054023B" w:rsidP="0054023B">
      <w:pPr>
        <w:jc w:val="center"/>
        <w:rPr>
          <w:bCs/>
        </w:rPr>
      </w:pPr>
    </w:p>
    <w:p w:rsidR="0054023B" w:rsidRPr="005B28B1" w:rsidRDefault="0054023B" w:rsidP="0054023B">
      <w:pPr>
        <w:jc w:val="center"/>
        <w:rPr>
          <w:b/>
          <w:bCs/>
        </w:rPr>
      </w:pPr>
    </w:p>
    <w:p w:rsidR="0054023B" w:rsidRPr="005B28B1" w:rsidRDefault="0054023B" w:rsidP="0054023B">
      <w:pPr>
        <w:jc w:val="center"/>
        <w:outlineLvl w:val="0"/>
      </w:pPr>
      <w:r w:rsidRPr="005B28B1">
        <w:rPr>
          <w:b/>
          <w:bCs/>
        </w:rPr>
        <w:t xml:space="preserve">РЕШЕНИЕ </w:t>
      </w:r>
    </w:p>
    <w:p w:rsidR="00D05BEC" w:rsidRPr="005B28B1" w:rsidRDefault="0054023B" w:rsidP="008D191C">
      <w:pPr>
        <w:jc w:val="center"/>
      </w:pPr>
      <w:r w:rsidRPr="005B28B1">
        <w:rPr>
          <w:bCs/>
        </w:rPr>
        <w:t>об отказе в предоставлени</w:t>
      </w:r>
      <w:r w:rsidR="007C47B9" w:rsidRPr="005B28B1">
        <w:rPr>
          <w:bCs/>
        </w:rPr>
        <w:t>и</w:t>
      </w:r>
      <w:r w:rsidRPr="005B28B1">
        <w:rPr>
          <w:bCs/>
        </w:rPr>
        <w:t xml:space="preserve"> </w:t>
      </w:r>
      <w:r w:rsidR="00D05BEC" w:rsidRPr="005B28B1">
        <w:t xml:space="preserve">субсидии </w:t>
      </w:r>
    </w:p>
    <w:p w:rsidR="0054023B" w:rsidRPr="005B28B1" w:rsidRDefault="00D05BEC" w:rsidP="008D191C">
      <w:pPr>
        <w:jc w:val="center"/>
      </w:pPr>
      <w:r w:rsidRPr="005B28B1">
        <w:t>на оплату жилого помещения и коммунальных услуг</w:t>
      </w:r>
    </w:p>
    <w:p w:rsidR="0054023B" w:rsidRPr="005B28B1" w:rsidRDefault="0054023B" w:rsidP="0054023B">
      <w:pPr>
        <w:jc w:val="center"/>
      </w:pPr>
      <w:r w:rsidRPr="005B28B1">
        <w:rPr>
          <w:bCs/>
        </w:rPr>
        <w:t>от ____________ № ______</w:t>
      </w:r>
    </w:p>
    <w:p w:rsidR="0054023B" w:rsidRPr="005B28B1" w:rsidRDefault="0054023B" w:rsidP="0054023B"/>
    <w:p w:rsidR="0054023B" w:rsidRPr="005B28B1" w:rsidRDefault="0054023B" w:rsidP="0054023B"/>
    <w:p w:rsidR="0054023B" w:rsidRPr="005B28B1" w:rsidRDefault="0054023B" w:rsidP="0054023B">
      <w:pPr>
        <w:ind w:firstLine="709"/>
        <w:jc w:val="both"/>
      </w:pPr>
      <w:r w:rsidRPr="005B28B1">
        <w:t xml:space="preserve">По результатам рассмотрения заявления от ________________ № ________ в соответствии с постановлением Правительства Российской Федерации от 14.12.2005 № 761 «О предоставлении субсидий на оплату жилого помещения и коммунальных услуг» принято решение об отказе в предоставлении </w:t>
      </w:r>
      <w:r w:rsidR="008D191C" w:rsidRPr="005B28B1">
        <w:t>услуги</w:t>
      </w:r>
      <w:r w:rsidRPr="005B28B1">
        <w:t xml:space="preserve"> по следующим основаниям: </w:t>
      </w:r>
    </w:p>
    <w:p w:rsidR="0054023B" w:rsidRPr="005B28B1" w:rsidRDefault="0054023B" w:rsidP="0054023B">
      <w:pPr>
        <w:jc w:val="both"/>
      </w:pPr>
      <w:r w:rsidRPr="005B28B1">
        <w:t>_______________________________________________________________________________</w:t>
      </w:r>
    </w:p>
    <w:p w:rsidR="0054023B" w:rsidRPr="005B28B1" w:rsidRDefault="0054023B" w:rsidP="0054023B">
      <w:pPr>
        <w:ind w:right="11"/>
        <w:jc w:val="center"/>
        <w:rPr>
          <w:sz w:val="18"/>
          <w:szCs w:val="18"/>
        </w:rPr>
      </w:pPr>
      <w:r w:rsidRPr="005B28B1">
        <w:rPr>
          <w:sz w:val="18"/>
          <w:szCs w:val="18"/>
        </w:rPr>
        <w:t>(разъяснение причин отказа)</w:t>
      </w:r>
    </w:p>
    <w:p w:rsidR="0054023B" w:rsidRPr="005B28B1" w:rsidRDefault="0054023B" w:rsidP="0054023B">
      <w:pPr>
        <w:jc w:val="both"/>
      </w:pPr>
      <w:r w:rsidRPr="005B28B1">
        <w:t>_______________________________________________________________________________</w:t>
      </w:r>
    </w:p>
    <w:p w:rsidR="0054023B" w:rsidRPr="005B28B1" w:rsidRDefault="0054023B" w:rsidP="0054023B">
      <w:pPr>
        <w:rPr>
          <w:strike/>
          <w:color w:val="FF0000"/>
        </w:rPr>
      </w:pPr>
    </w:p>
    <w:p w:rsidR="0054023B" w:rsidRPr="005B28B1" w:rsidRDefault="0054023B" w:rsidP="0054023B">
      <w:pPr>
        <w:ind w:firstLine="709"/>
        <w:jc w:val="both"/>
      </w:pPr>
      <w:r w:rsidRPr="005B28B1">
        <w:t xml:space="preserve">Вы вправе повторно обратиться в </w:t>
      </w:r>
      <w:r w:rsidR="001A72DE" w:rsidRPr="005B28B1">
        <w:t>уполномоченный орган</w:t>
      </w:r>
      <w:r w:rsidRPr="005B28B1">
        <w:t xml:space="preserve"> с заявлением о предоставлении </w:t>
      </w:r>
      <w:r w:rsidR="001A72DE" w:rsidRPr="005B28B1">
        <w:t>услуги</w:t>
      </w:r>
      <w:r w:rsidRPr="005B28B1">
        <w:t xml:space="preserve"> после устранения указанных нарушений.</w:t>
      </w:r>
    </w:p>
    <w:p w:rsidR="0054023B" w:rsidRPr="005B28B1" w:rsidRDefault="0054023B" w:rsidP="0054023B">
      <w:pPr>
        <w:ind w:firstLine="709"/>
        <w:jc w:val="both"/>
      </w:pPr>
      <w:r w:rsidRPr="005B28B1">
        <w:t>Данный отказ может быть обжалован в досудебном порядке путем направления жалобы в уполномоченный орган, а также в судебном порядке.</w:t>
      </w:r>
    </w:p>
    <w:p w:rsidR="001A72DE" w:rsidRPr="005B28B1" w:rsidRDefault="001A72DE" w:rsidP="001A72DE">
      <w:pPr>
        <w:jc w:val="both"/>
      </w:pPr>
    </w:p>
    <w:p w:rsidR="001A72DE" w:rsidRPr="005B28B1" w:rsidRDefault="001A72DE" w:rsidP="001A72DE">
      <w:pPr>
        <w:jc w:val="both"/>
      </w:pPr>
    </w:p>
    <w:p w:rsidR="001A72DE" w:rsidRPr="005B28B1" w:rsidRDefault="001A72DE" w:rsidP="001A72DE">
      <w:pPr>
        <w:jc w:val="both"/>
      </w:pPr>
      <w:r w:rsidRPr="005B28B1">
        <w:t>Дата</w:t>
      </w:r>
      <w:r w:rsidRPr="005B28B1">
        <w:tab/>
      </w:r>
      <w:r w:rsidRPr="005B28B1">
        <w:tab/>
      </w:r>
      <w:r w:rsidRPr="005B28B1">
        <w:tab/>
      </w:r>
      <w:r w:rsidRPr="005B28B1">
        <w:tab/>
      </w:r>
      <w:r w:rsidRPr="005B28B1">
        <w:tab/>
      </w:r>
      <w:r w:rsidR="00261D4A" w:rsidRPr="005B28B1">
        <w:tab/>
      </w:r>
      <w:r w:rsidRPr="005B28B1">
        <w:t>Подпись</w:t>
      </w:r>
      <w:r w:rsidRPr="005B28B1">
        <w:tab/>
      </w:r>
      <w:r w:rsidR="00261D4A" w:rsidRPr="005B28B1">
        <w:tab/>
      </w:r>
      <w:r w:rsidR="00261D4A" w:rsidRPr="005B28B1">
        <w:tab/>
        <w:t xml:space="preserve">      </w:t>
      </w:r>
      <w:r w:rsidRPr="005B28B1">
        <w:t>Должность</w:t>
      </w:r>
    </w:p>
    <w:p w:rsidR="001A72DE" w:rsidRPr="005B28B1" w:rsidRDefault="00261D4A" w:rsidP="00261D4A">
      <w:pPr>
        <w:ind w:left="6800"/>
        <w:jc w:val="both"/>
      </w:pPr>
      <w:r w:rsidRPr="005B28B1">
        <w:t xml:space="preserve">      </w:t>
      </w:r>
      <w:r w:rsidR="001A72DE" w:rsidRPr="005B28B1">
        <w:t>Расшифровка подписи</w:t>
      </w:r>
    </w:p>
    <w:p w:rsidR="0054023B" w:rsidRPr="005B28B1" w:rsidRDefault="0054023B" w:rsidP="0054023B">
      <w:pPr>
        <w:ind w:firstLine="709"/>
        <w:jc w:val="both"/>
      </w:pPr>
    </w:p>
    <w:p w:rsidR="0054023B" w:rsidRPr="005B28B1" w:rsidRDefault="0054023B" w:rsidP="00712DBD">
      <w:pPr>
        <w:ind w:left="7371"/>
        <w:rPr>
          <w:sz w:val="28"/>
          <w:szCs w:val="28"/>
        </w:rPr>
      </w:pPr>
    </w:p>
    <w:p w:rsidR="0054023B" w:rsidRPr="005B28B1" w:rsidRDefault="0054023B" w:rsidP="00712DBD">
      <w:pPr>
        <w:ind w:left="7371"/>
        <w:rPr>
          <w:sz w:val="28"/>
          <w:szCs w:val="28"/>
        </w:rPr>
      </w:pPr>
    </w:p>
    <w:p w:rsidR="00261D4A" w:rsidRPr="005B28B1" w:rsidRDefault="00261D4A" w:rsidP="00712DBD">
      <w:pPr>
        <w:ind w:left="7371"/>
        <w:rPr>
          <w:sz w:val="28"/>
          <w:szCs w:val="28"/>
        </w:rPr>
      </w:pPr>
    </w:p>
    <w:p w:rsidR="00261D4A" w:rsidRPr="005B28B1" w:rsidRDefault="00261D4A" w:rsidP="00712DBD">
      <w:pPr>
        <w:ind w:left="7371"/>
        <w:rPr>
          <w:sz w:val="28"/>
          <w:szCs w:val="28"/>
        </w:rPr>
      </w:pPr>
    </w:p>
    <w:p w:rsidR="00261D4A" w:rsidRPr="005B28B1" w:rsidRDefault="00261D4A" w:rsidP="00712DBD">
      <w:pPr>
        <w:ind w:left="7371"/>
        <w:rPr>
          <w:sz w:val="28"/>
          <w:szCs w:val="28"/>
        </w:rPr>
      </w:pPr>
    </w:p>
    <w:p w:rsidR="00261D4A" w:rsidRPr="005B28B1" w:rsidRDefault="00261D4A" w:rsidP="00712DBD">
      <w:pPr>
        <w:ind w:left="7371"/>
        <w:rPr>
          <w:sz w:val="28"/>
          <w:szCs w:val="28"/>
        </w:rPr>
      </w:pPr>
    </w:p>
    <w:p w:rsidR="00261D4A" w:rsidRPr="005B28B1" w:rsidRDefault="00261D4A" w:rsidP="00712DBD">
      <w:pPr>
        <w:ind w:left="7371"/>
        <w:rPr>
          <w:sz w:val="28"/>
          <w:szCs w:val="28"/>
        </w:rPr>
      </w:pPr>
    </w:p>
    <w:p w:rsidR="00261D4A" w:rsidRPr="005B28B1" w:rsidRDefault="00261D4A" w:rsidP="00712DBD">
      <w:pPr>
        <w:ind w:left="7371"/>
        <w:rPr>
          <w:sz w:val="28"/>
          <w:szCs w:val="28"/>
        </w:rPr>
      </w:pPr>
    </w:p>
    <w:p w:rsidR="00F444FF" w:rsidRPr="005B28B1" w:rsidRDefault="00F444FF" w:rsidP="00712DBD">
      <w:pPr>
        <w:ind w:left="7371"/>
        <w:rPr>
          <w:sz w:val="28"/>
          <w:szCs w:val="28"/>
        </w:rPr>
      </w:pPr>
    </w:p>
    <w:p w:rsidR="00F444FF" w:rsidRPr="005B28B1" w:rsidRDefault="00F444FF" w:rsidP="00712DBD">
      <w:pPr>
        <w:ind w:left="7371"/>
        <w:rPr>
          <w:sz w:val="28"/>
          <w:szCs w:val="28"/>
        </w:rPr>
      </w:pPr>
    </w:p>
    <w:p w:rsidR="00F444FF" w:rsidRPr="005B28B1" w:rsidRDefault="00F444FF" w:rsidP="00712DBD">
      <w:pPr>
        <w:ind w:left="7371"/>
        <w:rPr>
          <w:sz w:val="28"/>
          <w:szCs w:val="28"/>
        </w:rPr>
      </w:pPr>
    </w:p>
    <w:p w:rsidR="00F444FF" w:rsidRPr="005B28B1" w:rsidRDefault="00F444FF" w:rsidP="00712DBD">
      <w:pPr>
        <w:ind w:left="7371"/>
        <w:rPr>
          <w:sz w:val="28"/>
          <w:szCs w:val="28"/>
        </w:rPr>
      </w:pPr>
    </w:p>
    <w:p w:rsidR="00F444FF" w:rsidRPr="005B28B1" w:rsidRDefault="00F444FF" w:rsidP="00712DBD">
      <w:pPr>
        <w:ind w:left="7371"/>
        <w:rPr>
          <w:sz w:val="28"/>
          <w:szCs w:val="28"/>
        </w:rPr>
      </w:pPr>
    </w:p>
    <w:p w:rsidR="00EE3D97" w:rsidRPr="005B28B1" w:rsidRDefault="00EE3D97" w:rsidP="00EE3D97">
      <w:pPr>
        <w:ind w:left="6663"/>
        <w:jc w:val="both"/>
        <w:rPr>
          <w:sz w:val="28"/>
          <w:szCs w:val="28"/>
        </w:rPr>
      </w:pPr>
      <w:r w:rsidRPr="005B28B1">
        <w:rPr>
          <w:sz w:val="28"/>
          <w:szCs w:val="28"/>
        </w:rPr>
        <w:lastRenderedPageBreak/>
        <w:t xml:space="preserve">Приложение № </w:t>
      </w:r>
      <w:r w:rsidR="00BD12D0">
        <w:rPr>
          <w:sz w:val="28"/>
          <w:szCs w:val="28"/>
        </w:rPr>
        <w:t>3</w:t>
      </w:r>
    </w:p>
    <w:p w:rsidR="00EE3D97" w:rsidRPr="005B28B1" w:rsidRDefault="00EE3D97" w:rsidP="00EE3D97">
      <w:pPr>
        <w:ind w:left="6663"/>
        <w:rPr>
          <w:sz w:val="28"/>
          <w:szCs w:val="28"/>
        </w:rPr>
      </w:pPr>
      <w:r w:rsidRPr="005B28B1">
        <w:rPr>
          <w:sz w:val="28"/>
          <w:szCs w:val="28"/>
        </w:rPr>
        <w:t>к Административному регламенту</w:t>
      </w:r>
    </w:p>
    <w:p w:rsidR="00EE3D97" w:rsidRPr="005B28B1" w:rsidRDefault="00EE3D97" w:rsidP="00EE3D97">
      <w:pPr>
        <w:jc w:val="right"/>
      </w:pPr>
    </w:p>
    <w:p w:rsidR="00EE3D97" w:rsidRPr="005B28B1" w:rsidRDefault="00EE3D97" w:rsidP="00EE3D97">
      <w:pPr>
        <w:jc w:val="right"/>
      </w:pPr>
    </w:p>
    <w:p w:rsidR="00EE3D97" w:rsidRPr="005B28B1" w:rsidRDefault="00EE3D97" w:rsidP="00EE3D97">
      <w:pPr>
        <w:widowControl w:val="0"/>
        <w:autoSpaceDE w:val="0"/>
        <w:autoSpaceDN w:val="0"/>
        <w:adjustRightInd w:val="0"/>
        <w:spacing w:line="170" w:lineRule="atLeast"/>
        <w:ind w:left="15"/>
        <w:jc w:val="center"/>
        <w:outlineLvl w:val="0"/>
        <w:rPr>
          <w:sz w:val="28"/>
          <w:szCs w:val="28"/>
        </w:rPr>
      </w:pPr>
      <w:r w:rsidRPr="005B28B1">
        <w:rPr>
          <w:bCs/>
        </w:rPr>
        <w:t>Наименование ГКУ-УСЗН</w:t>
      </w:r>
    </w:p>
    <w:p w:rsidR="00EE3D97" w:rsidRPr="005B28B1" w:rsidRDefault="00EE3D97" w:rsidP="00EE3D97">
      <w:pPr>
        <w:jc w:val="center"/>
        <w:rPr>
          <w:b/>
          <w:bCs/>
        </w:rPr>
      </w:pPr>
    </w:p>
    <w:p w:rsidR="00EE3D97" w:rsidRPr="005B28B1" w:rsidRDefault="00EE3D97" w:rsidP="00EE3D97">
      <w:pPr>
        <w:jc w:val="center"/>
        <w:rPr>
          <w:b/>
          <w:bCs/>
        </w:rPr>
      </w:pPr>
    </w:p>
    <w:p w:rsidR="00EE3D97" w:rsidRPr="005B28B1" w:rsidRDefault="00EE3D97" w:rsidP="00EE3D97">
      <w:pPr>
        <w:ind w:left="4820"/>
        <w:jc w:val="both"/>
        <w:rPr>
          <w:bCs/>
        </w:rPr>
      </w:pPr>
      <w:r w:rsidRPr="005B28B1">
        <w:rPr>
          <w:bCs/>
        </w:rPr>
        <w:t xml:space="preserve">Кому: </w:t>
      </w:r>
    </w:p>
    <w:p w:rsidR="00EE3D97" w:rsidRPr="005B28B1" w:rsidRDefault="00EE3D97" w:rsidP="00EE3D97">
      <w:pPr>
        <w:ind w:left="4820"/>
        <w:jc w:val="both"/>
        <w:rPr>
          <w:bCs/>
          <w:i/>
          <w:sz w:val="20"/>
          <w:szCs w:val="20"/>
        </w:rPr>
      </w:pPr>
      <w:r w:rsidRPr="005B28B1">
        <w:rPr>
          <w:bCs/>
          <w:i/>
          <w:sz w:val="20"/>
          <w:szCs w:val="20"/>
        </w:rPr>
        <w:t>(фамилия, имя, отчество)</w:t>
      </w:r>
    </w:p>
    <w:p w:rsidR="00EE3D97" w:rsidRPr="005B28B1" w:rsidRDefault="00EE3D97" w:rsidP="00EE3D97">
      <w:pPr>
        <w:ind w:left="4820"/>
        <w:jc w:val="both"/>
        <w:rPr>
          <w:bCs/>
        </w:rPr>
      </w:pPr>
    </w:p>
    <w:p w:rsidR="00EE3D97" w:rsidRPr="005B28B1" w:rsidRDefault="00EE3D97" w:rsidP="00EE3D97">
      <w:pPr>
        <w:ind w:left="4820"/>
        <w:jc w:val="both"/>
        <w:rPr>
          <w:bCs/>
        </w:rPr>
      </w:pPr>
      <w:r w:rsidRPr="005B28B1">
        <w:rPr>
          <w:bCs/>
        </w:rPr>
        <w:t xml:space="preserve">Контактные данные: </w:t>
      </w:r>
    </w:p>
    <w:p w:rsidR="00EE3D97" w:rsidRPr="005B28B1" w:rsidRDefault="00EE3D97" w:rsidP="00EE3D97">
      <w:pPr>
        <w:ind w:left="4820"/>
        <w:jc w:val="both"/>
        <w:rPr>
          <w:bCs/>
          <w:i/>
          <w:sz w:val="20"/>
          <w:szCs w:val="20"/>
        </w:rPr>
      </w:pPr>
      <w:r w:rsidRPr="005B28B1">
        <w:rPr>
          <w:bCs/>
          <w:i/>
          <w:sz w:val="20"/>
          <w:szCs w:val="20"/>
        </w:rPr>
        <w:t>(почтовый индекс и адрес)</w:t>
      </w:r>
    </w:p>
    <w:p w:rsidR="00EE3D97" w:rsidRPr="005B28B1" w:rsidRDefault="00EE3D97" w:rsidP="00EE3D97">
      <w:pPr>
        <w:jc w:val="center"/>
        <w:rPr>
          <w:bCs/>
        </w:rPr>
      </w:pPr>
    </w:p>
    <w:p w:rsidR="00EE3D97" w:rsidRPr="005B28B1" w:rsidRDefault="00EE3D97" w:rsidP="00EE3D97">
      <w:pPr>
        <w:jc w:val="center"/>
        <w:rPr>
          <w:b/>
          <w:bCs/>
        </w:rPr>
      </w:pPr>
    </w:p>
    <w:p w:rsidR="00EE3D97" w:rsidRPr="005B28B1" w:rsidRDefault="00EE3D97" w:rsidP="00EE3D97">
      <w:pPr>
        <w:jc w:val="center"/>
        <w:outlineLvl w:val="0"/>
      </w:pPr>
      <w:r w:rsidRPr="005B28B1">
        <w:rPr>
          <w:b/>
          <w:bCs/>
        </w:rPr>
        <w:t xml:space="preserve">РЕШЕНИЕ </w:t>
      </w:r>
    </w:p>
    <w:p w:rsidR="00EE3D97" w:rsidRPr="005B28B1" w:rsidRDefault="00EE3D97" w:rsidP="00EE3D97">
      <w:pPr>
        <w:jc w:val="center"/>
        <w:rPr>
          <w:bCs/>
        </w:rPr>
      </w:pPr>
      <w:r w:rsidRPr="005B28B1">
        <w:rPr>
          <w:bCs/>
        </w:rPr>
        <w:t xml:space="preserve">о возобновлении (приостановленной) субсидии на оплату  </w:t>
      </w:r>
    </w:p>
    <w:p w:rsidR="00EE3D97" w:rsidRPr="005B28B1" w:rsidRDefault="00EE3D97" w:rsidP="00EE3D97">
      <w:pPr>
        <w:jc w:val="center"/>
      </w:pPr>
      <w:r w:rsidRPr="005B28B1">
        <w:rPr>
          <w:bCs/>
        </w:rPr>
        <w:t>жилого помещения и коммунальных услуг</w:t>
      </w:r>
      <w:r w:rsidRPr="005B28B1">
        <w:t xml:space="preserve"> </w:t>
      </w:r>
    </w:p>
    <w:p w:rsidR="00EE3D97" w:rsidRPr="005B28B1" w:rsidRDefault="00EE3D97" w:rsidP="00EE3D97">
      <w:pPr>
        <w:jc w:val="center"/>
      </w:pPr>
      <w:r w:rsidRPr="005B28B1">
        <w:rPr>
          <w:bCs/>
        </w:rPr>
        <w:t xml:space="preserve">№ _________                                                                                               Дата ____________ </w:t>
      </w:r>
    </w:p>
    <w:p w:rsidR="00EE3D97" w:rsidRPr="005B28B1" w:rsidRDefault="00EE3D97" w:rsidP="00EE3D97"/>
    <w:p w:rsidR="00EE3D97" w:rsidRPr="005B28B1" w:rsidRDefault="00EE3D97" w:rsidP="00EE3D97"/>
    <w:p w:rsidR="00EE3D97" w:rsidRPr="005B28B1" w:rsidRDefault="00EE3D97" w:rsidP="00EE3D97">
      <w:pPr>
        <w:ind w:firstLine="709"/>
        <w:jc w:val="both"/>
      </w:pPr>
      <w:r w:rsidRPr="005B28B1">
        <w:t>На основании Вашего заявления № ________  от _____________ и представленных документов, принято решение о возобновлении субсидии на оплату жилого помещения и коммунальных услуг с _____________.</w:t>
      </w:r>
    </w:p>
    <w:p w:rsidR="00EE3D97" w:rsidRPr="005B28B1" w:rsidRDefault="00EE3D97" w:rsidP="00EE3D97">
      <w:pPr>
        <w:ind w:firstLine="709"/>
        <w:jc w:val="both"/>
      </w:pPr>
      <w:r w:rsidRPr="005B28B1">
        <w:t xml:space="preserve">При наступлении событий, которые могут повлечь за собой изменение размера субсидии или утрату права на получение субсидии </w:t>
      </w:r>
      <w:r w:rsidRPr="005B28B1">
        <w:rPr>
          <w:rFonts w:hint="eastAsia"/>
        </w:rPr>
        <w:t>(изменение места постоянного жительства, основания</w:t>
      </w:r>
      <w:r w:rsidRPr="005B28B1">
        <w:t xml:space="preserve"> </w:t>
      </w:r>
      <w:r w:rsidRPr="005B28B1">
        <w:rPr>
          <w:rFonts w:hint="eastAsia"/>
        </w:rPr>
        <w:t>проживания, гражданства, состава семьи, размера доходов получателя субсидии и (или) членов</w:t>
      </w:r>
      <w:r w:rsidRPr="005B28B1">
        <w:t xml:space="preserve"> </w:t>
      </w:r>
      <w:r w:rsidRPr="005B28B1">
        <w:rPr>
          <w:rFonts w:hint="eastAsia"/>
        </w:rPr>
        <w:t>его семьи, приходящихся на расчетный период), получатель субсидии обязан представить</w:t>
      </w:r>
      <w:r w:rsidRPr="005B28B1">
        <w:t xml:space="preserve"> </w:t>
      </w:r>
      <w:r w:rsidRPr="005B28B1">
        <w:rPr>
          <w:rFonts w:hint="eastAsia"/>
        </w:rPr>
        <w:t>документы, подтверждающие такие события, в течени</w:t>
      </w:r>
      <w:proofErr w:type="gramStart"/>
      <w:r w:rsidRPr="005B28B1">
        <w:rPr>
          <w:rFonts w:hint="eastAsia"/>
        </w:rPr>
        <w:t>и</w:t>
      </w:r>
      <w:proofErr w:type="gramEnd"/>
      <w:r w:rsidRPr="005B28B1">
        <w:rPr>
          <w:rFonts w:hint="eastAsia"/>
        </w:rPr>
        <w:t xml:space="preserve"> 1 месяца после их наступления</w:t>
      </w:r>
      <w:r w:rsidRPr="005B28B1">
        <w:t>.</w:t>
      </w:r>
    </w:p>
    <w:p w:rsidR="00EE3D97" w:rsidRPr="005B28B1" w:rsidRDefault="00EE3D97" w:rsidP="00EE3D97">
      <w:pPr>
        <w:ind w:firstLine="709"/>
        <w:jc w:val="both"/>
      </w:pPr>
      <w:r w:rsidRPr="005B28B1">
        <w:rPr>
          <w:rFonts w:hint="eastAsia"/>
        </w:rPr>
        <w:t>Рекомендуемый период обращения за предоставлением субсидии на следующий</w:t>
      </w:r>
      <w:r w:rsidRPr="005B28B1">
        <w:rPr>
          <w:rFonts w:hint="eastAsia"/>
        </w:rPr>
        <w:br/>
        <w:t>шестимесячный сро</w:t>
      </w:r>
      <w:r w:rsidRPr="005B28B1">
        <w:t>к: с _____________по _____________.</w:t>
      </w:r>
    </w:p>
    <w:p w:rsidR="00EE3D97" w:rsidRPr="005B28B1" w:rsidRDefault="00EE3D97" w:rsidP="00EE3D97">
      <w:pPr>
        <w:ind w:firstLine="709"/>
        <w:jc w:val="both"/>
        <w:rPr>
          <w:strike/>
          <w:color w:val="FF0000"/>
        </w:rPr>
      </w:pPr>
      <w:r w:rsidRPr="005B28B1">
        <w:rPr>
          <w:rFonts w:hint="eastAsia"/>
        </w:rPr>
        <w:t xml:space="preserve">В целях правильного учета размера фактических расходов на оплату </w:t>
      </w:r>
      <w:r w:rsidRPr="005B28B1">
        <w:t>жилого помещения и коммунальных услуг</w:t>
      </w:r>
      <w:r w:rsidRPr="005B28B1">
        <w:rPr>
          <w:rFonts w:hint="eastAsia"/>
        </w:rPr>
        <w:t xml:space="preserve"> рекомендуем</w:t>
      </w:r>
      <w:r w:rsidRPr="005B28B1">
        <w:t xml:space="preserve"> </w:t>
      </w:r>
      <w:r w:rsidRPr="005B28B1">
        <w:rPr>
          <w:rFonts w:hint="eastAsia"/>
        </w:rPr>
        <w:t xml:space="preserve">представлять документы или их копии, подтверждающие фактические расходы на оплату </w:t>
      </w:r>
      <w:r w:rsidRPr="005B28B1">
        <w:t xml:space="preserve">жилого помещения и коммунальных услуг, </w:t>
      </w:r>
      <w:r w:rsidRPr="005B28B1">
        <w:rPr>
          <w:rFonts w:hint="eastAsia"/>
        </w:rPr>
        <w:t>понесенные в течени</w:t>
      </w:r>
      <w:proofErr w:type="gramStart"/>
      <w:r w:rsidRPr="005B28B1">
        <w:rPr>
          <w:rFonts w:hint="eastAsia"/>
        </w:rPr>
        <w:t>и</w:t>
      </w:r>
      <w:proofErr w:type="gramEnd"/>
      <w:r w:rsidRPr="005B28B1">
        <w:rPr>
          <w:rFonts w:hint="eastAsia"/>
        </w:rPr>
        <w:t xml:space="preserve"> 6-месячного срока получения</w:t>
      </w:r>
      <w:r w:rsidRPr="005B28B1">
        <w:t xml:space="preserve"> </w:t>
      </w:r>
      <w:r w:rsidRPr="005B28B1">
        <w:rPr>
          <w:rFonts w:hint="eastAsia"/>
        </w:rPr>
        <w:t>субсиди</w:t>
      </w:r>
      <w:r w:rsidRPr="005B28B1">
        <w:t>и.</w:t>
      </w:r>
    </w:p>
    <w:p w:rsidR="00EE3D97" w:rsidRPr="005B28B1" w:rsidRDefault="00EE3D97" w:rsidP="00EE3D97">
      <w:pPr>
        <w:ind w:firstLine="709"/>
        <w:jc w:val="both"/>
      </w:pPr>
    </w:p>
    <w:p w:rsidR="00EE3D97" w:rsidRPr="005B28B1" w:rsidRDefault="00EE3D97" w:rsidP="00EE3D97">
      <w:pPr>
        <w:jc w:val="both"/>
      </w:pPr>
    </w:p>
    <w:p w:rsidR="00EE3D97" w:rsidRPr="005B28B1" w:rsidRDefault="00EE3D97" w:rsidP="00EE3D97">
      <w:pPr>
        <w:jc w:val="both"/>
      </w:pPr>
      <w:r w:rsidRPr="005B28B1">
        <w:t>Дата</w:t>
      </w:r>
      <w:r w:rsidRPr="005B28B1">
        <w:tab/>
      </w:r>
      <w:r w:rsidRPr="005B28B1">
        <w:tab/>
      </w:r>
      <w:r w:rsidRPr="005B28B1">
        <w:tab/>
      </w:r>
      <w:r w:rsidRPr="005B28B1">
        <w:tab/>
      </w:r>
      <w:r w:rsidRPr="005B28B1">
        <w:tab/>
      </w:r>
      <w:r w:rsidRPr="005B28B1">
        <w:tab/>
        <w:t>Подпись</w:t>
      </w:r>
      <w:r w:rsidRPr="005B28B1">
        <w:tab/>
      </w:r>
      <w:r w:rsidRPr="005B28B1">
        <w:tab/>
      </w:r>
      <w:r w:rsidRPr="005B28B1">
        <w:tab/>
        <w:t xml:space="preserve">      Должность</w:t>
      </w:r>
    </w:p>
    <w:p w:rsidR="00EE3D97" w:rsidRPr="005B28B1" w:rsidRDefault="00EE3D97" w:rsidP="00EE3D97">
      <w:pPr>
        <w:ind w:left="6800"/>
        <w:jc w:val="both"/>
      </w:pPr>
      <w:r w:rsidRPr="005B28B1">
        <w:t xml:space="preserve">      Расшифровка подписи</w:t>
      </w:r>
    </w:p>
    <w:p w:rsidR="00EE3D97" w:rsidRPr="005B28B1" w:rsidRDefault="00EE3D97" w:rsidP="00EE3D97">
      <w:pPr>
        <w:ind w:firstLine="709"/>
        <w:jc w:val="both"/>
      </w:pPr>
    </w:p>
    <w:p w:rsidR="00EE3D97" w:rsidRPr="005B28B1" w:rsidRDefault="00EE3D97" w:rsidP="00EE3D97">
      <w:pPr>
        <w:widowControl w:val="0"/>
        <w:autoSpaceDE w:val="0"/>
        <w:autoSpaceDN w:val="0"/>
        <w:adjustRightInd w:val="0"/>
        <w:spacing w:line="170" w:lineRule="atLeast"/>
        <w:ind w:left="15"/>
        <w:jc w:val="center"/>
        <w:outlineLvl w:val="0"/>
        <w:rPr>
          <w:bCs/>
        </w:rPr>
      </w:pPr>
    </w:p>
    <w:p w:rsidR="00EE3D97" w:rsidRPr="005B28B1" w:rsidRDefault="00EE3D97" w:rsidP="00EE3D97">
      <w:pPr>
        <w:rPr>
          <w:sz w:val="28"/>
          <w:szCs w:val="28"/>
        </w:rPr>
      </w:pPr>
    </w:p>
    <w:p w:rsidR="00EE3D97" w:rsidRPr="005B28B1" w:rsidRDefault="00EE3D97" w:rsidP="00EE3D97">
      <w:pPr>
        <w:rPr>
          <w:sz w:val="28"/>
          <w:szCs w:val="28"/>
        </w:rPr>
      </w:pPr>
    </w:p>
    <w:p w:rsidR="00EE3D97" w:rsidRPr="005B28B1" w:rsidRDefault="00EE3D97" w:rsidP="00EE3D97">
      <w:pPr>
        <w:rPr>
          <w:sz w:val="28"/>
          <w:szCs w:val="28"/>
        </w:rPr>
      </w:pPr>
    </w:p>
    <w:p w:rsidR="00EE3D97" w:rsidRPr="005B28B1" w:rsidRDefault="00EE3D97" w:rsidP="00EE3D97">
      <w:pPr>
        <w:rPr>
          <w:sz w:val="28"/>
          <w:szCs w:val="28"/>
        </w:rPr>
      </w:pPr>
    </w:p>
    <w:p w:rsidR="00EE3D97" w:rsidRPr="005B28B1" w:rsidRDefault="00EE3D97" w:rsidP="00EE3D97">
      <w:pPr>
        <w:rPr>
          <w:sz w:val="28"/>
          <w:szCs w:val="28"/>
        </w:rPr>
      </w:pPr>
    </w:p>
    <w:p w:rsidR="00EE3D97" w:rsidRPr="005B28B1" w:rsidRDefault="00EE3D97" w:rsidP="00EE3D97">
      <w:pPr>
        <w:rPr>
          <w:sz w:val="28"/>
          <w:szCs w:val="28"/>
        </w:rPr>
      </w:pPr>
    </w:p>
    <w:p w:rsidR="00EE3D97" w:rsidRPr="005B28B1" w:rsidRDefault="00EE3D97" w:rsidP="00EE3D97">
      <w:pPr>
        <w:ind w:left="6663"/>
        <w:jc w:val="both"/>
        <w:rPr>
          <w:sz w:val="28"/>
          <w:szCs w:val="28"/>
        </w:rPr>
      </w:pPr>
    </w:p>
    <w:p w:rsidR="00EE3D97" w:rsidRPr="005B28B1" w:rsidRDefault="00EE3D97" w:rsidP="00EE3D97">
      <w:pPr>
        <w:ind w:left="6663"/>
        <w:jc w:val="both"/>
        <w:rPr>
          <w:sz w:val="28"/>
          <w:szCs w:val="28"/>
        </w:rPr>
      </w:pPr>
    </w:p>
    <w:p w:rsidR="00EE3D97" w:rsidRPr="005B28B1" w:rsidRDefault="00EE3D97" w:rsidP="00EE3D97">
      <w:pPr>
        <w:ind w:left="6663"/>
        <w:jc w:val="both"/>
        <w:rPr>
          <w:sz w:val="28"/>
          <w:szCs w:val="28"/>
        </w:rPr>
      </w:pPr>
    </w:p>
    <w:p w:rsidR="00EE3D97" w:rsidRPr="005B28B1" w:rsidRDefault="00EE3D97" w:rsidP="00EE3D97">
      <w:pPr>
        <w:ind w:left="6663"/>
        <w:jc w:val="both"/>
        <w:rPr>
          <w:sz w:val="28"/>
          <w:szCs w:val="28"/>
        </w:rPr>
      </w:pPr>
      <w:r w:rsidRPr="005B28B1">
        <w:rPr>
          <w:sz w:val="28"/>
          <w:szCs w:val="28"/>
        </w:rPr>
        <w:lastRenderedPageBreak/>
        <w:t xml:space="preserve">Приложение № </w:t>
      </w:r>
      <w:r w:rsidR="00BD12D0">
        <w:rPr>
          <w:sz w:val="28"/>
          <w:szCs w:val="28"/>
        </w:rPr>
        <w:t>4</w:t>
      </w:r>
    </w:p>
    <w:p w:rsidR="00EE3D97" w:rsidRPr="005B28B1" w:rsidRDefault="00EE3D97" w:rsidP="00EE3D97">
      <w:pPr>
        <w:ind w:left="6663"/>
        <w:rPr>
          <w:sz w:val="28"/>
          <w:szCs w:val="28"/>
        </w:rPr>
      </w:pPr>
      <w:r w:rsidRPr="005B28B1">
        <w:rPr>
          <w:sz w:val="28"/>
          <w:szCs w:val="28"/>
        </w:rPr>
        <w:t>к Административному регламенту</w:t>
      </w:r>
    </w:p>
    <w:p w:rsidR="00EE3D97" w:rsidRPr="005B28B1" w:rsidRDefault="00EE3D97" w:rsidP="00EE3D97">
      <w:pPr>
        <w:jc w:val="right"/>
      </w:pPr>
    </w:p>
    <w:p w:rsidR="00EE3D97" w:rsidRPr="005B28B1" w:rsidRDefault="00EE3D97" w:rsidP="00EE3D97">
      <w:pPr>
        <w:jc w:val="right"/>
      </w:pPr>
    </w:p>
    <w:p w:rsidR="00EE3D97" w:rsidRPr="005B28B1" w:rsidRDefault="00EE3D97" w:rsidP="00EE3D97">
      <w:pPr>
        <w:widowControl w:val="0"/>
        <w:autoSpaceDE w:val="0"/>
        <w:autoSpaceDN w:val="0"/>
        <w:adjustRightInd w:val="0"/>
        <w:spacing w:line="170" w:lineRule="atLeast"/>
        <w:ind w:left="15"/>
        <w:jc w:val="center"/>
        <w:outlineLvl w:val="0"/>
        <w:rPr>
          <w:sz w:val="28"/>
          <w:szCs w:val="28"/>
        </w:rPr>
      </w:pPr>
      <w:r w:rsidRPr="005B28B1">
        <w:rPr>
          <w:bCs/>
        </w:rPr>
        <w:t>Наименование ГКУ-УСЗН</w:t>
      </w:r>
    </w:p>
    <w:p w:rsidR="00EE3D97" w:rsidRPr="005B28B1" w:rsidRDefault="00EE3D97" w:rsidP="00EE3D97">
      <w:pPr>
        <w:jc w:val="center"/>
        <w:rPr>
          <w:b/>
          <w:bCs/>
        </w:rPr>
      </w:pPr>
    </w:p>
    <w:p w:rsidR="00EE3D97" w:rsidRPr="005B28B1" w:rsidRDefault="00EE3D97" w:rsidP="00EE3D97">
      <w:pPr>
        <w:jc w:val="center"/>
        <w:rPr>
          <w:b/>
          <w:bCs/>
        </w:rPr>
      </w:pPr>
    </w:p>
    <w:p w:rsidR="00EE3D97" w:rsidRPr="005B28B1" w:rsidRDefault="00EE3D97" w:rsidP="00EE3D97">
      <w:pPr>
        <w:ind w:left="4820"/>
        <w:jc w:val="both"/>
        <w:rPr>
          <w:bCs/>
        </w:rPr>
      </w:pPr>
      <w:r w:rsidRPr="005B28B1">
        <w:rPr>
          <w:bCs/>
        </w:rPr>
        <w:t xml:space="preserve">Кому: </w:t>
      </w:r>
    </w:p>
    <w:p w:rsidR="00EE3D97" w:rsidRPr="005B28B1" w:rsidRDefault="00EE3D97" w:rsidP="00EE3D97">
      <w:pPr>
        <w:ind w:left="4820"/>
        <w:jc w:val="both"/>
        <w:rPr>
          <w:bCs/>
          <w:i/>
          <w:sz w:val="20"/>
          <w:szCs w:val="20"/>
        </w:rPr>
      </w:pPr>
      <w:r w:rsidRPr="005B28B1">
        <w:rPr>
          <w:bCs/>
          <w:i/>
          <w:sz w:val="20"/>
          <w:szCs w:val="20"/>
        </w:rPr>
        <w:t>(фамилия, имя, отчество)</w:t>
      </w:r>
    </w:p>
    <w:p w:rsidR="00EE3D97" w:rsidRPr="005B28B1" w:rsidRDefault="00EE3D97" w:rsidP="00EE3D97">
      <w:pPr>
        <w:ind w:left="4820"/>
        <w:jc w:val="both"/>
        <w:rPr>
          <w:bCs/>
        </w:rPr>
      </w:pPr>
    </w:p>
    <w:p w:rsidR="00EE3D97" w:rsidRPr="005B28B1" w:rsidRDefault="00EE3D97" w:rsidP="00EE3D97">
      <w:pPr>
        <w:ind w:left="4820"/>
        <w:jc w:val="both"/>
        <w:rPr>
          <w:bCs/>
        </w:rPr>
      </w:pPr>
      <w:r w:rsidRPr="005B28B1">
        <w:rPr>
          <w:bCs/>
        </w:rPr>
        <w:t xml:space="preserve">Контактные данные: </w:t>
      </w:r>
    </w:p>
    <w:p w:rsidR="00EE3D97" w:rsidRPr="005B28B1" w:rsidRDefault="00EE3D97" w:rsidP="00EE3D97">
      <w:pPr>
        <w:ind w:left="4820"/>
        <w:jc w:val="both"/>
        <w:rPr>
          <w:bCs/>
          <w:i/>
          <w:sz w:val="20"/>
          <w:szCs w:val="20"/>
        </w:rPr>
      </w:pPr>
      <w:r w:rsidRPr="005B28B1">
        <w:rPr>
          <w:bCs/>
          <w:i/>
          <w:sz w:val="20"/>
          <w:szCs w:val="20"/>
        </w:rPr>
        <w:t>(почтовый индекс и адрес)</w:t>
      </w:r>
    </w:p>
    <w:p w:rsidR="00EE3D97" w:rsidRPr="005B28B1" w:rsidRDefault="00EE3D97" w:rsidP="00EE3D97">
      <w:pPr>
        <w:jc w:val="center"/>
        <w:rPr>
          <w:bCs/>
        </w:rPr>
      </w:pPr>
    </w:p>
    <w:p w:rsidR="00EE3D97" w:rsidRPr="005B28B1" w:rsidRDefault="00EE3D97" w:rsidP="00EE3D97">
      <w:pPr>
        <w:jc w:val="center"/>
        <w:rPr>
          <w:b/>
          <w:bCs/>
        </w:rPr>
      </w:pPr>
    </w:p>
    <w:p w:rsidR="00EE3D97" w:rsidRPr="005B28B1" w:rsidRDefault="00EE3D97" w:rsidP="00EE3D97">
      <w:pPr>
        <w:jc w:val="center"/>
        <w:outlineLvl w:val="0"/>
      </w:pPr>
      <w:r w:rsidRPr="005B28B1">
        <w:rPr>
          <w:b/>
          <w:bCs/>
        </w:rPr>
        <w:t xml:space="preserve">РЕШЕНИЕ </w:t>
      </w:r>
    </w:p>
    <w:p w:rsidR="00EE3D97" w:rsidRPr="005B28B1" w:rsidRDefault="00EE3D97" w:rsidP="00EE3D97">
      <w:pPr>
        <w:jc w:val="center"/>
        <w:rPr>
          <w:bCs/>
        </w:rPr>
      </w:pPr>
      <w:r w:rsidRPr="005B28B1">
        <w:rPr>
          <w:bCs/>
        </w:rPr>
        <w:t xml:space="preserve">о прекращении субсидии на оплату  </w:t>
      </w:r>
    </w:p>
    <w:p w:rsidR="00EE3D97" w:rsidRPr="005B28B1" w:rsidRDefault="00EE3D97" w:rsidP="00EE3D97">
      <w:pPr>
        <w:jc w:val="center"/>
      </w:pPr>
      <w:r w:rsidRPr="005B28B1">
        <w:rPr>
          <w:bCs/>
        </w:rPr>
        <w:t>жилого помещения и коммунальных услуг</w:t>
      </w:r>
      <w:r w:rsidRPr="005B28B1">
        <w:t xml:space="preserve"> </w:t>
      </w:r>
    </w:p>
    <w:p w:rsidR="00EE3D97" w:rsidRPr="005B28B1" w:rsidRDefault="00EE3D97" w:rsidP="00EE3D97">
      <w:pPr>
        <w:jc w:val="center"/>
      </w:pPr>
      <w:r w:rsidRPr="005B28B1">
        <w:rPr>
          <w:bCs/>
        </w:rPr>
        <w:t xml:space="preserve">№ _________                                                                                               Дата ____________ </w:t>
      </w:r>
    </w:p>
    <w:p w:rsidR="00EE3D97" w:rsidRPr="005B28B1" w:rsidRDefault="00EE3D97" w:rsidP="00EE3D97"/>
    <w:p w:rsidR="00EE3D97" w:rsidRPr="005B28B1" w:rsidRDefault="00EE3D97" w:rsidP="00EE3D97"/>
    <w:p w:rsidR="00EE3D97" w:rsidRPr="005B28B1" w:rsidRDefault="00EE3D97" w:rsidP="00EE3D97">
      <w:pPr>
        <w:ind w:firstLine="709"/>
        <w:jc w:val="both"/>
      </w:pPr>
      <w:r w:rsidRPr="005B28B1">
        <w:t>ГКУ-УСЗН рассмотрено заявление № ________  от _____________, на основании изложенных сведений решено прекратить предоставление субсидии на оплату жилого помещения и коммунальных услуг с _____________.</w:t>
      </w:r>
    </w:p>
    <w:p w:rsidR="00EE3D97" w:rsidRPr="005B28B1" w:rsidRDefault="00EE3D97" w:rsidP="00EE3D97">
      <w:pPr>
        <w:jc w:val="both"/>
      </w:pPr>
    </w:p>
    <w:p w:rsidR="00EE3D97" w:rsidRPr="005B28B1" w:rsidRDefault="00EE3D97" w:rsidP="00EE3D97">
      <w:pPr>
        <w:jc w:val="both"/>
      </w:pPr>
    </w:p>
    <w:p w:rsidR="00EE3D97" w:rsidRPr="005B28B1" w:rsidRDefault="00EE3D97" w:rsidP="00EE3D97">
      <w:pPr>
        <w:jc w:val="both"/>
      </w:pPr>
      <w:r w:rsidRPr="005B28B1">
        <w:t>Дата</w:t>
      </w:r>
      <w:r w:rsidRPr="005B28B1">
        <w:tab/>
      </w:r>
      <w:r w:rsidRPr="005B28B1">
        <w:tab/>
      </w:r>
      <w:r w:rsidRPr="005B28B1">
        <w:tab/>
      </w:r>
      <w:r w:rsidRPr="005B28B1">
        <w:tab/>
      </w:r>
      <w:r w:rsidRPr="005B28B1">
        <w:tab/>
      </w:r>
      <w:r w:rsidRPr="005B28B1">
        <w:tab/>
        <w:t>Подпись</w:t>
      </w:r>
      <w:r w:rsidRPr="005B28B1">
        <w:tab/>
      </w:r>
      <w:r w:rsidRPr="005B28B1">
        <w:tab/>
      </w:r>
      <w:r w:rsidRPr="005B28B1">
        <w:tab/>
        <w:t xml:space="preserve">      Должность</w:t>
      </w:r>
    </w:p>
    <w:p w:rsidR="00EE3D97" w:rsidRPr="003C2132" w:rsidRDefault="00EE3D97" w:rsidP="00EE3D97">
      <w:pPr>
        <w:ind w:left="6800"/>
        <w:jc w:val="both"/>
      </w:pPr>
      <w:r w:rsidRPr="005B28B1">
        <w:t xml:space="preserve">      Расшифровка подписи</w:t>
      </w:r>
    </w:p>
    <w:p w:rsidR="00EE3D97" w:rsidRPr="003C2132" w:rsidRDefault="00EE3D97" w:rsidP="00EE3D97">
      <w:pPr>
        <w:ind w:firstLine="709"/>
        <w:jc w:val="both"/>
      </w:pPr>
    </w:p>
    <w:p w:rsidR="00BD12D0" w:rsidRDefault="00BD12D0" w:rsidP="001E6AFC">
      <w:pPr>
        <w:ind w:left="6663"/>
        <w:jc w:val="both"/>
        <w:rPr>
          <w:sz w:val="28"/>
          <w:szCs w:val="28"/>
        </w:rPr>
      </w:pPr>
    </w:p>
    <w:p w:rsidR="00BD12D0" w:rsidRDefault="00BD12D0" w:rsidP="001E6AFC">
      <w:pPr>
        <w:ind w:left="6663"/>
        <w:jc w:val="both"/>
        <w:rPr>
          <w:sz w:val="28"/>
          <w:szCs w:val="28"/>
        </w:rPr>
      </w:pPr>
    </w:p>
    <w:p w:rsidR="00BD12D0" w:rsidRDefault="00BD12D0" w:rsidP="001E6AFC">
      <w:pPr>
        <w:ind w:left="6663"/>
        <w:jc w:val="both"/>
        <w:rPr>
          <w:sz w:val="28"/>
          <w:szCs w:val="28"/>
        </w:rPr>
      </w:pPr>
    </w:p>
    <w:p w:rsidR="00BD12D0" w:rsidRDefault="00BD12D0" w:rsidP="001E6AFC">
      <w:pPr>
        <w:ind w:left="6663"/>
        <w:jc w:val="both"/>
        <w:rPr>
          <w:sz w:val="28"/>
          <w:szCs w:val="28"/>
        </w:rPr>
      </w:pPr>
    </w:p>
    <w:p w:rsidR="00BD12D0" w:rsidRDefault="00BD12D0" w:rsidP="001E6AFC">
      <w:pPr>
        <w:ind w:left="6663"/>
        <w:jc w:val="both"/>
        <w:rPr>
          <w:sz w:val="28"/>
          <w:szCs w:val="28"/>
        </w:rPr>
      </w:pPr>
    </w:p>
    <w:p w:rsidR="00BD12D0" w:rsidRDefault="00BD12D0" w:rsidP="001E6AFC">
      <w:pPr>
        <w:ind w:left="6663"/>
        <w:jc w:val="both"/>
        <w:rPr>
          <w:sz w:val="28"/>
          <w:szCs w:val="28"/>
        </w:rPr>
      </w:pPr>
    </w:p>
    <w:p w:rsidR="00BD12D0" w:rsidRDefault="00BD12D0" w:rsidP="001E6AFC">
      <w:pPr>
        <w:ind w:left="6663"/>
        <w:jc w:val="both"/>
        <w:rPr>
          <w:sz w:val="28"/>
          <w:szCs w:val="28"/>
        </w:rPr>
      </w:pPr>
    </w:p>
    <w:p w:rsidR="00BD12D0" w:rsidRDefault="00BD12D0" w:rsidP="001E6AFC">
      <w:pPr>
        <w:ind w:left="6663"/>
        <w:jc w:val="both"/>
        <w:rPr>
          <w:sz w:val="28"/>
          <w:szCs w:val="28"/>
        </w:rPr>
      </w:pPr>
    </w:p>
    <w:p w:rsidR="00BD12D0" w:rsidRDefault="00BD12D0" w:rsidP="001E6AFC">
      <w:pPr>
        <w:ind w:left="6663"/>
        <w:jc w:val="both"/>
        <w:rPr>
          <w:sz w:val="28"/>
          <w:szCs w:val="28"/>
        </w:rPr>
      </w:pPr>
    </w:p>
    <w:p w:rsidR="00BD12D0" w:rsidRDefault="00BD12D0" w:rsidP="001E6AFC">
      <w:pPr>
        <w:ind w:left="6663"/>
        <w:jc w:val="both"/>
        <w:rPr>
          <w:sz w:val="28"/>
          <w:szCs w:val="28"/>
        </w:rPr>
      </w:pPr>
    </w:p>
    <w:p w:rsidR="00BD12D0" w:rsidRDefault="00BD12D0" w:rsidP="001E6AFC">
      <w:pPr>
        <w:ind w:left="6663"/>
        <w:jc w:val="both"/>
        <w:rPr>
          <w:sz w:val="28"/>
          <w:szCs w:val="28"/>
        </w:rPr>
      </w:pPr>
    </w:p>
    <w:p w:rsidR="00BD12D0" w:rsidRDefault="00BD12D0" w:rsidP="001E6AFC">
      <w:pPr>
        <w:ind w:left="6663"/>
        <w:jc w:val="both"/>
        <w:rPr>
          <w:sz w:val="28"/>
          <w:szCs w:val="28"/>
        </w:rPr>
      </w:pPr>
    </w:p>
    <w:p w:rsidR="00BD12D0" w:rsidRDefault="00BD12D0" w:rsidP="001E6AFC">
      <w:pPr>
        <w:ind w:left="6663"/>
        <w:jc w:val="both"/>
        <w:rPr>
          <w:sz w:val="28"/>
          <w:szCs w:val="28"/>
        </w:rPr>
      </w:pPr>
    </w:p>
    <w:p w:rsidR="00BD12D0" w:rsidRDefault="00BD12D0" w:rsidP="001E6AFC">
      <w:pPr>
        <w:ind w:left="6663"/>
        <w:jc w:val="both"/>
        <w:rPr>
          <w:sz w:val="28"/>
          <w:szCs w:val="28"/>
        </w:rPr>
      </w:pPr>
    </w:p>
    <w:p w:rsidR="00BD12D0" w:rsidRDefault="00BD12D0" w:rsidP="001E6AFC">
      <w:pPr>
        <w:ind w:left="6663"/>
        <w:jc w:val="both"/>
        <w:rPr>
          <w:sz w:val="28"/>
          <w:szCs w:val="28"/>
        </w:rPr>
      </w:pPr>
    </w:p>
    <w:p w:rsidR="00BD12D0" w:rsidRDefault="00BD12D0" w:rsidP="001E6AFC">
      <w:pPr>
        <w:ind w:left="6663"/>
        <w:jc w:val="both"/>
        <w:rPr>
          <w:sz w:val="28"/>
          <w:szCs w:val="28"/>
        </w:rPr>
      </w:pPr>
    </w:p>
    <w:p w:rsidR="00BD12D0" w:rsidRDefault="00BD12D0" w:rsidP="001E6AFC">
      <w:pPr>
        <w:ind w:left="6663"/>
        <w:jc w:val="both"/>
        <w:rPr>
          <w:sz w:val="28"/>
          <w:szCs w:val="28"/>
        </w:rPr>
      </w:pPr>
    </w:p>
    <w:p w:rsidR="00BD12D0" w:rsidRDefault="00BD12D0" w:rsidP="001E6AFC">
      <w:pPr>
        <w:ind w:left="6663"/>
        <w:jc w:val="both"/>
        <w:rPr>
          <w:sz w:val="28"/>
          <w:szCs w:val="28"/>
        </w:rPr>
      </w:pPr>
    </w:p>
    <w:p w:rsidR="00BD12D0" w:rsidRDefault="00BD12D0" w:rsidP="001E6AFC">
      <w:pPr>
        <w:ind w:left="6663"/>
        <w:jc w:val="both"/>
        <w:rPr>
          <w:sz w:val="28"/>
          <w:szCs w:val="28"/>
        </w:rPr>
      </w:pPr>
    </w:p>
    <w:p w:rsidR="00BD12D0" w:rsidRDefault="00BD12D0" w:rsidP="001E6AFC">
      <w:pPr>
        <w:ind w:left="6663"/>
        <w:jc w:val="both"/>
        <w:rPr>
          <w:sz w:val="28"/>
          <w:szCs w:val="28"/>
        </w:rPr>
      </w:pPr>
    </w:p>
    <w:p w:rsidR="001E6AFC" w:rsidRPr="005B28B1" w:rsidRDefault="001E6AFC" w:rsidP="001E6AFC">
      <w:pPr>
        <w:ind w:left="6663"/>
        <w:jc w:val="both"/>
        <w:rPr>
          <w:sz w:val="28"/>
          <w:szCs w:val="28"/>
        </w:rPr>
      </w:pPr>
      <w:r w:rsidRPr="005B28B1">
        <w:rPr>
          <w:sz w:val="28"/>
          <w:szCs w:val="28"/>
        </w:rPr>
        <w:lastRenderedPageBreak/>
        <w:t xml:space="preserve">Приложение № </w:t>
      </w:r>
      <w:r w:rsidR="00BD12D0">
        <w:rPr>
          <w:sz w:val="28"/>
          <w:szCs w:val="28"/>
        </w:rPr>
        <w:t>5</w:t>
      </w:r>
    </w:p>
    <w:p w:rsidR="001E6AFC" w:rsidRPr="005B28B1" w:rsidRDefault="001E6AFC" w:rsidP="001E6AFC">
      <w:pPr>
        <w:ind w:left="6663"/>
        <w:rPr>
          <w:sz w:val="28"/>
          <w:szCs w:val="28"/>
        </w:rPr>
      </w:pPr>
      <w:r w:rsidRPr="005B28B1">
        <w:rPr>
          <w:sz w:val="28"/>
          <w:szCs w:val="28"/>
        </w:rPr>
        <w:t>к Административному регламенту</w:t>
      </w:r>
    </w:p>
    <w:p w:rsidR="00712DBD" w:rsidRPr="005B28B1" w:rsidRDefault="00712DBD" w:rsidP="00712DBD">
      <w:pPr>
        <w:ind w:left="5744"/>
        <w:rPr>
          <w:sz w:val="22"/>
          <w:szCs w:val="22"/>
        </w:rPr>
      </w:pPr>
    </w:p>
    <w:p w:rsidR="00803D49" w:rsidRPr="005B28B1" w:rsidRDefault="00803D49" w:rsidP="00803D49">
      <w:pPr>
        <w:ind w:left="4678"/>
      </w:pPr>
      <w:r w:rsidRPr="005B28B1">
        <w:t xml:space="preserve">В ГКУ АО – УСЗН по городу (району, округу) </w:t>
      </w:r>
    </w:p>
    <w:p w:rsidR="00803D49" w:rsidRPr="005B28B1" w:rsidRDefault="00803D49" w:rsidP="00803D49">
      <w:pPr>
        <w:ind w:left="4678"/>
      </w:pPr>
      <w:r w:rsidRPr="005B28B1">
        <w:t>________________________________________________________________________________</w:t>
      </w:r>
    </w:p>
    <w:p w:rsidR="00803D49" w:rsidRPr="005B28B1" w:rsidRDefault="00803D49" w:rsidP="00803D49">
      <w:pPr>
        <w:ind w:left="4678"/>
      </w:pPr>
      <w:r w:rsidRPr="005B28B1">
        <w:t>от______________________________________</w:t>
      </w:r>
    </w:p>
    <w:p w:rsidR="00803D49" w:rsidRPr="005B28B1" w:rsidRDefault="00803D49" w:rsidP="00803D49">
      <w:pPr>
        <w:ind w:left="4678"/>
      </w:pPr>
      <w:r w:rsidRPr="005B28B1">
        <w:t>_______________________________________,</w:t>
      </w:r>
    </w:p>
    <w:p w:rsidR="00803D49" w:rsidRPr="005B28B1" w:rsidRDefault="00803D49" w:rsidP="00803D49">
      <w:pPr>
        <w:spacing w:after="1" w:line="220" w:lineRule="atLeast"/>
        <w:ind w:left="4678"/>
      </w:pPr>
      <w:r w:rsidRPr="005B28B1">
        <w:t>зарегистрированног</w:t>
      </w:r>
      <w:proofErr w:type="gramStart"/>
      <w:r w:rsidRPr="005B28B1">
        <w:t>о(</w:t>
      </w:r>
      <w:proofErr w:type="gramEnd"/>
      <w:r w:rsidRPr="005B28B1">
        <w:t>ой) по адресу: ________________________________________________________________________________</w:t>
      </w:r>
    </w:p>
    <w:p w:rsidR="00803D49" w:rsidRPr="005B28B1" w:rsidRDefault="00803D49" w:rsidP="00803D49">
      <w:pPr>
        <w:spacing w:after="1" w:line="220" w:lineRule="atLeast"/>
        <w:ind w:left="4678"/>
      </w:pPr>
      <w:r w:rsidRPr="005B28B1">
        <w:t>Наименование и реквизиты документа, удостоверяющего личность:</w:t>
      </w:r>
    </w:p>
    <w:p w:rsidR="00803D49" w:rsidRPr="005B28B1" w:rsidRDefault="00803D49" w:rsidP="00803D49">
      <w:pPr>
        <w:ind w:left="4678"/>
      </w:pPr>
      <w:r w:rsidRPr="005B28B1">
        <w:t>________________________________________________________________________________</w:t>
      </w:r>
    </w:p>
    <w:p w:rsidR="00803D49" w:rsidRPr="005B28B1" w:rsidRDefault="00803D49" w:rsidP="00803D49">
      <w:pPr>
        <w:spacing w:after="1" w:line="220" w:lineRule="atLeast"/>
        <w:ind w:left="4678"/>
      </w:pPr>
      <w:r w:rsidRPr="005B28B1">
        <w:t>________________________________________</w:t>
      </w:r>
    </w:p>
    <w:p w:rsidR="00803D49" w:rsidRPr="005B28B1" w:rsidRDefault="00803D49" w:rsidP="00803D49">
      <w:pPr>
        <w:spacing w:after="1" w:line="220" w:lineRule="atLeast"/>
        <w:ind w:left="4678"/>
      </w:pPr>
      <w:r w:rsidRPr="005B28B1">
        <w:t>Контактный телефон _____________________</w:t>
      </w:r>
    </w:p>
    <w:p w:rsidR="00803D49" w:rsidRPr="005B28B1" w:rsidRDefault="00803D49" w:rsidP="00803D49">
      <w:pPr>
        <w:spacing w:after="1" w:line="220" w:lineRule="atLeast"/>
        <w:ind w:left="4678"/>
      </w:pPr>
      <w:r w:rsidRPr="005B28B1">
        <w:t>Электронный адрес ______________________</w:t>
      </w:r>
    </w:p>
    <w:p w:rsidR="00803D49" w:rsidRPr="005B28B1" w:rsidRDefault="00803D49" w:rsidP="00803D49">
      <w:pPr>
        <w:ind w:left="4820"/>
      </w:pPr>
    </w:p>
    <w:p w:rsidR="00803D49" w:rsidRPr="005B28B1" w:rsidRDefault="00803D49" w:rsidP="00803D49">
      <w:pPr>
        <w:jc w:val="center"/>
        <w:rPr>
          <w:b/>
          <w:bCs/>
        </w:rPr>
      </w:pPr>
    </w:p>
    <w:p w:rsidR="00803D49" w:rsidRPr="005B28B1" w:rsidRDefault="00803D49" w:rsidP="00803D49">
      <w:pPr>
        <w:jc w:val="center"/>
        <w:rPr>
          <w:b/>
          <w:bCs/>
        </w:rPr>
      </w:pPr>
      <w:r w:rsidRPr="005B28B1">
        <w:rPr>
          <w:b/>
          <w:bCs/>
        </w:rPr>
        <w:t>Заявление</w:t>
      </w:r>
      <w:r w:rsidRPr="005B28B1">
        <w:rPr>
          <w:b/>
          <w:bCs/>
        </w:rPr>
        <w:br/>
        <w:t>о предоставлении субсидии на оплату жилого помещения и коммунальных услуг</w:t>
      </w:r>
    </w:p>
    <w:p w:rsidR="00803D49" w:rsidRPr="005B28B1" w:rsidRDefault="00803D49" w:rsidP="00803D49">
      <w:pPr>
        <w:jc w:val="center"/>
        <w:rPr>
          <w:b/>
          <w:bCs/>
        </w:rPr>
      </w:pPr>
    </w:p>
    <w:p w:rsidR="00803D49" w:rsidRPr="005B28B1" w:rsidRDefault="00803D49" w:rsidP="00803D49">
      <w:pPr>
        <w:tabs>
          <w:tab w:val="left" w:pos="284"/>
        </w:tabs>
        <w:autoSpaceDE w:val="0"/>
        <w:autoSpaceDN w:val="0"/>
        <w:adjustRightInd w:val="0"/>
        <w:jc w:val="both"/>
      </w:pPr>
      <w:r w:rsidRPr="005B28B1">
        <w:t>Прошу предоставить субсидию на оплату жилого помещения и коммунальных услуг по адресу: _________________________________________________________________________</w:t>
      </w:r>
    </w:p>
    <w:p w:rsidR="00803D49" w:rsidRPr="005B28B1" w:rsidRDefault="00803D49" w:rsidP="00803D49">
      <w:pPr>
        <w:pStyle w:val="ConsPlusNormal"/>
        <w:ind w:firstLine="0"/>
        <w:rPr>
          <w:rFonts w:ascii="Times New Roman" w:hAnsi="Times New Roman" w:cs="Times New Roman"/>
          <w:sz w:val="24"/>
          <w:szCs w:val="24"/>
        </w:rPr>
      </w:pPr>
      <w:r w:rsidRPr="005B28B1">
        <w:rPr>
          <w:rFonts w:ascii="Times New Roman" w:hAnsi="Times New Roman" w:cs="Times New Roman"/>
          <w:sz w:val="24"/>
          <w:szCs w:val="24"/>
        </w:rPr>
        <w:t>Занимаемая площадь жилого помещения _______кв.м. Кол-во комнат _____</w:t>
      </w:r>
    </w:p>
    <w:p w:rsidR="00803D49" w:rsidRPr="005B28B1" w:rsidRDefault="00803D49" w:rsidP="00803D49">
      <w:pPr>
        <w:pStyle w:val="ConsPlusNormal"/>
        <w:ind w:firstLine="0"/>
        <w:rPr>
          <w:i/>
        </w:rPr>
      </w:pPr>
      <w:r w:rsidRPr="005B28B1">
        <w:rPr>
          <w:rFonts w:ascii="Times New Roman" w:hAnsi="Times New Roman" w:cs="Times New Roman"/>
          <w:sz w:val="24"/>
          <w:szCs w:val="24"/>
        </w:rPr>
        <w:t>Уровень благоустройства жилого помещения: благоустроенный, неблагоустроенный</w:t>
      </w:r>
      <w:r w:rsidRPr="005B28B1">
        <w:rPr>
          <w:i/>
        </w:rPr>
        <w:t xml:space="preserve">              </w:t>
      </w:r>
    </w:p>
    <w:p w:rsidR="00803D49" w:rsidRPr="005B28B1" w:rsidRDefault="00803D49" w:rsidP="00803D49">
      <w:pPr>
        <w:autoSpaceDE w:val="0"/>
        <w:autoSpaceDN w:val="0"/>
        <w:adjustRightInd w:val="0"/>
        <w:rPr>
          <w:sz w:val="20"/>
          <w:szCs w:val="20"/>
        </w:rPr>
      </w:pPr>
      <w:r w:rsidRPr="005B28B1">
        <w:t xml:space="preserve">Отопление: печное, централизованное                           </w:t>
      </w:r>
      <w:r w:rsidRPr="005B28B1">
        <w:rPr>
          <w:i/>
          <w:sz w:val="20"/>
          <w:szCs w:val="20"/>
        </w:rPr>
        <w:t>(нужное подчеркнуть)</w:t>
      </w:r>
    </w:p>
    <w:p w:rsidR="00803D49" w:rsidRPr="005B28B1" w:rsidRDefault="00803D49" w:rsidP="00803D49">
      <w:pPr>
        <w:autoSpaceDE w:val="0"/>
        <w:autoSpaceDN w:val="0"/>
        <w:adjustRightInd w:val="0"/>
        <w:rPr>
          <w:sz w:val="20"/>
          <w:szCs w:val="20"/>
        </w:rPr>
      </w:pPr>
      <w:r w:rsidRPr="005B28B1">
        <w:t xml:space="preserve">                       </w:t>
      </w:r>
      <w:r w:rsidRPr="005B28B1">
        <w:rPr>
          <w:i/>
          <w:sz w:val="20"/>
          <w:szCs w:val="20"/>
        </w:rPr>
        <w:t>(нужное подчеркнуть)</w:t>
      </w:r>
    </w:p>
    <w:p w:rsidR="00803D49" w:rsidRPr="005B28B1" w:rsidRDefault="00803D49" w:rsidP="00803D49">
      <w:pPr>
        <w:autoSpaceDE w:val="0"/>
        <w:autoSpaceDN w:val="0"/>
        <w:adjustRightInd w:val="0"/>
      </w:pPr>
    </w:p>
    <w:p w:rsidR="00803D49" w:rsidRPr="005B28B1" w:rsidRDefault="00803D49" w:rsidP="00803D49">
      <w:pPr>
        <w:autoSpaceDE w:val="0"/>
        <w:autoSpaceDN w:val="0"/>
        <w:adjustRightInd w:val="0"/>
        <w:rPr>
          <w:b/>
        </w:rPr>
      </w:pPr>
      <w:r w:rsidRPr="005B28B1">
        <w:rPr>
          <w:b/>
        </w:rPr>
        <w:t>1. Сведения о заявителе</w:t>
      </w:r>
    </w:p>
    <w:tbl>
      <w:tblPr>
        <w:tblStyle w:val="a3"/>
        <w:tblW w:w="0" w:type="auto"/>
        <w:tblInd w:w="108" w:type="dxa"/>
        <w:tblLayout w:type="fixed"/>
        <w:tblLook w:val="04A0"/>
      </w:tblPr>
      <w:tblGrid>
        <w:gridCol w:w="8505"/>
        <w:gridCol w:w="1134"/>
      </w:tblGrid>
      <w:tr w:rsidR="00803D49" w:rsidRPr="005B28B1" w:rsidTr="006C6F99">
        <w:trPr>
          <w:trHeight w:val="486"/>
        </w:trPr>
        <w:tc>
          <w:tcPr>
            <w:tcW w:w="8505" w:type="dxa"/>
          </w:tcPr>
          <w:p w:rsidR="00803D49" w:rsidRPr="005B28B1" w:rsidRDefault="00803D49" w:rsidP="006C6F99">
            <w:pPr>
              <w:autoSpaceDE w:val="0"/>
              <w:autoSpaceDN w:val="0"/>
              <w:adjustRightInd w:val="0"/>
              <w:jc w:val="center"/>
            </w:pPr>
            <w:r w:rsidRPr="005B28B1">
              <w:t>Категория заявителя</w:t>
            </w:r>
          </w:p>
        </w:tc>
        <w:tc>
          <w:tcPr>
            <w:tcW w:w="1134" w:type="dxa"/>
          </w:tcPr>
          <w:p w:rsidR="00803D49" w:rsidRPr="005B28B1" w:rsidRDefault="00803D49" w:rsidP="006C6F99">
            <w:pPr>
              <w:autoSpaceDE w:val="0"/>
              <w:autoSpaceDN w:val="0"/>
              <w:adjustRightInd w:val="0"/>
              <w:jc w:val="center"/>
            </w:pPr>
            <w:r w:rsidRPr="005B28B1">
              <w:t>Да</w:t>
            </w:r>
            <w:proofErr w:type="gramStart"/>
            <w:r w:rsidRPr="005B28B1">
              <w:t>/Н</w:t>
            </w:r>
            <w:proofErr w:type="gramEnd"/>
            <w:r w:rsidRPr="005B28B1">
              <w:t>ет</w:t>
            </w:r>
          </w:p>
        </w:tc>
      </w:tr>
      <w:tr w:rsidR="00803D49" w:rsidRPr="005B28B1" w:rsidTr="006C6F99">
        <w:tc>
          <w:tcPr>
            <w:tcW w:w="8505" w:type="dxa"/>
          </w:tcPr>
          <w:p w:rsidR="00803D49" w:rsidRPr="005B28B1" w:rsidRDefault="00803D49" w:rsidP="006C6F99">
            <w:pPr>
              <w:shd w:val="clear" w:color="auto" w:fill="FAFCFF"/>
              <w:ind w:left="34"/>
              <w:textAlignment w:val="baseline"/>
            </w:pPr>
            <w:r w:rsidRPr="005B28B1">
              <w:rPr>
                <w:rStyle w:val="answer-btntitle"/>
                <w:bdr w:val="none" w:sz="0" w:space="0" w:color="auto" w:frame="1"/>
              </w:rPr>
              <w:t>Пользователь жилого помещения в государственном или муниципальном жилищном фонде</w:t>
            </w:r>
          </w:p>
        </w:tc>
        <w:tc>
          <w:tcPr>
            <w:tcW w:w="1134" w:type="dxa"/>
          </w:tcPr>
          <w:p w:rsidR="00803D49" w:rsidRPr="005B28B1" w:rsidRDefault="00803D49" w:rsidP="006C6F99">
            <w:pPr>
              <w:autoSpaceDE w:val="0"/>
              <w:autoSpaceDN w:val="0"/>
              <w:adjustRightInd w:val="0"/>
            </w:pPr>
          </w:p>
        </w:tc>
      </w:tr>
      <w:tr w:rsidR="00803D49" w:rsidRPr="005B28B1" w:rsidTr="006C6F99">
        <w:tc>
          <w:tcPr>
            <w:tcW w:w="8505" w:type="dxa"/>
          </w:tcPr>
          <w:p w:rsidR="00803D49" w:rsidRPr="005B28B1" w:rsidRDefault="00803D49" w:rsidP="006C6F99">
            <w:pPr>
              <w:shd w:val="clear" w:color="auto" w:fill="FAFCFF"/>
              <w:ind w:left="34"/>
              <w:textAlignment w:val="baseline"/>
            </w:pPr>
            <w:r w:rsidRPr="005B28B1">
              <w:rPr>
                <w:rStyle w:val="answer-btntitle"/>
                <w:bdr w:val="none" w:sz="0" w:space="0" w:color="auto" w:frame="1"/>
              </w:rPr>
              <w:t>Собственник жилого помещения</w:t>
            </w:r>
          </w:p>
        </w:tc>
        <w:tc>
          <w:tcPr>
            <w:tcW w:w="1134" w:type="dxa"/>
          </w:tcPr>
          <w:p w:rsidR="00803D49" w:rsidRPr="005B28B1" w:rsidRDefault="00803D49" w:rsidP="006C6F99">
            <w:pPr>
              <w:autoSpaceDE w:val="0"/>
              <w:autoSpaceDN w:val="0"/>
              <w:adjustRightInd w:val="0"/>
            </w:pPr>
          </w:p>
        </w:tc>
      </w:tr>
      <w:tr w:rsidR="00803D49" w:rsidRPr="005B28B1" w:rsidTr="006C6F99">
        <w:tc>
          <w:tcPr>
            <w:tcW w:w="8505" w:type="dxa"/>
          </w:tcPr>
          <w:p w:rsidR="00803D49" w:rsidRPr="005B28B1" w:rsidRDefault="00803D49" w:rsidP="006C6F99">
            <w:pPr>
              <w:shd w:val="clear" w:color="auto" w:fill="FAFCFF"/>
              <w:ind w:left="34"/>
              <w:textAlignment w:val="baseline"/>
            </w:pPr>
            <w:r w:rsidRPr="005B28B1">
              <w:rPr>
                <w:rStyle w:val="answer-btntitle"/>
                <w:bdr w:val="none" w:sz="0" w:space="0" w:color="auto" w:frame="1"/>
              </w:rPr>
              <w:t>Член жилищного или жилищно-строительного кооператива</w:t>
            </w:r>
          </w:p>
        </w:tc>
        <w:tc>
          <w:tcPr>
            <w:tcW w:w="1134" w:type="dxa"/>
          </w:tcPr>
          <w:p w:rsidR="00803D49" w:rsidRPr="005B28B1" w:rsidRDefault="00803D49" w:rsidP="006C6F99">
            <w:pPr>
              <w:autoSpaceDE w:val="0"/>
              <w:autoSpaceDN w:val="0"/>
              <w:adjustRightInd w:val="0"/>
            </w:pPr>
          </w:p>
        </w:tc>
      </w:tr>
      <w:tr w:rsidR="00803D49" w:rsidRPr="005B28B1" w:rsidTr="006C6F99">
        <w:tc>
          <w:tcPr>
            <w:tcW w:w="8505" w:type="dxa"/>
          </w:tcPr>
          <w:p w:rsidR="00803D49" w:rsidRPr="005B28B1" w:rsidRDefault="00803D49" w:rsidP="006C6F99">
            <w:pPr>
              <w:shd w:val="clear" w:color="auto" w:fill="FAFCFF"/>
              <w:ind w:left="34"/>
              <w:textAlignment w:val="baseline"/>
            </w:pPr>
            <w:r w:rsidRPr="005B28B1">
              <w:rPr>
                <w:rStyle w:val="answer-btntitle"/>
                <w:bdr w:val="none" w:sz="0" w:space="0" w:color="auto" w:frame="1"/>
              </w:rPr>
              <w:t>Наниматель жилого помещения по договору найма в частном жилищном фонде</w:t>
            </w:r>
          </w:p>
        </w:tc>
        <w:tc>
          <w:tcPr>
            <w:tcW w:w="1134" w:type="dxa"/>
          </w:tcPr>
          <w:p w:rsidR="00803D49" w:rsidRPr="005B28B1" w:rsidRDefault="00803D49" w:rsidP="006C6F99">
            <w:pPr>
              <w:autoSpaceDE w:val="0"/>
              <w:autoSpaceDN w:val="0"/>
              <w:adjustRightInd w:val="0"/>
            </w:pPr>
          </w:p>
        </w:tc>
      </w:tr>
      <w:tr w:rsidR="00803D49" w:rsidRPr="005B28B1" w:rsidTr="006C6F99">
        <w:tc>
          <w:tcPr>
            <w:tcW w:w="8505" w:type="dxa"/>
          </w:tcPr>
          <w:p w:rsidR="00803D49" w:rsidRPr="005B28B1" w:rsidRDefault="00803D49" w:rsidP="006C6F99">
            <w:pPr>
              <w:shd w:val="clear" w:color="auto" w:fill="FAFCFF"/>
              <w:ind w:left="34"/>
              <w:textAlignment w:val="baseline"/>
            </w:pPr>
            <w:r w:rsidRPr="005B28B1">
              <w:rPr>
                <w:rStyle w:val="answer-btntitle"/>
                <w:bdr w:val="none" w:sz="0" w:space="0" w:color="auto" w:frame="1"/>
              </w:rPr>
              <w:t>Член семьи правообладателя жилого помещения</w:t>
            </w:r>
          </w:p>
        </w:tc>
        <w:tc>
          <w:tcPr>
            <w:tcW w:w="1134" w:type="dxa"/>
          </w:tcPr>
          <w:p w:rsidR="00803D49" w:rsidRPr="005B28B1" w:rsidRDefault="00803D49" w:rsidP="006C6F99">
            <w:pPr>
              <w:autoSpaceDE w:val="0"/>
              <w:autoSpaceDN w:val="0"/>
              <w:adjustRightInd w:val="0"/>
            </w:pPr>
          </w:p>
        </w:tc>
      </w:tr>
    </w:tbl>
    <w:p w:rsidR="00803D49" w:rsidRPr="005B28B1" w:rsidRDefault="00803D49" w:rsidP="00803D49">
      <w:pPr>
        <w:autoSpaceDE w:val="0"/>
        <w:autoSpaceDN w:val="0"/>
        <w:adjustRightInd w:val="0"/>
      </w:pPr>
    </w:p>
    <w:p w:rsidR="00803D49" w:rsidRPr="005B28B1" w:rsidRDefault="00803D49" w:rsidP="00803D49">
      <w:pPr>
        <w:pStyle w:val="ConsPlusNormal"/>
        <w:ind w:firstLine="0"/>
        <w:jc w:val="both"/>
        <w:rPr>
          <w:rFonts w:ascii="Times New Roman" w:hAnsi="Times New Roman" w:cs="Times New Roman"/>
          <w:b/>
          <w:sz w:val="24"/>
          <w:szCs w:val="24"/>
        </w:rPr>
      </w:pPr>
      <w:r w:rsidRPr="005B28B1">
        <w:rPr>
          <w:rFonts w:ascii="Times New Roman" w:hAnsi="Times New Roman" w:cs="Times New Roman"/>
          <w:b/>
          <w:sz w:val="24"/>
          <w:szCs w:val="24"/>
        </w:rPr>
        <w:t>2. Сведения о документе, подтверждающем правовые основания владения и пользования заявителем жилым помещением, в котором он зарегистрирован по месту постоянного жительства</w:t>
      </w:r>
    </w:p>
    <w:p w:rsidR="00803D49" w:rsidRPr="005B28B1" w:rsidRDefault="00803D49" w:rsidP="00803D49">
      <w:pPr>
        <w:pStyle w:val="ConsPlusNormal"/>
        <w:ind w:firstLine="0"/>
        <w:jc w:val="both"/>
        <w:rPr>
          <w:rFonts w:ascii="Times New Roman" w:hAnsi="Times New Roman" w:cs="Times New Roman"/>
          <w:sz w:val="24"/>
          <w:szCs w:val="24"/>
        </w:rPr>
      </w:pPr>
    </w:p>
    <w:p w:rsidR="00803D49" w:rsidRPr="005B28B1" w:rsidRDefault="00803D49" w:rsidP="00803D49">
      <w:pPr>
        <w:pStyle w:val="ConsPlusNormal"/>
        <w:ind w:firstLine="0"/>
        <w:jc w:val="both"/>
        <w:rPr>
          <w:rFonts w:ascii="Times New Roman" w:hAnsi="Times New Roman" w:cs="Times New Roman"/>
          <w:b/>
          <w:sz w:val="24"/>
          <w:szCs w:val="24"/>
        </w:rPr>
      </w:pPr>
      <w:r w:rsidRPr="005B28B1">
        <w:rPr>
          <w:rFonts w:ascii="Times New Roman" w:hAnsi="Times New Roman" w:cs="Times New Roman"/>
          <w:sz w:val="24"/>
          <w:szCs w:val="24"/>
        </w:rPr>
        <w:t>2.1. Для собственника жилого помещения, пользователя жилого помещения государственного или муниципального жилищного фонда: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6657"/>
      </w:tblGrid>
      <w:tr w:rsidR="00803D49" w:rsidRPr="005B28B1" w:rsidTr="006C6F99">
        <w:tc>
          <w:tcPr>
            <w:tcW w:w="2977" w:type="dxa"/>
            <w:tcBorders>
              <w:top w:val="single" w:sz="4" w:space="0" w:color="auto"/>
              <w:left w:val="single" w:sz="4" w:space="0" w:color="auto"/>
              <w:bottom w:val="single" w:sz="4" w:space="0" w:color="auto"/>
              <w:right w:val="single" w:sz="4" w:space="0" w:color="auto"/>
            </w:tcBorders>
          </w:tcPr>
          <w:p w:rsidR="00803D49" w:rsidRPr="005B28B1" w:rsidRDefault="00803D49" w:rsidP="006C6F99">
            <w:r w:rsidRPr="005B28B1">
              <w:t>Наименование документа</w:t>
            </w:r>
          </w:p>
        </w:tc>
        <w:tc>
          <w:tcPr>
            <w:tcW w:w="6662"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jc w:val="both"/>
            </w:pPr>
          </w:p>
          <w:p w:rsidR="00803D49" w:rsidRPr="005B28B1" w:rsidRDefault="00803D49" w:rsidP="006C6F99">
            <w:pPr>
              <w:jc w:val="both"/>
            </w:pPr>
          </w:p>
        </w:tc>
      </w:tr>
      <w:tr w:rsidR="00803D49" w:rsidRPr="005B28B1" w:rsidTr="006C6F99">
        <w:tc>
          <w:tcPr>
            <w:tcW w:w="2977" w:type="dxa"/>
            <w:tcBorders>
              <w:top w:val="single" w:sz="4" w:space="0" w:color="auto"/>
              <w:left w:val="single" w:sz="4" w:space="0" w:color="auto"/>
              <w:bottom w:val="single" w:sz="4" w:space="0" w:color="auto"/>
              <w:right w:val="single" w:sz="4" w:space="0" w:color="auto"/>
            </w:tcBorders>
            <w:hideMark/>
          </w:tcPr>
          <w:p w:rsidR="00803D49" w:rsidRPr="005B28B1" w:rsidRDefault="00803D49" w:rsidP="006C6F99">
            <w:r w:rsidRPr="005B28B1">
              <w:t>Номер документа</w:t>
            </w:r>
          </w:p>
        </w:tc>
        <w:tc>
          <w:tcPr>
            <w:tcW w:w="6662"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jc w:val="both"/>
            </w:pPr>
          </w:p>
        </w:tc>
      </w:tr>
      <w:tr w:rsidR="00803D49" w:rsidRPr="005B28B1" w:rsidTr="006C6F99">
        <w:tc>
          <w:tcPr>
            <w:tcW w:w="2977" w:type="dxa"/>
            <w:tcBorders>
              <w:top w:val="single" w:sz="4" w:space="0" w:color="auto"/>
              <w:left w:val="single" w:sz="4" w:space="0" w:color="auto"/>
              <w:bottom w:val="single" w:sz="4" w:space="0" w:color="auto"/>
              <w:right w:val="single" w:sz="4" w:space="0" w:color="auto"/>
            </w:tcBorders>
          </w:tcPr>
          <w:p w:rsidR="00803D49" w:rsidRPr="005B28B1" w:rsidRDefault="00803D49" w:rsidP="006C6F99">
            <w:r w:rsidRPr="005B28B1">
              <w:t>Дата выдачи</w:t>
            </w:r>
          </w:p>
        </w:tc>
        <w:tc>
          <w:tcPr>
            <w:tcW w:w="6662"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jc w:val="both"/>
            </w:pPr>
          </w:p>
        </w:tc>
      </w:tr>
    </w:tbl>
    <w:p w:rsidR="00803D49" w:rsidRPr="005B28B1" w:rsidRDefault="00803D49" w:rsidP="00803D49">
      <w:pPr>
        <w:jc w:val="both"/>
        <w:rPr>
          <w:rStyle w:val="answer-btntitle"/>
          <w:bdr w:val="none" w:sz="0" w:space="0" w:color="auto" w:frame="1"/>
        </w:rPr>
      </w:pPr>
      <w:r w:rsidRPr="005B28B1">
        <w:lastRenderedPageBreak/>
        <w:t xml:space="preserve">2.2. Для нанимателя жилого помещения по договору найма в частном жилищном фонде, </w:t>
      </w:r>
      <w:r w:rsidRPr="005B28B1">
        <w:rPr>
          <w:rStyle w:val="answer-btntitle"/>
          <w:bdr w:val="none" w:sz="0" w:space="0" w:color="auto" w:frame="1"/>
        </w:rPr>
        <w:t>члена жилищного или жилищно-строительного кооператива: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6657"/>
      </w:tblGrid>
      <w:tr w:rsidR="00803D49" w:rsidRPr="005B28B1" w:rsidTr="006C6F99">
        <w:tc>
          <w:tcPr>
            <w:tcW w:w="2977" w:type="dxa"/>
            <w:tcBorders>
              <w:top w:val="single" w:sz="4" w:space="0" w:color="auto"/>
              <w:left w:val="single" w:sz="4" w:space="0" w:color="auto"/>
              <w:bottom w:val="single" w:sz="4" w:space="0" w:color="auto"/>
              <w:right w:val="single" w:sz="4" w:space="0" w:color="auto"/>
            </w:tcBorders>
          </w:tcPr>
          <w:p w:rsidR="00803D49" w:rsidRPr="005B28B1" w:rsidRDefault="00803D49" w:rsidP="006C6F99">
            <w:r w:rsidRPr="005B28B1">
              <w:t>Наименование документа</w:t>
            </w:r>
          </w:p>
        </w:tc>
        <w:tc>
          <w:tcPr>
            <w:tcW w:w="6662"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jc w:val="both"/>
            </w:pPr>
          </w:p>
          <w:p w:rsidR="00803D49" w:rsidRPr="005B28B1" w:rsidRDefault="00803D49" w:rsidP="006C6F99">
            <w:pPr>
              <w:jc w:val="both"/>
            </w:pPr>
          </w:p>
        </w:tc>
      </w:tr>
      <w:tr w:rsidR="00803D49" w:rsidRPr="005B28B1" w:rsidTr="006C6F99">
        <w:tc>
          <w:tcPr>
            <w:tcW w:w="2977" w:type="dxa"/>
            <w:tcBorders>
              <w:top w:val="single" w:sz="4" w:space="0" w:color="auto"/>
              <w:left w:val="single" w:sz="4" w:space="0" w:color="auto"/>
              <w:bottom w:val="single" w:sz="4" w:space="0" w:color="auto"/>
              <w:right w:val="single" w:sz="4" w:space="0" w:color="auto"/>
            </w:tcBorders>
            <w:hideMark/>
          </w:tcPr>
          <w:p w:rsidR="00803D49" w:rsidRPr="005B28B1" w:rsidRDefault="00803D49" w:rsidP="006C6F99">
            <w:r w:rsidRPr="005B28B1">
              <w:t>Номер документа</w:t>
            </w:r>
          </w:p>
        </w:tc>
        <w:tc>
          <w:tcPr>
            <w:tcW w:w="6662"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jc w:val="both"/>
            </w:pPr>
          </w:p>
        </w:tc>
      </w:tr>
      <w:tr w:rsidR="00803D49" w:rsidRPr="005B28B1" w:rsidTr="006C6F99">
        <w:tc>
          <w:tcPr>
            <w:tcW w:w="2977" w:type="dxa"/>
            <w:tcBorders>
              <w:top w:val="single" w:sz="4" w:space="0" w:color="auto"/>
              <w:left w:val="single" w:sz="4" w:space="0" w:color="auto"/>
              <w:bottom w:val="single" w:sz="4" w:space="0" w:color="auto"/>
              <w:right w:val="single" w:sz="4" w:space="0" w:color="auto"/>
            </w:tcBorders>
          </w:tcPr>
          <w:p w:rsidR="00803D49" w:rsidRPr="005B28B1" w:rsidRDefault="00803D49" w:rsidP="006C6F99">
            <w:r w:rsidRPr="005B28B1">
              <w:t>Дата заключения</w:t>
            </w:r>
          </w:p>
        </w:tc>
        <w:tc>
          <w:tcPr>
            <w:tcW w:w="6662"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jc w:val="both"/>
            </w:pPr>
          </w:p>
        </w:tc>
      </w:tr>
      <w:tr w:rsidR="00803D49" w:rsidRPr="005B28B1" w:rsidTr="006C6F99">
        <w:tc>
          <w:tcPr>
            <w:tcW w:w="2977" w:type="dxa"/>
            <w:tcBorders>
              <w:top w:val="single" w:sz="4" w:space="0" w:color="auto"/>
              <w:left w:val="single" w:sz="4" w:space="0" w:color="auto"/>
              <w:bottom w:val="single" w:sz="4" w:space="0" w:color="auto"/>
              <w:right w:val="single" w:sz="4" w:space="0" w:color="auto"/>
            </w:tcBorders>
          </w:tcPr>
          <w:p w:rsidR="00803D49" w:rsidRPr="005B28B1" w:rsidRDefault="00803D49" w:rsidP="006C6F99">
            <w:r w:rsidRPr="005B28B1">
              <w:t>Срок заключения</w:t>
            </w:r>
          </w:p>
        </w:tc>
        <w:tc>
          <w:tcPr>
            <w:tcW w:w="6662"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jc w:val="both"/>
            </w:pPr>
          </w:p>
        </w:tc>
      </w:tr>
      <w:tr w:rsidR="00803D49" w:rsidRPr="005B28B1" w:rsidTr="006C6F99">
        <w:tc>
          <w:tcPr>
            <w:tcW w:w="2977" w:type="dxa"/>
            <w:tcBorders>
              <w:top w:val="single" w:sz="4" w:space="0" w:color="auto"/>
              <w:left w:val="single" w:sz="4" w:space="0" w:color="auto"/>
              <w:bottom w:val="single" w:sz="4" w:space="0" w:color="auto"/>
              <w:right w:val="single" w:sz="4" w:space="0" w:color="auto"/>
            </w:tcBorders>
            <w:hideMark/>
          </w:tcPr>
          <w:p w:rsidR="00803D49" w:rsidRPr="005B28B1" w:rsidRDefault="00803D49" w:rsidP="006C6F99">
            <w:r w:rsidRPr="005B28B1">
              <w:t>ФИО наймодателя</w:t>
            </w:r>
          </w:p>
        </w:tc>
        <w:tc>
          <w:tcPr>
            <w:tcW w:w="6662"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jc w:val="both"/>
            </w:pPr>
          </w:p>
        </w:tc>
      </w:tr>
      <w:tr w:rsidR="00803D49" w:rsidRPr="005B28B1" w:rsidTr="006C6F99">
        <w:tc>
          <w:tcPr>
            <w:tcW w:w="2977" w:type="dxa"/>
            <w:tcBorders>
              <w:top w:val="single" w:sz="4" w:space="0" w:color="auto"/>
              <w:left w:val="single" w:sz="4" w:space="0" w:color="auto"/>
              <w:bottom w:val="single" w:sz="4" w:space="0" w:color="auto"/>
              <w:right w:val="single" w:sz="4" w:space="0" w:color="auto"/>
            </w:tcBorders>
            <w:hideMark/>
          </w:tcPr>
          <w:p w:rsidR="00803D49" w:rsidRPr="005B28B1" w:rsidRDefault="00803D49" w:rsidP="006C6F99">
            <w:r w:rsidRPr="005B28B1">
              <w:t xml:space="preserve">Размер вносимой платы </w:t>
            </w:r>
          </w:p>
        </w:tc>
        <w:tc>
          <w:tcPr>
            <w:tcW w:w="6662"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jc w:val="both"/>
            </w:pPr>
          </w:p>
        </w:tc>
      </w:tr>
      <w:tr w:rsidR="00803D49" w:rsidRPr="005B28B1" w:rsidTr="006C6F99">
        <w:tc>
          <w:tcPr>
            <w:tcW w:w="2977" w:type="dxa"/>
            <w:tcBorders>
              <w:top w:val="single" w:sz="4" w:space="0" w:color="auto"/>
              <w:left w:val="single" w:sz="4" w:space="0" w:color="auto"/>
              <w:bottom w:val="single" w:sz="4" w:space="0" w:color="auto"/>
              <w:right w:val="single" w:sz="4" w:space="0" w:color="auto"/>
            </w:tcBorders>
            <w:hideMark/>
          </w:tcPr>
          <w:p w:rsidR="00803D49" w:rsidRPr="005B28B1" w:rsidRDefault="00803D49" w:rsidP="006C6F99">
            <w:r w:rsidRPr="005B28B1">
              <w:t>Площадь жилого помещения, сданного внаем</w:t>
            </w:r>
          </w:p>
        </w:tc>
        <w:tc>
          <w:tcPr>
            <w:tcW w:w="6662"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jc w:val="both"/>
            </w:pPr>
          </w:p>
        </w:tc>
      </w:tr>
    </w:tbl>
    <w:p w:rsidR="00803D49" w:rsidRPr="005B28B1" w:rsidRDefault="00803D49" w:rsidP="00803D49">
      <w:pPr>
        <w:pStyle w:val="ConsPlusNormal"/>
        <w:ind w:firstLine="0"/>
        <w:jc w:val="both"/>
        <w:rPr>
          <w:rFonts w:ascii="Times New Roman" w:hAnsi="Times New Roman" w:cs="Times New Roman"/>
          <w:i/>
          <w:sz w:val="24"/>
          <w:szCs w:val="24"/>
        </w:rPr>
      </w:pPr>
    </w:p>
    <w:p w:rsidR="00803D49" w:rsidRPr="005B28B1" w:rsidRDefault="00803D49" w:rsidP="00803D49">
      <w:pPr>
        <w:tabs>
          <w:tab w:val="left" w:pos="284"/>
        </w:tabs>
        <w:autoSpaceDE w:val="0"/>
        <w:autoSpaceDN w:val="0"/>
        <w:adjustRightInd w:val="0"/>
        <w:jc w:val="both"/>
        <w:rPr>
          <w:b/>
        </w:rPr>
      </w:pPr>
      <w:r w:rsidRPr="005B28B1">
        <w:rPr>
          <w:b/>
        </w:rPr>
        <w:t>3. Сведения о задолженности по оплате жилого помещения и коммунальных услуг:</w:t>
      </w:r>
    </w:p>
    <w:p w:rsidR="00803D49" w:rsidRPr="005B28B1" w:rsidRDefault="00803D49" w:rsidP="00803D49">
      <w:pPr>
        <w:tabs>
          <w:tab w:val="left" w:pos="284"/>
        </w:tabs>
        <w:autoSpaceDE w:val="0"/>
        <w:autoSpaceDN w:val="0"/>
        <w:adjustRightInd w:val="0"/>
        <w:jc w:val="both"/>
        <w:rPr>
          <w:i/>
        </w:rPr>
      </w:pPr>
      <w:r w:rsidRPr="005B28B1">
        <w:rPr>
          <w:i/>
        </w:rPr>
        <w:t xml:space="preserve">(отметить </w:t>
      </w:r>
      <w:r w:rsidRPr="005B28B1">
        <w:rPr>
          <w:i/>
          <w:lang w:val="en-US"/>
        </w:rPr>
        <w:t>V</w:t>
      </w:r>
      <w:r w:rsidRPr="005B28B1">
        <w:rPr>
          <w:i/>
        </w:rPr>
        <w:t>):</w:t>
      </w:r>
    </w:p>
    <w:p w:rsidR="00803D49" w:rsidRPr="005B28B1" w:rsidRDefault="00803D49" w:rsidP="00803D49">
      <w:pPr>
        <w:tabs>
          <w:tab w:val="left" w:pos="284"/>
        </w:tabs>
        <w:autoSpaceDE w:val="0"/>
        <w:autoSpaceDN w:val="0"/>
        <w:adjustRightInd w:val="0"/>
        <w:jc w:val="both"/>
        <w:rPr>
          <w:b/>
          <w:i/>
          <w:sz w:val="10"/>
          <w:szCs w:val="10"/>
        </w:rPr>
      </w:pPr>
    </w:p>
    <w:tbl>
      <w:tblPr>
        <w:tblStyle w:val="a3"/>
        <w:tblW w:w="77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4"/>
        <w:gridCol w:w="3260"/>
        <w:gridCol w:w="284"/>
        <w:gridCol w:w="3969"/>
      </w:tblGrid>
      <w:tr w:rsidR="00803D49" w:rsidRPr="005B28B1" w:rsidTr="006C6F99">
        <w:trPr>
          <w:trHeight w:hRule="exact" w:val="312"/>
        </w:trPr>
        <w:tc>
          <w:tcPr>
            <w:tcW w:w="284"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tabs>
                <w:tab w:val="left" w:pos="284"/>
              </w:tabs>
              <w:autoSpaceDE w:val="0"/>
              <w:autoSpaceDN w:val="0"/>
              <w:adjustRightInd w:val="0"/>
              <w:jc w:val="both"/>
            </w:pPr>
          </w:p>
        </w:tc>
        <w:tc>
          <w:tcPr>
            <w:tcW w:w="3260" w:type="dxa"/>
            <w:tcBorders>
              <w:left w:val="single" w:sz="4" w:space="0" w:color="auto"/>
              <w:right w:val="single" w:sz="4" w:space="0" w:color="auto"/>
            </w:tcBorders>
            <w:vAlign w:val="center"/>
          </w:tcPr>
          <w:p w:rsidR="00803D49" w:rsidRPr="005B28B1" w:rsidRDefault="00803D49" w:rsidP="006C6F99">
            <w:pPr>
              <w:tabs>
                <w:tab w:val="left" w:pos="284"/>
              </w:tabs>
              <w:autoSpaceDE w:val="0"/>
              <w:autoSpaceDN w:val="0"/>
              <w:adjustRightInd w:val="0"/>
            </w:pPr>
            <w:r w:rsidRPr="005B28B1">
              <w:t>Задолженность имеется</w:t>
            </w:r>
          </w:p>
        </w:tc>
        <w:tc>
          <w:tcPr>
            <w:tcW w:w="284" w:type="dxa"/>
            <w:tcBorders>
              <w:top w:val="single" w:sz="4" w:space="0" w:color="auto"/>
              <w:left w:val="single" w:sz="4" w:space="0" w:color="auto"/>
              <w:bottom w:val="single" w:sz="4" w:space="0" w:color="auto"/>
              <w:right w:val="single" w:sz="4" w:space="0" w:color="auto"/>
            </w:tcBorders>
            <w:vAlign w:val="center"/>
          </w:tcPr>
          <w:p w:rsidR="00803D49" w:rsidRPr="005B28B1" w:rsidRDefault="00803D49" w:rsidP="006C6F99">
            <w:pPr>
              <w:tabs>
                <w:tab w:val="left" w:pos="284"/>
              </w:tabs>
              <w:autoSpaceDE w:val="0"/>
              <w:autoSpaceDN w:val="0"/>
              <w:adjustRightInd w:val="0"/>
            </w:pPr>
          </w:p>
        </w:tc>
        <w:tc>
          <w:tcPr>
            <w:tcW w:w="3969" w:type="dxa"/>
            <w:tcBorders>
              <w:left w:val="single" w:sz="4" w:space="0" w:color="auto"/>
            </w:tcBorders>
            <w:vAlign w:val="center"/>
          </w:tcPr>
          <w:p w:rsidR="00803D49" w:rsidRPr="005B28B1" w:rsidRDefault="00803D49" w:rsidP="006C6F99">
            <w:pPr>
              <w:tabs>
                <w:tab w:val="left" w:pos="284"/>
              </w:tabs>
              <w:autoSpaceDE w:val="0"/>
              <w:autoSpaceDN w:val="0"/>
              <w:adjustRightInd w:val="0"/>
            </w:pPr>
            <w:r w:rsidRPr="005B28B1">
              <w:t>Задолженность отсутствует</w:t>
            </w:r>
          </w:p>
        </w:tc>
      </w:tr>
    </w:tbl>
    <w:p w:rsidR="00803D49" w:rsidRPr="005B28B1" w:rsidRDefault="00803D49" w:rsidP="00803D49">
      <w:pPr>
        <w:tabs>
          <w:tab w:val="left" w:pos="284"/>
        </w:tabs>
        <w:autoSpaceDE w:val="0"/>
        <w:autoSpaceDN w:val="0"/>
        <w:adjustRightInd w:val="0"/>
        <w:jc w:val="both"/>
      </w:pPr>
    </w:p>
    <w:p w:rsidR="00803D49" w:rsidRPr="005B28B1" w:rsidRDefault="00803D49" w:rsidP="00803D49">
      <w:pPr>
        <w:tabs>
          <w:tab w:val="left" w:pos="284"/>
        </w:tabs>
        <w:autoSpaceDE w:val="0"/>
        <w:autoSpaceDN w:val="0"/>
        <w:adjustRightInd w:val="0"/>
        <w:jc w:val="both"/>
        <w:rPr>
          <w:b/>
        </w:rPr>
      </w:pPr>
      <w:r w:rsidRPr="005B28B1">
        <w:rPr>
          <w:b/>
        </w:rPr>
        <w:t>4. Сведения о составе семьи заявителя:</w:t>
      </w:r>
    </w:p>
    <w:p w:rsidR="00803D49" w:rsidRPr="005B28B1" w:rsidRDefault="00803D49" w:rsidP="00803D49">
      <w:pPr>
        <w:autoSpaceDE w:val="0"/>
        <w:autoSpaceDN w:val="0"/>
        <w:adjustRightInd w:val="0"/>
        <w:jc w:val="both"/>
      </w:pPr>
      <w:r w:rsidRPr="005B28B1">
        <w:t xml:space="preserve">Численность членов семьи _____ (чел.), в том числе проживающих по другому адресу или пребывающих в учреждениях _____ (чел.). </w:t>
      </w:r>
    </w:p>
    <w:p w:rsidR="00803D49" w:rsidRPr="005B28B1" w:rsidRDefault="00803D49" w:rsidP="00803D49">
      <w:pPr>
        <w:jc w:val="both"/>
      </w:pPr>
    </w:p>
    <w:p w:rsidR="00803D49" w:rsidRPr="005B28B1" w:rsidRDefault="00803D49" w:rsidP="00803D49">
      <w:pPr>
        <w:jc w:val="both"/>
        <w:rPr>
          <w:b/>
        </w:rPr>
      </w:pPr>
      <w:r w:rsidRPr="005B28B1">
        <w:rPr>
          <w:b/>
        </w:rPr>
        <w:t>4.1. Члены семьи, зарегистрированные совместно с заявителем по месту жительства:</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843"/>
        <w:gridCol w:w="992"/>
        <w:gridCol w:w="1134"/>
        <w:gridCol w:w="2694"/>
        <w:gridCol w:w="1559"/>
        <w:gridCol w:w="1417"/>
      </w:tblGrid>
      <w:tr w:rsidR="00803D49" w:rsidRPr="005B28B1" w:rsidTr="006C6F99">
        <w:trPr>
          <w:trHeight w:val="1086"/>
        </w:trPr>
        <w:tc>
          <w:tcPr>
            <w:tcW w:w="1843" w:type="dxa"/>
            <w:tcBorders>
              <w:top w:val="single" w:sz="4" w:space="0" w:color="auto"/>
              <w:left w:val="single" w:sz="4" w:space="0" w:color="auto"/>
              <w:bottom w:val="single" w:sz="4" w:space="0" w:color="auto"/>
              <w:right w:val="single" w:sz="4" w:space="0" w:color="auto"/>
            </w:tcBorders>
            <w:hideMark/>
          </w:tcPr>
          <w:p w:rsidR="00803D49" w:rsidRPr="005B28B1" w:rsidRDefault="00803D49" w:rsidP="006C6F99">
            <w:pPr>
              <w:ind w:firstLine="75"/>
              <w:jc w:val="center"/>
              <w:rPr>
                <w:sz w:val="20"/>
                <w:szCs w:val="20"/>
              </w:rPr>
            </w:pPr>
            <w:r w:rsidRPr="005B28B1">
              <w:rPr>
                <w:sz w:val="20"/>
                <w:szCs w:val="20"/>
              </w:rPr>
              <w:t>Фамилия, имя, отчество, дата рождения</w:t>
            </w:r>
          </w:p>
        </w:tc>
        <w:tc>
          <w:tcPr>
            <w:tcW w:w="992" w:type="dxa"/>
            <w:tcBorders>
              <w:top w:val="single" w:sz="4" w:space="0" w:color="auto"/>
              <w:left w:val="single" w:sz="4" w:space="0" w:color="auto"/>
              <w:bottom w:val="single" w:sz="4" w:space="0" w:color="auto"/>
              <w:right w:val="single" w:sz="4" w:space="0" w:color="auto"/>
            </w:tcBorders>
            <w:hideMark/>
          </w:tcPr>
          <w:p w:rsidR="00803D49" w:rsidRPr="005B28B1" w:rsidRDefault="00803D49" w:rsidP="006C6F99">
            <w:pPr>
              <w:ind w:hanging="28"/>
              <w:jc w:val="center"/>
              <w:rPr>
                <w:sz w:val="20"/>
                <w:szCs w:val="20"/>
              </w:rPr>
            </w:pPr>
            <w:r w:rsidRPr="005B28B1">
              <w:rPr>
                <w:sz w:val="20"/>
                <w:szCs w:val="20"/>
              </w:rPr>
              <w:t>Степень родства*</w:t>
            </w:r>
          </w:p>
          <w:p w:rsidR="00803D49" w:rsidRPr="005B28B1" w:rsidRDefault="00803D49" w:rsidP="006C6F99">
            <w:pPr>
              <w:ind w:hanging="28"/>
              <w:jc w:val="center"/>
              <w:rPr>
                <w:sz w:val="20"/>
                <w:szCs w:val="20"/>
              </w:rPr>
            </w:pPr>
            <w:r w:rsidRPr="005B28B1">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03D49" w:rsidRPr="005B28B1" w:rsidRDefault="00803D49" w:rsidP="006C6F99">
            <w:pPr>
              <w:ind w:hanging="28"/>
              <w:jc w:val="center"/>
              <w:rPr>
                <w:sz w:val="20"/>
                <w:szCs w:val="20"/>
              </w:rPr>
            </w:pPr>
            <w:r w:rsidRPr="005B28B1">
              <w:rPr>
                <w:sz w:val="20"/>
                <w:szCs w:val="20"/>
              </w:rPr>
              <w:t>Семейное положение</w:t>
            </w:r>
          </w:p>
        </w:tc>
        <w:tc>
          <w:tcPr>
            <w:tcW w:w="2694" w:type="dxa"/>
            <w:tcBorders>
              <w:top w:val="single" w:sz="4" w:space="0" w:color="auto"/>
              <w:left w:val="single" w:sz="4" w:space="0" w:color="auto"/>
              <w:bottom w:val="single" w:sz="4" w:space="0" w:color="auto"/>
              <w:right w:val="single" w:sz="4" w:space="0" w:color="auto"/>
            </w:tcBorders>
            <w:hideMark/>
          </w:tcPr>
          <w:p w:rsidR="00803D49" w:rsidRPr="005B28B1" w:rsidRDefault="00803D49" w:rsidP="006C6F99">
            <w:pPr>
              <w:ind w:hanging="2"/>
              <w:jc w:val="center"/>
              <w:rPr>
                <w:sz w:val="20"/>
                <w:szCs w:val="20"/>
              </w:rPr>
            </w:pPr>
            <w:r w:rsidRPr="005B28B1">
              <w:rPr>
                <w:sz w:val="20"/>
                <w:szCs w:val="20"/>
              </w:rPr>
              <w:t>Реквизиты документа,  подтверждающего гражданство</w:t>
            </w:r>
          </w:p>
        </w:tc>
        <w:tc>
          <w:tcPr>
            <w:tcW w:w="1559" w:type="dxa"/>
            <w:tcBorders>
              <w:top w:val="single" w:sz="4" w:space="0" w:color="auto"/>
              <w:left w:val="single" w:sz="4" w:space="0" w:color="auto"/>
              <w:bottom w:val="single" w:sz="4" w:space="0" w:color="auto"/>
              <w:right w:val="single" w:sz="4" w:space="0" w:color="auto"/>
            </w:tcBorders>
            <w:hideMark/>
          </w:tcPr>
          <w:p w:rsidR="00803D49" w:rsidRPr="005B28B1" w:rsidRDefault="00803D49" w:rsidP="006C6F99">
            <w:pPr>
              <w:ind w:hanging="2"/>
              <w:jc w:val="center"/>
              <w:rPr>
                <w:sz w:val="20"/>
                <w:szCs w:val="20"/>
              </w:rPr>
            </w:pPr>
            <w:r w:rsidRPr="005B28B1">
              <w:rPr>
                <w:sz w:val="20"/>
                <w:szCs w:val="20"/>
              </w:rPr>
              <w:t>СНИЛС</w:t>
            </w:r>
          </w:p>
        </w:tc>
        <w:tc>
          <w:tcPr>
            <w:tcW w:w="1417" w:type="dxa"/>
            <w:tcBorders>
              <w:top w:val="single" w:sz="4" w:space="0" w:color="auto"/>
              <w:left w:val="single" w:sz="4" w:space="0" w:color="auto"/>
              <w:bottom w:val="single" w:sz="4" w:space="0" w:color="auto"/>
              <w:right w:val="single" w:sz="4" w:space="0" w:color="auto"/>
            </w:tcBorders>
            <w:hideMark/>
          </w:tcPr>
          <w:p w:rsidR="00803D49" w:rsidRPr="005B28B1" w:rsidRDefault="00803D49" w:rsidP="006C6F99">
            <w:pPr>
              <w:ind w:hanging="2"/>
              <w:jc w:val="center"/>
              <w:rPr>
                <w:sz w:val="20"/>
                <w:szCs w:val="20"/>
              </w:rPr>
            </w:pPr>
            <w:r w:rsidRPr="005B28B1">
              <w:rPr>
                <w:sz w:val="20"/>
                <w:szCs w:val="20"/>
              </w:rPr>
              <w:t>Льготная категория</w:t>
            </w:r>
          </w:p>
        </w:tc>
      </w:tr>
      <w:tr w:rsidR="00803D49" w:rsidRPr="005B28B1" w:rsidTr="006C6F99">
        <w:trPr>
          <w:trHeight w:val="265"/>
        </w:trPr>
        <w:tc>
          <w:tcPr>
            <w:tcW w:w="1843"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pPr>
          </w:p>
        </w:tc>
        <w:tc>
          <w:tcPr>
            <w:tcW w:w="992"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pPr>
          </w:p>
        </w:tc>
        <w:tc>
          <w:tcPr>
            <w:tcW w:w="1134"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pPr>
          </w:p>
        </w:tc>
        <w:tc>
          <w:tcPr>
            <w:tcW w:w="2694"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rPr>
                <w:strike/>
              </w:rPr>
            </w:pPr>
          </w:p>
        </w:tc>
        <w:tc>
          <w:tcPr>
            <w:tcW w:w="1559"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rPr>
                <w:strike/>
              </w:rPr>
            </w:pPr>
          </w:p>
        </w:tc>
        <w:tc>
          <w:tcPr>
            <w:tcW w:w="1417"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pPr>
          </w:p>
        </w:tc>
      </w:tr>
      <w:tr w:rsidR="00803D49" w:rsidRPr="005B28B1" w:rsidTr="006C6F99">
        <w:trPr>
          <w:trHeight w:val="265"/>
        </w:trPr>
        <w:tc>
          <w:tcPr>
            <w:tcW w:w="1843"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pPr>
          </w:p>
        </w:tc>
        <w:tc>
          <w:tcPr>
            <w:tcW w:w="992"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pPr>
          </w:p>
        </w:tc>
        <w:tc>
          <w:tcPr>
            <w:tcW w:w="1134"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pPr>
          </w:p>
        </w:tc>
        <w:tc>
          <w:tcPr>
            <w:tcW w:w="2694"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rPr>
                <w:strike/>
              </w:rPr>
            </w:pPr>
          </w:p>
        </w:tc>
        <w:tc>
          <w:tcPr>
            <w:tcW w:w="1559"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rPr>
                <w:strike/>
              </w:rPr>
            </w:pPr>
          </w:p>
        </w:tc>
        <w:tc>
          <w:tcPr>
            <w:tcW w:w="1417"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pPr>
          </w:p>
        </w:tc>
      </w:tr>
      <w:tr w:rsidR="00803D49" w:rsidRPr="005B28B1" w:rsidTr="006C6F99">
        <w:trPr>
          <w:trHeight w:val="265"/>
        </w:trPr>
        <w:tc>
          <w:tcPr>
            <w:tcW w:w="1843"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pPr>
          </w:p>
        </w:tc>
        <w:tc>
          <w:tcPr>
            <w:tcW w:w="992"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pPr>
          </w:p>
        </w:tc>
        <w:tc>
          <w:tcPr>
            <w:tcW w:w="1134"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pPr>
          </w:p>
        </w:tc>
        <w:tc>
          <w:tcPr>
            <w:tcW w:w="2694"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rPr>
                <w:strike/>
              </w:rPr>
            </w:pPr>
          </w:p>
        </w:tc>
        <w:tc>
          <w:tcPr>
            <w:tcW w:w="1559"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rPr>
                <w:strike/>
              </w:rPr>
            </w:pPr>
          </w:p>
        </w:tc>
        <w:tc>
          <w:tcPr>
            <w:tcW w:w="1417"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pPr>
          </w:p>
        </w:tc>
      </w:tr>
      <w:tr w:rsidR="00803D49" w:rsidRPr="005B28B1" w:rsidTr="006C6F99">
        <w:trPr>
          <w:trHeight w:val="265"/>
        </w:trPr>
        <w:tc>
          <w:tcPr>
            <w:tcW w:w="1843"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pPr>
          </w:p>
        </w:tc>
        <w:tc>
          <w:tcPr>
            <w:tcW w:w="992"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pPr>
          </w:p>
        </w:tc>
        <w:tc>
          <w:tcPr>
            <w:tcW w:w="1134"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pPr>
          </w:p>
        </w:tc>
        <w:tc>
          <w:tcPr>
            <w:tcW w:w="2694"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rPr>
                <w:strike/>
              </w:rPr>
            </w:pPr>
          </w:p>
        </w:tc>
        <w:tc>
          <w:tcPr>
            <w:tcW w:w="1559"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rPr>
                <w:strike/>
              </w:rPr>
            </w:pPr>
          </w:p>
        </w:tc>
        <w:tc>
          <w:tcPr>
            <w:tcW w:w="1417"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pPr>
          </w:p>
        </w:tc>
      </w:tr>
      <w:tr w:rsidR="00803D49" w:rsidRPr="005B28B1" w:rsidTr="006C6F99">
        <w:trPr>
          <w:trHeight w:val="265"/>
        </w:trPr>
        <w:tc>
          <w:tcPr>
            <w:tcW w:w="1843"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pPr>
          </w:p>
        </w:tc>
        <w:tc>
          <w:tcPr>
            <w:tcW w:w="992"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pPr>
          </w:p>
        </w:tc>
        <w:tc>
          <w:tcPr>
            <w:tcW w:w="1134"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pPr>
          </w:p>
        </w:tc>
        <w:tc>
          <w:tcPr>
            <w:tcW w:w="2694"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rPr>
                <w:strike/>
              </w:rPr>
            </w:pPr>
          </w:p>
        </w:tc>
        <w:tc>
          <w:tcPr>
            <w:tcW w:w="1559"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rPr>
                <w:strike/>
              </w:rPr>
            </w:pPr>
          </w:p>
        </w:tc>
        <w:tc>
          <w:tcPr>
            <w:tcW w:w="1417" w:type="dxa"/>
            <w:tcBorders>
              <w:top w:val="single" w:sz="4" w:space="0" w:color="auto"/>
              <w:left w:val="single" w:sz="4" w:space="0" w:color="auto"/>
              <w:bottom w:val="single" w:sz="4" w:space="0" w:color="auto"/>
              <w:right w:val="single" w:sz="4" w:space="0" w:color="auto"/>
            </w:tcBorders>
          </w:tcPr>
          <w:p w:rsidR="00803D49" w:rsidRPr="005B28B1" w:rsidRDefault="00803D49" w:rsidP="006C6F99">
            <w:pPr>
              <w:ind w:left="57" w:right="57" w:firstLine="360"/>
            </w:pPr>
          </w:p>
        </w:tc>
      </w:tr>
    </w:tbl>
    <w:p w:rsidR="00803D49" w:rsidRPr="005B28B1" w:rsidRDefault="00803D49" w:rsidP="00803D49">
      <w:pPr>
        <w:jc w:val="both"/>
        <w:rPr>
          <w:sz w:val="20"/>
          <w:szCs w:val="20"/>
        </w:rPr>
      </w:pPr>
      <w:r w:rsidRPr="005B28B1">
        <w:rPr>
          <w:sz w:val="20"/>
          <w:szCs w:val="20"/>
        </w:rPr>
        <w:t xml:space="preserve">* в случае признания членом семьи в судебном порядке в графе указывается номер и дата судебного решения. </w:t>
      </w:r>
    </w:p>
    <w:p w:rsidR="00803D49" w:rsidRPr="005B28B1" w:rsidRDefault="00803D49" w:rsidP="00803D49">
      <w:pPr>
        <w:jc w:val="both"/>
      </w:pPr>
    </w:p>
    <w:p w:rsidR="00803D49" w:rsidRPr="005B28B1" w:rsidRDefault="00803D49" w:rsidP="00803D49">
      <w:pPr>
        <w:jc w:val="both"/>
        <w:rPr>
          <w:b/>
        </w:rPr>
      </w:pPr>
      <w:r w:rsidRPr="005B28B1">
        <w:rPr>
          <w:b/>
        </w:rPr>
        <w:t xml:space="preserve">4.2. Члены семьи, зарегистрированные по месту жительства в ином жилом помещении: </w:t>
      </w:r>
    </w:p>
    <w:tbl>
      <w:tblPr>
        <w:tblStyle w:val="a3"/>
        <w:tblW w:w="0" w:type="auto"/>
        <w:tblInd w:w="108" w:type="dxa"/>
        <w:tblLook w:val="04A0"/>
      </w:tblPr>
      <w:tblGrid>
        <w:gridCol w:w="3825"/>
        <w:gridCol w:w="2408"/>
        <w:gridCol w:w="3400"/>
      </w:tblGrid>
      <w:tr w:rsidR="00803D49" w:rsidRPr="005B28B1" w:rsidTr="006C6F99">
        <w:tc>
          <w:tcPr>
            <w:tcW w:w="3828" w:type="dxa"/>
          </w:tcPr>
          <w:p w:rsidR="00803D49" w:rsidRPr="005B28B1" w:rsidRDefault="00803D49" w:rsidP="006C6F99">
            <w:pPr>
              <w:ind w:firstLine="75"/>
              <w:jc w:val="center"/>
              <w:rPr>
                <w:sz w:val="20"/>
                <w:szCs w:val="20"/>
              </w:rPr>
            </w:pPr>
            <w:r w:rsidRPr="005B28B1">
              <w:rPr>
                <w:sz w:val="20"/>
                <w:szCs w:val="20"/>
              </w:rPr>
              <w:t>Фамилия, имя, отчество,</w:t>
            </w:r>
          </w:p>
          <w:p w:rsidR="00803D49" w:rsidRPr="005B28B1" w:rsidRDefault="00803D49" w:rsidP="006C6F99">
            <w:pPr>
              <w:ind w:firstLine="75"/>
              <w:jc w:val="center"/>
              <w:rPr>
                <w:sz w:val="20"/>
                <w:szCs w:val="20"/>
              </w:rPr>
            </w:pPr>
            <w:r w:rsidRPr="005B28B1">
              <w:rPr>
                <w:sz w:val="20"/>
                <w:szCs w:val="20"/>
              </w:rPr>
              <w:t>дата рождения</w:t>
            </w:r>
          </w:p>
        </w:tc>
        <w:tc>
          <w:tcPr>
            <w:tcW w:w="2409" w:type="dxa"/>
          </w:tcPr>
          <w:p w:rsidR="00803D49" w:rsidRPr="005B28B1" w:rsidRDefault="00803D49" w:rsidP="006C6F99">
            <w:pPr>
              <w:ind w:hanging="28"/>
              <w:jc w:val="center"/>
              <w:rPr>
                <w:sz w:val="20"/>
                <w:szCs w:val="20"/>
              </w:rPr>
            </w:pPr>
            <w:r w:rsidRPr="005B28B1">
              <w:rPr>
                <w:sz w:val="20"/>
                <w:szCs w:val="20"/>
              </w:rPr>
              <w:t>Степень родства</w:t>
            </w:r>
          </w:p>
          <w:p w:rsidR="00803D49" w:rsidRPr="005B28B1" w:rsidRDefault="00803D49" w:rsidP="006C6F99">
            <w:pPr>
              <w:ind w:hanging="28"/>
              <w:jc w:val="center"/>
              <w:rPr>
                <w:sz w:val="20"/>
                <w:szCs w:val="20"/>
              </w:rPr>
            </w:pPr>
          </w:p>
        </w:tc>
        <w:tc>
          <w:tcPr>
            <w:tcW w:w="3402" w:type="dxa"/>
          </w:tcPr>
          <w:p w:rsidR="00803D49" w:rsidRPr="005B28B1" w:rsidRDefault="00803D49" w:rsidP="006C6F99">
            <w:pPr>
              <w:jc w:val="center"/>
              <w:rPr>
                <w:sz w:val="20"/>
                <w:szCs w:val="20"/>
              </w:rPr>
            </w:pPr>
            <w:r w:rsidRPr="005B28B1">
              <w:rPr>
                <w:sz w:val="20"/>
                <w:szCs w:val="20"/>
              </w:rPr>
              <w:t>Адрес места жительства</w:t>
            </w:r>
          </w:p>
        </w:tc>
      </w:tr>
      <w:tr w:rsidR="00803D49" w:rsidRPr="005B28B1" w:rsidTr="006C6F99">
        <w:tc>
          <w:tcPr>
            <w:tcW w:w="3828" w:type="dxa"/>
          </w:tcPr>
          <w:p w:rsidR="00803D49" w:rsidRPr="005B28B1" w:rsidRDefault="00803D49" w:rsidP="006C6F99">
            <w:pPr>
              <w:ind w:firstLine="75"/>
              <w:jc w:val="center"/>
            </w:pPr>
          </w:p>
        </w:tc>
        <w:tc>
          <w:tcPr>
            <w:tcW w:w="2409" w:type="dxa"/>
          </w:tcPr>
          <w:p w:rsidR="00803D49" w:rsidRPr="005B28B1" w:rsidRDefault="00803D49" w:rsidP="006C6F99">
            <w:pPr>
              <w:ind w:hanging="28"/>
              <w:jc w:val="center"/>
            </w:pPr>
          </w:p>
        </w:tc>
        <w:tc>
          <w:tcPr>
            <w:tcW w:w="3402" w:type="dxa"/>
          </w:tcPr>
          <w:p w:rsidR="00803D49" w:rsidRPr="005B28B1" w:rsidRDefault="00803D49" w:rsidP="006C6F99">
            <w:pPr>
              <w:jc w:val="both"/>
            </w:pPr>
          </w:p>
        </w:tc>
      </w:tr>
      <w:tr w:rsidR="00803D49" w:rsidRPr="005B28B1" w:rsidTr="006C6F99">
        <w:tc>
          <w:tcPr>
            <w:tcW w:w="3828" w:type="dxa"/>
          </w:tcPr>
          <w:p w:rsidR="00803D49" w:rsidRPr="005B28B1" w:rsidRDefault="00803D49" w:rsidP="006C6F99">
            <w:pPr>
              <w:ind w:firstLine="75"/>
              <w:jc w:val="center"/>
            </w:pPr>
          </w:p>
        </w:tc>
        <w:tc>
          <w:tcPr>
            <w:tcW w:w="2409" w:type="dxa"/>
          </w:tcPr>
          <w:p w:rsidR="00803D49" w:rsidRPr="005B28B1" w:rsidRDefault="00803D49" w:rsidP="006C6F99">
            <w:pPr>
              <w:ind w:hanging="28"/>
              <w:jc w:val="center"/>
            </w:pPr>
          </w:p>
        </w:tc>
        <w:tc>
          <w:tcPr>
            <w:tcW w:w="3402" w:type="dxa"/>
          </w:tcPr>
          <w:p w:rsidR="00803D49" w:rsidRPr="005B28B1" w:rsidRDefault="00803D49" w:rsidP="006C6F99">
            <w:pPr>
              <w:jc w:val="both"/>
            </w:pPr>
          </w:p>
        </w:tc>
      </w:tr>
    </w:tbl>
    <w:p w:rsidR="00803D49" w:rsidRPr="005B28B1" w:rsidRDefault="00803D49" w:rsidP="00803D49">
      <w:pPr>
        <w:jc w:val="both"/>
      </w:pPr>
    </w:p>
    <w:p w:rsidR="00803D49" w:rsidRPr="005B28B1" w:rsidRDefault="00803D49" w:rsidP="00803D49">
      <w:pPr>
        <w:jc w:val="both"/>
        <w:rPr>
          <w:b/>
        </w:rPr>
      </w:pPr>
      <w:r w:rsidRPr="005B28B1">
        <w:rPr>
          <w:b/>
        </w:rPr>
        <w:t>4.3. Граждане, зарегистрированные совместно с заявителем в жилом помещении, но не являющиеся членами семьи заявителя:</w:t>
      </w:r>
    </w:p>
    <w:tbl>
      <w:tblPr>
        <w:tblStyle w:val="a3"/>
        <w:tblW w:w="0" w:type="auto"/>
        <w:tblInd w:w="108" w:type="dxa"/>
        <w:tblLook w:val="04A0"/>
      </w:tblPr>
      <w:tblGrid>
        <w:gridCol w:w="3825"/>
        <w:gridCol w:w="2408"/>
        <w:gridCol w:w="3400"/>
      </w:tblGrid>
      <w:tr w:rsidR="00803D49" w:rsidRPr="005B28B1" w:rsidTr="006C6F99">
        <w:tc>
          <w:tcPr>
            <w:tcW w:w="3828" w:type="dxa"/>
          </w:tcPr>
          <w:p w:rsidR="00803D49" w:rsidRPr="005B28B1" w:rsidRDefault="00803D49" w:rsidP="006C6F99">
            <w:pPr>
              <w:ind w:firstLine="75"/>
              <w:jc w:val="center"/>
              <w:rPr>
                <w:sz w:val="20"/>
                <w:szCs w:val="20"/>
              </w:rPr>
            </w:pPr>
            <w:r w:rsidRPr="005B28B1">
              <w:rPr>
                <w:sz w:val="20"/>
                <w:szCs w:val="20"/>
              </w:rPr>
              <w:t>Фамилия, имя, отчество,</w:t>
            </w:r>
          </w:p>
          <w:p w:rsidR="00803D49" w:rsidRPr="005B28B1" w:rsidRDefault="00803D49" w:rsidP="006C6F99">
            <w:pPr>
              <w:ind w:firstLine="75"/>
              <w:jc w:val="center"/>
              <w:rPr>
                <w:sz w:val="20"/>
                <w:szCs w:val="20"/>
              </w:rPr>
            </w:pPr>
            <w:r w:rsidRPr="005B28B1">
              <w:rPr>
                <w:sz w:val="20"/>
                <w:szCs w:val="20"/>
              </w:rPr>
              <w:t>дата рождения</w:t>
            </w:r>
          </w:p>
        </w:tc>
        <w:tc>
          <w:tcPr>
            <w:tcW w:w="2409" w:type="dxa"/>
          </w:tcPr>
          <w:p w:rsidR="00803D49" w:rsidRPr="005B28B1" w:rsidRDefault="00803D49" w:rsidP="006C6F99">
            <w:pPr>
              <w:ind w:hanging="28"/>
              <w:jc w:val="center"/>
              <w:rPr>
                <w:sz w:val="20"/>
                <w:szCs w:val="20"/>
              </w:rPr>
            </w:pPr>
            <w:r w:rsidRPr="005B28B1">
              <w:rPr>
                <w:sz w:val="20"/>
                <w:szCs w:val="20"/>
              </w:rPr>
              <w:t>Дата регистрации в жилом помещении</w:t>
            </w:r>
          </w:p>
        </w:tc>
        <w:tc>
          <w:tcPr>
            <w:tcW w:w="3402" w:type="dxa"/>
          </w:tcPr>
          <w:p w:rsidR="00803D49" w:rsidRPr="005B28B1" w:rsidRDefault="00803D49" w:rsidP="006C6F99">
            <w:pPr>
              <w:ind w:hanging="28"/>
              <w:jc w:val="center"/>
              <w:rPr>
                <w:sz w:val="20"/>
                <w:szCs w:val="20"/>
              </w:rPr>
            </w:pPr>
            <w:r w:rsidRPr="005B28B1">
              <w:rPr>
                <w:sz w:val="20"/>
                <w:szCs w:val="20"/>
              </w:rPr>
              <w:t xml:space="preserve">Размер вносимой платы за жилое помещение и коммунальные услуг </w:t>
            </w:r>
          </w:p>
        </w:tc>
      </w:tr>
      <w:tr w:rsidR="00803D49" w:rsidRPr="005B28B1" w:rsidTr="006C6F99">
        <w:tc>
          <w:tcPr>
            <w:tcW w:w="3828" w:type="dxa"/>
          </w:tcPr>
          <w:p w:rsidR="00803D49" w:rsidRPr="005B28B1" w:rsidRDefault="00803D49" w:rsidP="006C6F99">
            <w:pPr>
              <w:ind w:firstLine="75"/>
              <w:jc w:val="center"/>
            </w:pPr>
          </w:p>
        </w:tc>
        <w:tc>
          <w:tcPr>
            <w:tcW w:w="2409" w:type="dxa"/>
          </w:tcPr>
          <w:p w:rsidR="00803D49" w:rsidRPr="005B28B1" w:rsidRDefault="00803D49" w:rsidP="006C6F99">
            <w:pPr>
              <w:ind w:hanging="28"/>
              <w:jc w:val="center"/>
            </w:pPr>
          </w:p>
        </w:tc>
        <w:tc>
          <w:tcPr>
            <w:tcW w:w="3402" w:type="dxa"/>
          </w:tcPr>
          <w:p w:rsidR="00803D49" w:rsidRPr="005B28B1" w:rsidRDefault="00803D49" w:rsidP="006C6F99">
            <w:pPr>
              <w:jc w:val="both"/>
            </w:pPr>
          </w:p>
        </w:tc>
      </w:tr>
      <w:tr w:rsidR="00803D49" w:rsidRPr="005B28B1" w:rsidTr="006C6F99">
        <w:tc>
          <w:tcPr>
            <w:tcW w:w="3828" w:type="dxa"/>
          </w:tcPr>
          <w:p w:rsidR="00803D49" w:rsidRPr="005B28B1" w:rsidRDefault="00803D49" w:rsidP="006C6F99">
            <w:pPr>
              <w:ind w:firstLine="75"/>
              <w:jc w:val="center"/>
            </w:pPr>
          </w:p>
        </w:tc>
        <w:tc>
          <w:tcPr>
            <w:tcW w:w="2409" w:type="dxa"/>
          </w:tcPr>
          <w:p w:rsidR="00803D49" w:rsidRPr="005B28B1" w:rsidRDefault="00803D49" w:rsidP="006C6F99">
            <w:pPr>
              <w:ind w:hanging="28"/>
              <w:jc w:val="center"/>
            </w:pPr>
          </w:p>
        </w:tc>
        <w:tc>
          <w:tcPr>
            <w:tcW w:w="3402" w:type="dxa"/>
          </w:tcPr>
          <w:p w:rsidR="00803D49" w:rsidRPr="005B28B1" w:rsidRDefault="00803D49" w:rsidP="006C6F99">
            <w:pPr>
              <w:jc w:val="both"/>
            </w:pPr>
          </w:p>
        </w:tc>
      </w:tr>
    </w:tbl>
    <w:p w:rsidR="00803D49" w:rsidRPr="005B28B1" w:rsidRDefault="00803D49" w:rsidP="00803D49">
      <w:pPr>
        <w:jc w:val="both"/>
      </w:pPr>
    </w:p>
    <w:p w:rsidR="00803D49" w:rsidRPr="005B28B1" w:rsidRDefault="00803D49" w:rsidP="00803D49">
      <w:pPr>
        <w:tabs>
          <w:tab w:val="left" w:pos="284"/>
        </w:tabs>
        <w:jc w:val="both"/>
        <w:rPr>
          <w:b/>
        </w:rPr>
      </w:pPr>
      <w:r w:rsidRPr="005B28B1">
        <w:rPr>
          <w:b/>
        </w:rPr>
        <w:t xml:space="preserve">5. Сведения о доходах </w:t>
      </w:r>
    </w:p>
    <w:p w:rsidR="00803D49" w:rsidRPr="005B28B1" w:rsidRDefault="00803D49" w:rsidP="00803D49">
      <w:pPr>
        <w:tabs>
          <w:tab w:val="left" w:pos="284"/>
        </w:tabs>
        <w:jc w:val="both"/>
        <w:rPr>
          <w:i/>
        </w:rPr>
      </w:pPr>
      <w:r w:rsidRPr="005B28B1">
        <w:rPr>
          <w:i/>
        </w:rPr>
        <w:t xml:space="preserve">Указываются сведения о доходах заявителя, членов его семьи, зарегистрированных по месту жительства в жилом помещении совместно с заявителем, а также лиц, являющихся по отношению к заявителю или членам его семьи супругом (супругой), </w:t>
      </w:r>
      <w:r w:rsidRPr="005B28B1">
        <w:rPr>
          <w:i/>
        </w:rPr>
        <w:lastRenderedPageBreak/>
        <w:t>родителями или усыновителями несовершеннолетних детей, несовершеннолетними детьми (в т.ч. усыновленными), зарегистрированных по другому адресу:</w:t>
      </w:r>
    </w:p>
    <w:p w:rsidR="00803D49" w:rsidRPr="005B28B1" w:rsidRDefault="00803D49" w:rsidP="00803D49">
      <w:pPr>
        <w:tabs>
          <w:tab w:val="left" w:pos="284"/>
        </w:tabs>
        <w:jc w:val="both"/>
      </w:pPr>
      <w:r w:rsidRPr="005B28B1">
        <w:rPr>
          <w:b/>
        </w:rPr>
        <w:t>5.1. Сведения о полученных заявителем и членами его семьи доходах, информация о размере которых запрашивается</w:t>
      </w:r>
      <w:r w:rsidRPr="005B28B1">
        <w:rPr>
          <w:b/>
          <w:shd w:val="clear" w:color="auto" w:fill="FFFFFF"/>
        </w:rPr>
        <w:t xml:space="preserve"> ГКУ-УСЗН в рамках межведомственного взаимодействия</w:t>
      </w:r>
      <w:r w:rsidRPr="005B28B1">
        <w:rPr>
          <w:i/>
        </w:rPr>
        <w:t xml:space="preserve">: </w:t>
      </w:r>
    </w:p>
    <w:tbl>
      <w:tblPr>
        <w:tblStyle w:val="a3"/>
        <w:tblW w:w="0" w:type="auto"/>
        <w:tblInd w:w="108" w:type="dxa"/>
        <w:tblLook w:val="04A0"/>
      </w:tblPr>
      <w:tblGrid>
        <w:gridCol w:w="6092"/>
        <w:gridCol w:w="3541"/>
      </w:tblGrid>
      <w:tr w:rsidR="00803D49" w:rsidRPr="005B28B1" w:rsidTr="006C6F99">
        <w:tc>
          <w:tcPr>
            <w:tcW w:w="6096" w:type="dxa"/>
          </w:tcPr>
          <w:p w:rsidR="00803D49" w:rsidRPr="005B28B1" w:rsidRDefault="00803D49" w:rsidP="006C6F99">
            <w:pPr>
              <w:tabs>
                <w:tab w:val="left" w:pos="284"/>
              </w:tabs>
              <w:jc w:val="center"/>
            </w:pPr>
            <w:r w:rsidRPr="005B28B1">
              <w:t>Вид дохода</w:t>
            </w:r>
          </w:p>
          <w:p w:rsidR="00803D49" w:rsidRPr="005B28B1" w:rsidRDefault="00803D49" w:rsidP="006C6F99">
            <w:pPr>
              <w:tabs>
                <w:tab w:val="left" w:pos="284"/>
              </w:tabs>
              <w:jc w:val="center"/>
            </w:pPr>
          </w:p>
        </w:tc>
        <w:tc>
          <w:tcPr>
            <w:tcW w:w="3543" w:type="dxa"/>
          </w:tcPr>
          <w:p w:rsidR="00803D49" w:rsidRPr="005B28B1" w:rsidRDefault="00803D49" w:rsidP="006C6F99">
            <w:pPr>
              <w:tabs>
                <w:tab w:val="left" w:pos="284"/>
              </w:tabs>
              <w:jc w:val="center"/>
            </w:pPr>
            <w:r w:rsidRPr="005B28B1">
              <w:t xml:space="preserve">ФИО заявителя/члена семьи, получившего доход в расчетном периоде </w:t>
            </w:r>
          </w:p>
          <w:p w:rsidR="00803D49" w:rsidRPr="005B28B1" w:rsidRDefault="00803D49" w:rsidP="006C6F99">
            <w:pPr>
              <w:tabs>
                <w:tab w:val="left" w:pos="284"/>
              </w:tabs>
              <w:jc w:val="center"/>
            </w:pPr>
            <w:r w:rsidRPr="005B28B1">
              <w:rPr>
                <w:i/>
                <w:shd w:val="clear" w:color="auto" w:fill="FFFFFF"/>
              </w:rPr>
              <w:t>(необходимо указать ФИО лиц, получающих указанные виды</w:t>
            </w:r>
            <w:r w:rsidRPr="005B28B1">
              <w:rPr>
                <w:i/>
              </w:rPr>
              <w:t xml:space="preserve"> доходов, </w:t>
            </w:r>
            <w:r w:rsidRPr="005B28B1">
              <w:rPr>
                <w:i/>
                <w:u w:val="single"/>
              </w:rPr>
              <w:t>без указания суммы полученного дохода</w:t>
            </w:r>
            <w:r w:rsidRPr="005B28B1">
              <w:rPr>
                <w:i/>
              </w:rPr>
              <w:t>)</w:t>
            </w:r>
          </w:p>
        </w:tc>
      </w:tr>
      <w:tr w:rsidR="00803D49" w:rsidRPr="005B28B1" w:rsidTr="006C6F99">
        <w:tc>
          <w:tcPr>
            <w:tcW w:w="6096" w:type="dxa"/>
          </w:tcPr>
          <w:p w:rsidR="00803D49" w:rsidRPr="005B28B1" w:rsidRDefault="00803D49" w:rsidP="006C6F99">
            <w:pPr>
              <w:tabs>
                <w:tab w:val="left" w:pos="284"/>
                <w:tab w:val="left" w:pos="1134"/>
              </w:tabs>
              <w:jc w:val="both"/>
              <w:rPr>
                <w:shd w:val="clear" w:color="auto" w:fill="FFFFFF"/>
              </w:rPr>
            </w:pPr>
            <w:r w:rsidRPr="005B28B1">
              <w:rPr>
                <w:shd w:val="clear" w:color="auto" w:fill="FFFFFF"/>
              </w:rPr>
              <w:t>Заработная плата заявителя и каждого члена семьи</w:t>
            </w:r>
          </w:p>
        </w:tc>
        <w:tc>
          <w:tcPr>
            <w:tcW w:w="3543" w:type="dxa"/>
          </w:tcPr>
          <w:p w:rsidR="00803D49" w:rsidRPr="005B28B1" w:rsidRDefault="00803D49" w:rsidP="006C6F99">
            <w:pPr>
              <w:tabs>
                <w:tab w:val="left" w:pos="284"/>
              </w:tabs>
              <w:jc w:val="center"/>
            </w:pPr>
          </w:p>
        </w:tc>
      </w:tr>
      <w:tr w:rsidR="00803D49" w:rsidRPr="005B28B1" w:rsidTr="006C6F99">
        <w:tc>
          <w:tcPr>
            <w:tcW w:w="6096" w:type="dxa"/>
          </w:tcPr>
          <w:p w:rsidR="00803D49" w:rsidRPr="005B28B1" w:rsidRDefault="00803D49" w:rsidP="006C6F99">
            <w:pPr>
              <w:tabs>
                <w:tab w:val="left" w:pos="284"/>
                <w:tab w:val="left" w:pos="1134"/>
              </w:tabs>
              <w:jc w:val="both"/>
              <w:rPr>
                <w:shd w:val="clear" w:color="auto" w:fill="FFFFFF"/>
              </w:rPr>
            </w:pPr>
            <w:r w:rsidRPr="005B28B1">
              <w:rPr>
                <w:shd w:val="clear" w:color="auto" w:fill="FFFFFF"/>
              </w:rPr>
              <w:t>Сохраняемый средний заработок</w:t>
            </w:r>
          </w:p>
        </w:tc>
        <w:tc>
          <w:tcPr>
            <w:tcW w:w="3543" w:type="dxa"/>
          </w:tcPr>
          <w:p w:rsidR="00803D49" w:rsidRPr="005B28B1" w:rsidRDefault="00803D49" w:rsidP="006C6F99">
            <w:pPr>
              <w:tabs>
                <w:tab w:val="left" w:pos="284"/>
              </w:tabs>
              <w:jc w:val="center"/>
            </w:pPr>
          </w:p>
        </w:tc>
      </w:tr>
      <w:tr w:rsidR="00803D49" w:rsidRPr="005B28B1" w:rsidTr="006C6F99">
        <w:tc>
          <w:tcPr>
            <w:tcW w:w="6096" w:type="dxa"/>
          </w:tcPr>
          <w:p w:rsidR="00803D49" w:rsidRPr="005B28B1" w:rsidRDefault="00803D49" w:rsidP="006C6F99">
            <w:pPr>
              <w:tabs>
                <w:tab w:val="left" w:pos="284"/>
                <w:tab w:val="left" w:pos="1134"/>
              </w:tabs>
              <w:jc w:val="both"/>
              <w:rPr>
                <w:shd w:val="clear" w:color="auto" w:fill="FFFFFF"/>
              </w:rPr>
            </w:pPr>
            <w:r w:rsidRPr="005B28B1">
              <w:rPr>
                <w:shd w:val="clear" w:color="auto" w:fill="FFFFFF"/>
              </w:rPr>
              <w:t>Пенсии и дополнительные выплаты пенсионерам</w:t>
            </w:r>
          </w:p>
        </w:tc>
        <w:tc>
          <w:tcPr>
            <w:tcW w:w="3543" w:type="dxa"/>
          </w:tcPr>
          <w:p w:rsidR="00803D49" w:rsidRPr="005B28B1" w:rsidRDefault="00803D49" w:rsidP="006C6F99">
            <w:pPr>
              <w:tabs>
                <w:tab w:val="left" w:pos="284"/>
              </w:tabs>
              <w:jc w:val="center"/>
            </w:pPr>
          </w:p>
        </w:tc>
      </w:tr>
      <w:tr w:rsidR="00803D49" w:rsidRPr="005B28B1" w:rsidTr="006C6F99">
        <w:tc>
          <w:tcPr>
            <w:tcW w:w="6096" w:type="dxa"/>
          </w:tcPr>
          <w:p w:rsidR="00803D49" w:rsidRPr="005B28B1" w:rsidRDefault="00803D49" w:rsidP="006C6F99">
            <w:pPr>
              <w:tabs>
                <w:tab w:val="left" w:pos="284"/>
              </w:tabs>
              <w:jc w:val="both"/>
              <w:rPr>
                <w:shd w:val="clear" w:color="auto" w:fill="FFFFFF"/>
              </w:rPr>
            </w:pPr>
            <w:r w:rsidRPr="005B28B1">
              <w:rPr>
                <w:shd w:val="clear" w:color="auto" w:fill="FFFFFF"/>
              </w:rPr>
              <w:t>Пособие по безработице и иные выплаты безработным гражданам</w:t>
            </w:r>
          </w:p>
        </w:tc>
        <w:tc>
          <w:tcPr>
            <w:tcW w:w="3543" w:type="dxa"/>
          </w:tcPr>
          <w:p w:rsidR="00803D49" w:rsidRPr="005B28B1" w:rsidRDefault="00803D49" w:rsidP="006C6F99">
            <w:pPr>
              <w:tabs>
                <w:tab w:val="left" w:pos="284"/>
              </w:tabs>
              <w:jc w:val="center"/>
            </w:pPr>
          </w:p>
        </w:tc>
      </w:tr>
      <w:tr w:rsidR="00803D49" w:rsidRPr="005B28B1" w:rsidTr="006C6F99">
        <w:tc>
          <w:tcPr>
            <w:tcW w:w="6096" w:type="dxa"/>
          </w:tcPr>
          <w:p w:rsidR="00803D49" w:rsidRPr="005B28B1" w:rsidRDefault="00803D49" w:rsidP="006C6F99">
            <w:pPr>
              <w:tabs>
                <w:tab w:val="left" w:pos="284"/>
              </w:tabs>
              <w:jc w:val="both"/>
              <w:rPr>
                <w:shd w:val="clear" w:color="auto" w:fill="FFFFFF"/>
              </w:rPr>
            </w:pPr>
            <w:r w:rsidRPr="005B28B1">
              <w:rPr>
                <w:shd w:val="clear" w:color="auto" w:fill="FFFFFF"/>
              </w:rPr>
              <w:t>Компенсация на оплату жилого помещения и коммунальных услуг</w:t>
            </w:r>
          </w:p>
        </w:tc>
        <w:tc>
          <w:tcPr>
            <w:tcW w:w="3543" w:type="dxa"/>
          </w:tcPr>
          <w:p w:rsidR="00803D49" w:rsidRPr="005B28B1" w:rsidRDefault="00803D49" w:rsidP="006C6F99">
            <w:pPr>
              <w:tabs>
                <w:tab w:val="left" w:pos="284"/>
              </w:tabs>
              <w:jc w:val="center"/>
            </w:pPr>
          </w:p>
        </w:tc>
      </w:tr>
      <w:tr w:rsidR="00803D49" w:rsidRPr="005B28B1" w:rsidTr="006C6F99">
        <w:tc>
          <w:tcPr>
            <w:tcW w:w="6096" w:type="dxa"/>
          </w:tcPr>
          <w:p w:rsidR="00803D49" w:rsidRPr="005B28B1" w:rsidRDefault="00803D49" w:rsidP="006C6F99">
            <w:pPr>
              <w:tabs>
                <w:tab w:val="left" w:pos="284"/>
              </w:tabs>
              <w:jc w:val="both"/>
              <w:rPr>
                <w:shd w:val="clear" w:color="auto" w:fill="FFFFFF"/>
              </w:rPr>
            </w:pPr>
            <w:r w:rsidRPr="005B28B1">
              <w:rPr>
                <w:shd w:val="clear" w:color="auto" w:fill="FFFFFF"/>
              </w:rPr>
              <w:t>Денежные выплаты по оплате жилого помещения и коммунальных услуг</w:t>
            </w:r>
          </w:p>
        </w:tc>
        <w:tc>
          <w:tcPr>
            <w:tcW w:w="3543" w:type="dxa"/>
          </w:tcPr>
          <w:p w:rsidR="00803D49" w:rsidRPr="005B28B1" w:rsidRDefault="00803D49" w:rsidP="006C6F99">
            <w:pPr>
              <w:tabs>
                <w:tab w:val="left" w:pos="284"/>
              </w:tabs>
              <w:jc w:val="center"/>
            </w:pPr>
          </w:p>
        </w:tc>
      </w:tr>
      <w:tr w:rsidR="00803D49" w:rsidRPr="005B28B1" w:rsidTr="006C6F99">
        <w:tc>
          <w:tcPr>
            <w:tcW w:w="6096" w:type="dxa"/>
          </w:tcPr>
          <w:p w:rsidR="00803D49" w:rsidRPr="005B28B1" w:rsidRDefault="00803D49" w:rsidP="006C6F99">
            <w:pPr>
              <w:tabs>
                <w:tab w:val="left" w:pos="284"/>
                <w:tab w:val="left" w:pos="1134"/>
              </w:tabs>
              <w:jc w:val="both"/>
              <w:rPr>
                <w:shd w:val="clear" w:color="auto" w:fill="FFFFFF"/>
              </w:rPr>
            </w:pPr>
            <w:r w:rsidRPr="005B28B1">
              <w:rPr>
                <w:shd w:val="clear" w:color="auto" w:fill="FFFFFF"/>
              </w:rPr>
              <w:t>Ежемесячное пособие по уходу за ребенком до 1,5 лет и до 3-го возраста</w:t>
            </w:r>
          </w:p>
        </w:tc>
        <w:tc>
          <w:tcPr>
            <w:tcW w:w="3543" w:type="dxa"/>
          </w:tcPr>
          <w:p w:rsidR="00803D49" w:rsidRPr="005B28B1" w:rsidRDefault="00803D49" w:rsidP="006C6F99">
            <w:pPr>
              <w:tabs>
                <w:tab w:val="left" w:pos="284"/>
              </w:tabs>
              <w:jc w:val="center"/>
            </w:pPr>
          </w:p>
        </w:tc>
      </w:tr>
      <w:tr w:rsidR="00803D49" w:rsidRPr="005B28B1" w:rsidTr="006C6F99">
        <w:tc>
          <w:tcPr>
            <w:tcW w:w="6096" w:type="dxa"/>
          </w:tcPr>
          <w:p w:rsidR="00803D49" w:rsidRPr="005B28B1" w:rsidRDefault="00803D49" w:rsidP="006C6F99">
            <w:pPr>
              <w:tabs>
                <w:tab w:val="left" w:pos="284"/>
              </w:tabs>
              <w:jc w:val="both"/>
              <w:rPr>
                <w:shd w:val="clear" w:color="auto" w:fill="FFFFFF"/>
              </w:rPr>
            </w:pPr>
            <w:r w:rsidRPr="005B28B1">
              <w:rPr>
                <w:rStyle w:val="211pt"/>
              </w:rPr>
              <w:t>социальные выплаты, установленные в органах государственной власти РФ, субъектов РФ, органах местного самоуправления</w:t>
            </w:r>
          </w:p>
        </w:tc>
        <w:tc>
          <w:tcPr>
            <w:tcW w:w="3543" w:type="dxa"/>
          </w:tcPr>
          <w:p w:rsidR="00803D49" w:rsidRPr="005B28B1" w:rsidRDefault="00803D49" w:rsidP="006C6F99">
            <w:pPr>
              <w:tabs>
                <w:tab w:val="left" w:pos="284"/>
              </w:tabs>
              <w:jc w:val="center"/>
            </w:pPr>
          </w:p>
        </w:tc>
      </w:tr>
      <w:tr w:rsidR="00803D49" w:rsidRPr="005B28B1" w:rsidTr="006C6F99">
        <w:tc>
          <w:tcPr>
            <w:tcW w:w="6096" w:type="dxa"/>
          </w:tcPr>
          <w:p w:rsidR="00803D49" w:rsidRPr="005B28B1" w:rsidRDefault="00803D49" w:rsidP="006C6F99">
            <w:pPr>
              <w:tabs>
                <w:tab w:val="left" w:pos="284"/>
              </w:tabs>
              <w:jc w:val="both"/>
              <w:rPr>
                <w:shd w:val="clear" w:color="auto" w:fill="FFFFFF"/>
              </w:rPr>
            </w:pPr>
            <w:r w:rsidRPr="005B28B1">
              <w:rPr>
                <w:shd w:val="clear" w:color="auto" w:fill="FFFFFF"/>
              </w:rPr>
              <w:t>Денежные эквиваленты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3543" w:type="dxa"/>
          </w:tcPr>
          <w:p w:rsidR="00803D49" w:rsidRPr="005B28B1" w:rsidRDefault="00803D49" w:rsidP="006C6F99">
            <w:pPr>
              <w:tabs>
                <w:tab w:val="left" w:pos="284"/>
              </w:tabs>
              <w:jc w:val="center"/>
            </w:pPr>
          </w:p>
        </w:tc>
      </w:tr>
      <w:tr w:rsidR="00803D49" w:rsidRPr="005B28B1" w:rsidTr="006C6F99">
        <w:tc>
          <w:tcPr>
            <w:tcW w:w="6096" w:type="dxa"/>
          </w:tcPr>
          <w:p w:rsidR="00803D49" w:rsidRPr="005B28B1" w:rsidRDefault="00803D49" w:rsidP="006C6F99">
            <w:pPr>
              <w:tabs>
                <w:tab w:val="left" w:pos="284"/>
              </w:tabs>
              <w:jc w:val="both"/>
              <w:rPr>
                <w:shd w:val="clear" w:color="auto" w:fill="FFFFFF"/>
              </w:rPr>
            </w:pPr>
            <w:r w:rsidRPr="005B28B1">
              <w:rPr>
                <w:shd w:val="clear" w:color="auto" w:fill="FFFFFF"/>
              </w:rPr>
              <w:t>Пособия по временной нетрудоспособности</w:t>
            </w:r>
          </w:p>
        </w:tc>
        <w:tc>
          <w:tcPr>
            <w:tcW w:w="3543" w:type="dxa"/>
          </w:tcPr>
          <w:p w:rsidR="00803D49" w:rsidRPr="005B28B1" w:rsidRDefault="00803D49" w:rsidP="006C6F99">
            <w:pPr>
              <w:tabs>
                <w:tab w:val="left" w:pos="284"/>
              </w:tabs>
              <w:jc w:val="center"/>
            </w:pPr>
          </w:p>
        </w:tc>
      </w:tr>
      <w:tr w:rsidR="00803D49" w:rsidRPr="005B28B1" w:rsidTr="006C6F99">
        <w:tc>
          <w:tcPr>
            <w:tcW w:w="6096" w:type="dxa"/>
          </w:tcPr>
          <w:p w:rsidR="00803D49" w:rsidRPr="005B28B1" w:rsidRDefault="00803D49" w:rsidP="006C6F99">
            <w:pPr>
              <w:tabs>
                <w:tab w:val="left" w:pos="284"/>
              </w:tabs>
              <w:jc w:val="both"/>
              <w:rPr>
                <w:shd w:val="clear" w:color="auto" w:fill="FFFFFF"/>
              </w:rPr>
            </w:pPr>
            <w:r w:rsidRPr="005B28B1">
              <w:rPr>
                <w:shd w:val="clear" w:color="auto" w:fill="FFFFFF"/>
              </w:rPr>
              <w:t>Пособие по беременности и родам</w:t>
            </w:r>
          </w:p>
        </w:tc>
        <w:tc>
          <w:tcPr>
            <w:tcW w:w="3543" w:type="dxa"/>
          </w:tcPr>
          <w:p w:rsidR="00803D49" w:rsidRPr="005B28B1" w:rsidRDefault="00803D49" w:rsidP="006C6F99">
            <w:pPr>
              <w:tabs>
                <w:tab w:val="left" w:pos="284"/>
              </w:tabs>
              <w:jc w:val="center"/>
            </w:pPr>
          </w:p>
        </w:tc>
      </w:tr>
      <w:tr w:rsidR="00803D49" w:rsidRPr="005B28B1" w:rsidTr="006C6F99">
        <w:tc>
          <w:tcPr>
            <w:tcW w:w="6096" w:type="dxa"/>
          </w:tcPr>
          <w:p w:rsidR="00803D49" w:rsidRPr="005B28B1" w:rsidRDefault="00803D49" w:rsidP="006C6F99">
            <w:pPr>
              <w:tabs>
                <w:tab w:val="left" w:pos="284"/>
              </w:tabs>
              <w:jc w:val="both"/>
              <w:rPr>
                <w:shd w:val="clear" w:color="auto" w:fill="FFFFFF"/>
              </w:rPr>
            </w:pPr>
            <w:r w:rsidRPr="005B28B1">
              <w:rPr>
                <w:shd w:val="clear" w:color="auto" w:fill="FFFFFF"/>
              </w:rPr>
              <w:t>Пособие женщинам, вставшим на учет в ранние сроки беременности</w:t>
            </w:r>
          </w:p>
        </w:tc>
        <w:tc>
          <w:tcPr>
            <w:tcW w:w="3543" w:type="dxa"/>
          </w:tcPr>
          <w:p w:rsidR="00803D49" w:rsidRPr="005B28B1" w:rsidRDefault="00803D49" w:rsidP="006C6F99">
            <w:pPr>
              <w:tabs>
                <w:tab w:val="left" w:pos="284"/>
              </w:tabs>
              <w:jc w:val="center"/>
            </w:pPr>
          </w:p>
        </w:tc>
      </w:tr>
      <w:tr w:rsidR="00803D49" w:rsidRPr="005B28B1" w:rsidTr="006C6F99">
        <w:tc>
          <w:tcPr>
            <w:tcW w:w="6096" w:type="dxa"/>
          </w:tcPr>
          <w:p w:rsidR="00803D49" w:rsidRPr="005B28B1" w:rsidRDefault="00803D49" w:rsidP="006C6F99">
            <w:pPr>
              <w:tabs>
                <w:tab w:val="left" w:pos="284"/>
                <w:tab w:val="left" w:pos="1134"/>
              </w:tabs>
              <w:jc w:val="both"/>
              <w:rPr>
                <w:shd w:val="clear" w:color="auto" w:fill="FFFFFF"/>
              </w:rPr>
            </w:pPr>
            <w:r w:rsidRPr="005B28B1">
              <w:rPr>
                <w:shd w:val="clear" w:color="auto" w:fill="FFFFFF"/>
              </w:rPr>
              <w:t>Денежные средства, выделяемые опекуну (попечителю) на содержание подопечного, а также предоставляемых приемной семье на содержание каждого ребенка</w:t>
            </w:r>
          </w:p>
        </w:tc>
        <w:tc>
          <w:tcPr>
            <w:tcW w:w="3543" w:type="dxa"/>
          </w:tcPr>
          <w:p w:rsidR="00803D49" w:rsidRPr="005B28B1" w:rsidRDefault="00803D49" w:rsidP="006C6F99">
            <w:pPr>
              <w:tabs>
                <w:tab w:val="left" w:pos="284"/>
              </w:tabs>
              <w:jc w:val="center"/>
            </w:pPr>
          </w:p>
        </w:tc>
      </w:tr>
      <w:tr w:rsidR="00803D49" w:rsidRPr="005B28B1" w:rsidTr="006C6F99">
        <w:tc>
          <w:tcPr>
            <w:tcW w:w="6096" w:type="dxa"/>
          </w:tcPr>
          <w:p w:rsidR="00803D49" w:rsidRPr="005B28B1" w:rsidRDefault="00803D49" w:rsidP="006C6F99">
            <w:pPr>
              <w:tabs>
                <w:tab w:val="left" w:pos="284"/>
                <w:tab w:val="left" w:pos="1134"/>
              </w:tabs>
              <w:jc w:val="both"/>
              <w:rPr>
                <w:shd w:val="clear" w:color="auto" w:fill="FFFFFF"/>
              </w:rPr>
            </w:pPr>
            <w:r w:rsidRPr="005B28B1">
              <w:rPr>
                <w:shd w:val="clear" w:color="auto" w:fill="FFFFFF"/>
              </w:rPr>
              <w:t>Страховые выплаты по обязательному социальному страхованию от несчастных случаев на производстве и профессиональных заболеваний</w:t>
            </w:r>
          </w:p>
        </w:tc>
        <w:tc>
          <w:tcPr>
            <w:tcW w:w="3543" w:type="dxa"/>
          </w:tcPr>
          <w:p w:rsidR="00803D49" w:rsidRPr="005B28B1" w:rsidRDefault="00803D49" w:rsidP="006C6F99">
            <w:pPr>
              <w:tabs>
                <w:tab w:val="left" w:pos="284"/>
              </w:tabs>
              <w:jc w:val="center"/>
            </w:pPr>
          </w:p>
        </w:tc>
      </w:tr>
      <w:tr w:rsidR="00803D49" w:rsidRPr="005B28B1" w:rsidTr="006C6F99">
        <w:tc>
          <w:tcPr>
            <w:tcW w:w="6096" w:type="dxa"/>
          </w:tcPr>
          <w:p w:rsidR="00803D49" w:rsidRPr="005B28B1" w:rsidRDefault="00803D49" w:rsidP="006C6F99">
            <w:pPr>
              <w:tabs>
                <w:tab w:val="left" w:pos="284"/>
              </w:tabs>
              <w:jc w:val="both"/>
              <w:rPr>
                <w:shd w:val="clear" w:color="auto" w:fill="FFFFFF"/>
              </w:rPr>
            </w:pPr>
            <w:r w:rsidRPr="005B28B1">
              <w:rPr>
                <w:shd w:val="clear" w:color="auto" w:fill="FFFFFF"/>
              </w:rPr>
              <w:t>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гарнизонах, где отсутствует возможное трудоустройство</w:t>
            </w:r>
          </w:p>
        </w:tc>
        <w:tc>
          <w:tcPr>
            <w:tcW w:w="3543" w:type="dxa"/>
          </w:tcPr>
          <w:p w:rsidR="00803D49" w:rsidRPr="005B28B1" w:rsidRDefault="00803D49" w:rsidP="006C6F99">
            <w:pPr>
              <w:tabs>
                <w:tab w:val="left" w:pos="284"/>
              </w:tabs>
              <w:jc w:val="both"/>
            </w:pPr>
          </w:p>
        </w:tc>
      </w:tr>
      <w:tr w:rsidR="00803D49" w:rsidRPr="005B28B1" w:rsidTr="006C6F99">
        <w:tc>
          <w:tcPr>
            <w:tcW w:w="6096" w:type="dxa"/>
          </w:tcPr>
          <w:p w:rsidR="00803D49" w:rsidRPr="005B28B1" w:rsidRDefault="00803D49" w:rsidP="006C6F99">
            <w:pPr>
              <w:tabs>
                <w:tab w:val="left" w:pos="284"/>
              </w:tabs>
              <w:jc w:val="both"/>
              <w:rPr>
                <w:shd w:val="clear" w:color="auto" w:fill="FFFFFF"/>
              </w:rPr>
            </w:pPr>
            <w:r w:rsidRPr="005B28B1">
              <w:rPr>
                <w:shd w:val="clear" w:color="auto" w:fill="FFFFFF"/>
              </w:rPr>
              <w:t>Пособие супругам военнослужащих, проходящих военную службу по контракту, в период проживания с супругами в местностях, где они не могут трудоустроиться</w:t>
            </w:r>
          </w:p>
        </w:tc>
        <w:tc>
          <w:tcPr>
            <w:tcW w:w="3543" w:type="dxa"/>
          </w:tcPr>
          <w:p w:rsidR="00803D49" w:rsidRPr="005B28B1" w:rsidRDefault="00803D49" w:rsidP="006C6F99">
            <w:pPr>
              <w:tabs>
                <w:tab w:val="left" w:pos="284"/>
              </w:tabs>
              <w:jc w:val="both"/>
            </w:pPr>
          </w:p>
        </w:tc>
      </w:tr>
      <w:tr w:rsidR="00803D49" w:rsidRPr="005B28B1" w:rsidTr="006C6F99">
        <w:tc>
          <w:tcPr>
            <w:tcW w:w="6096" w:type="dxa"/>
          </w:tcPr>
          <w:p w:rsidR="00803D49" w:rsidRPr="005B28B1" w:rsidRDefault="00803D49" w:rsidP="006C6F99">
            <w:pPr>
              <w:tabs>
                <w:tab w:val="left" w:pos="284"/>
                <w:tab w:val="left" w:pos="1134"/>
              </w:tabs>
              <w:jc w:val="both"/>
              <w:rPr>
                <w:shd w:val="clear" w:color="auto" w:fill="FFFFFF"/>
              </w:rPr>
            </w:pPr>
            <w:r w:rsidRPr="005B28B1">
              <w:rPr>
                <w:shd w:val="clear" w:color="auto" w:fill="FFFFFF"/>
              </w:rPr>
              <w:t xml:space="preserve">Авторские вознаграждения, получаемые в соответствии с законодательством Российской Федерации об </w:t>
            </w:r>
            <w:r w:rsidRPr="005B28B1">
              <w:rPr>
                <w:shd w:val="clear" w:color="auto" w:fill="FFFFFF"/>
              </w:rPr>
              <w:lastRenderedPageBreak/>
              <w:t>авторском праве и смежных правах, в том числе по авторским договорам наследования</w:t>
            </w:r>
          </w:p>
        </w:tc>
        <w:tc>
          <w:tcPr>
            <w:tcW w:w="3543" w:type="dxa"/>
          </w:tcPr>
          <w:p w:rsidR="00803D49" w:rsidRPr="005B28B1" w:rsidRDefault="00803D49" w:rsidP="006C6F99">
            <w:pPr>
              <w:tabs>
                <w:tab w:val="left" w:pos="284"/>
              </w:tabs>
              <w:jc w:val="both"/>
            </w:pPr>
          </w:p>
        </w:tc>
      </w:tr>
      <w:tr w:rsidR="00803D49" w:rsidRPr="005B28B1" w:rsidTr="006C6F99">
        <w:tc>
          <w:tcPr>
            <w:tcW w:w="6096" w:type="dxa"/>
          </w:tcPr>
          <w:p w:rsidR="00803D49" w:rsidRPr="005B28B1" w:rsidRDefault="00803D49" w:rsidP="006C6F99">
            <w:pPr>
              <w:tabs>
                <w:tab w:val="left" w:pos="284"/>
                <w:tab w:val="left" w:pos="1134"/>
              </w:tabs>
              <w:jc w:val="both"/>
              <w:rPr>
                <w:shd w:val="clear" w:color="auto" w:fill="FFFFFF"/>
              </w:rPr>
            </w:pPr>
            <w:r w:rsidRPr="005B28B1">
              <w:rPr>
                <w:shd w:val="clear" w:color="auto" w:fill="FFFFFF"/>
              </w:rPr>
              <w:lastRenderedPageBreak/>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3543" w:type="dxa"/>
          </w:tcPr>
          <w:p w:rsidR="00803D49" w:rsidRPr="005B28B1" w:rsidRDefault="00803D49" w:rsidP="006C6F99">
            <w:pPr>
              <w:tabs>
                <w:tab w:val="left" w:pos="284"/>
              </w:tabs>
              <w:jc w:val="both"/>
            </w:pPr>
          </w:p>
        </w:tc>
      </w:tr>
      <w:tr w:rsidR="00803D49" w:rsidRPr="005B28B1" w:rsidTr="006C6F99">
        <w:tc>
          <w:tcPr>
            <w:tcW w:w="6096" w:type="dxa"/>
          </w:tcPr>
          <w:p w:rsidR="00803D49" w:rsidRPr="005B28B1" w:rsidRDefault="00803D49" w:rsidP="006C6F99">
            <w:pPr>
              <w:tabs>
                <w:tab w:val="left" w:pos="284"/>
                <w:tab w:val="left" w:pos="1134"/>
              </w:tabs>
              <w:jc w:val="both"/>
              <w:rPr>
                <w:shd w:val="clear" w:color="auto" w:fill="FFFFFF"/>
              </w:rPr>
            </w:pPr>
            <w:r w:rsidRPr="005B28B1">
              <w:rPr>
                <w:rFonts w:eastAsia="Arial Unicode MS"/>
              </w:rPr>
              <w:t>Доходы от занятия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tc>
        <w:tc>
          <w:tcPr>
            <w:tcW w:w="3543" w:type="dxa"/>
          </w:tcPr>
          <w:p w:rsidR="00803D49" w:rsidRPr="005B28B1" w:rsidRDefault="00803D49" w:rsidP="006C6F99">
            <w:pPr>
              <w:tabs>
                <w:tab w:val="left" w:pos="284"/>
              </w:tabs>
              <w:jc w:val="both"/>
            </w:pPr>
          </w:p>
        </w:tc>
      </w:tr>
    </w:tbl>
    <w:p w:rsidR="00803D49" w:rsidRPr="005B28B1" w:rsidRDefault="00803D49" w:rsidP="00803D49">
      <w:pPr>
        <w:tabs>
          <w:tab w:val="left" w:pos="284"/>
        </w:tabs>
        <w:jc w:val="both"/>
      </w:pPr>
    </w:p>
    <w:p w:rsidR="00803D49" w:rsidRPr="005B28B1" w:rsidRDefault="00803D49" w:rsidP="00803D49">
      <w:pPr>
        <w:jc w:val="both"/>
        <w:rPr>
          <w:b/>
        </w:rPr>
      </w:pPr>
      <w:r w:rsidRPr="005B28B1">
        <w:rPr>
          <w:b/>
        </w:rPr>
        <w:t>5.2. Сведения о полученных заявителем и членами его семьи доходах, информация о размере которых не находится в распоряжении государственных органов, органов местного самоуправления и иных органов, участвующих в предоставлении государственной услуги, и не запрашивается</w:t>
      </w:r>
      <w:r w:rsidRPr="005B28B1">
        <w:rPr>
          <w:b/>
          <w:shd w:val="clear" w:color="auto" w:fill="FFFFFF"/>
        </w:rPr>
        <w:t xml:space="preserve"> ГКУ-УСЗН в рамках межведомственного взаимодействия:</w:t>
      </w:r>
      <w:r w:rsidRPr="005B28B1">
        <w:rPr>
          <w:b/>
        </w:rPr>
        <w:t xml:space="preserve"> </w:t>
      </w:r>
    </w:p>
    <w:tbl>
      <w:tblPr>
        <w:tblStyle w:val="a3"/>
        <w:tblW w:w="0" w:type="auto"/>
        <w:tblInd w:w="108" w:type="dxa"/>
        <w:tblLook w:val="04A0"/>
      </w:tblPr>
      <w:tblGrid>
        <w:gridCol w:w="566"/>
        <w:gridCol w:w="3782"/>
        <w:gridCol w:w="1545"/>
        <w:gridCol w:w="3740"/>
      </w:tblGrid>
      <w:tr w:rsidR="00803D49" w:rsidRPr="005B28B1" w:rsidTr="006C6F99">
        <w:tc>
          <w:tcPr>
            <w:tcW w:w="566" w:type="dxa"/>
          </w:tcPr>
          <w:p w:rsidR="00803D49" w:rsidRPr="005B28B1" w:rsidRDefault="00803D49" w:rsidP="006C6F99">
            <w:pPr>
              <w:pStyle w:val="ConsPlusNormal"/>
              <w:ind w:firstLine="0"/>
              <w:jc w:val="center"/>
              <w:rPr>
                <w:rFonts w:ascii="Times New Roman" w:hAnsi="Times New Roman" w:cs="Times New Roman"/>
                <w:sz w:val="24"/>
                <w:szCs w:val="24"/>
              </w:rPr>
            </w:pPr>
            <w:r w:rsidRPr="005B28B1">
              <w:rPr>
                <w:rFonts w:ascii="Times New Roman" w:hAnsi="Times New Roman" w:cs="Times New Roman"/>
                <w:sz w:val="24"/>
                <w:szCs w:val="24"/>
              </w:rPr>
              <w:t xml:space="preserve">№ </w:t>
            </w:r>
            <w:proofErr w:type="gramStart"/>
            <w:r w:rsidRPr="005B28B1">
              <w:rPr>
                <w:rFonts w:ascii="Times New Roman" w:hAnsi="Times New Roman" w:cs="Times New Roman"/>
                <w:sz w:val="24"/>
                <w:szCs w:val="24"/>
              </w:rPr>
              <w:t>п</w:t>
            </w:r>
            <w:proofErr w:type="gramEnd"/>
            <w:r w:rsidRPr="005B28B1">
              <w:rPr>
                <w:rFonts w:ascii="Times New Roman" w:hAnsi="Times New Roman" w:cs="Times New Roman"/>
                <w:sz w:val="24"/>
                <w:szCs w:val="24"/>
              </w:rPr>
              <w:t>/п</w:t>
            </w:r>
          </w:p>
        </w:tc>
        <w:tc>
          <w:tcPr>
            <w:tcW w:w="3782" w:type="dxa"/>
          </w:tcPr>
          <w:p w:rsidR="00803D49" w:rsidRPr="005B28B1" w:rsidRDefault="00803D49" w:rsidP="006C6F99">
            <w:pPr>
              <w:pStyle w:val="ConsPlusNormal"/>
              <w:ind w:firstLine="0"/>
              <w:jc w:val="center"/>
              <w:rPr>
                <w:rFonts w:ascii="Times New Roman" w:hAnsi="Times New Roman" w:cs="Times New Roman"/>
                <w:sz w:val="24"/>
                <w:szCs w:val="24"/>
              </w:rPr>
            </w:pPr>
            <w:r w:rsidRPr="005B28B1">
              <w:rPr>
                <w:rFonts w:ascii="Times New Roman" w:hAnsi="Times New Roman" w:cs="Times New Roman"/>
                <w:sz w:val="24"/>
                <w:szCs w:val="24"/>
              </w:rPr>
              <w:t>ФИО заявителя/члена семьи и социальный статус (работающий, безработный, пенсионер, студент, учащийся, др.)</w:t>
            </w:r>
          </w:p>
        </w:tc>
        <w:tc>
          <w:tcPr>
            <w:tcW w:w="1545" w:type="dxa"/>
          </w:tcPr>
          <w:p w:rsidR="00803D49" w:rsidRPr="005B28B1" w:rsidRDefault="00803D49" w:rsidP="006C6F99">
            <w:pPr>
              <w:tabs>
                <w:tab w:val="left" w:pos="284"/>
              </w:tabs>
              <w:jc w:val="center"/>
            </w:pPr>
            <w:r w:rsidRPr="005B28B1">
              <w:t>Месяц, год</w:t>
            </w:r>
          </w:p>
        </w:tc>
        <w:tc>
          <w:tcPr>
            <w:tcW w:w="3740" w:type="dxa"/>
          </w:tcPr>
          <w:p w:rsidR="00803D49" w:rsidRPr="005B28B1" w:rsidRDefault="00803D49" w:rsidP="006C6F99">
            <w:pPr>
              <w:tabs>
                <w:tab w:val="left" w:pos="284"/>
              </w:tabs>
              <w:jc w:val="center"/>
            </w:pPr>
            <w:r w:rsidRPr="005B28B1">
              <w:t xml:space="preserve">Код вида дохода </w:t>
            </w:r>
          </w:p>
          <w:p w:rsidR="00803D49" w:rsidRPr="005B28B1" w:rsidRDefault="00803D49" w:rsidP="006C6F99">
            <w:pPr>
              <w:tabs>
                <w:tab w:val="left" w:pos="284"/>
              </w:tabs>
              <w:jc w:val="center"/>
            </w:pPr>
            <w:r w:rsidRPr="005B28B1">
              <w:t xml:space="preserve">(из таблицы 1 заявления) </w:t>
            </w:r>
          </w:p>
          <w:p w:rsidR="00803D49" w:rsidRPr="005B28B1" w:rsidRDefault="00803D49" w:rsidP="006C6F99">
            <w:pPr>
              <w:tabs>
                <w:tab w:val="left" w:pos="284"/>
              </w:tabs>
              <w:jc w:val="center"/>
            </w:pPr>
            <w:r w:rsidRPr="005B28B1">
              <w:t>и сумма дохода, полученного в расчетном периоде</w:t>
            </w:r>
          </w:p>
          <w:p w:rsidR="00803D49" w:rsidRPr="005B28B1" w:rsidRDefault="00803D49" w:rsidP="006C6F99">
            <w:pPr>
              <w:tabs>
                <w:tab w:val="left" w:pos="284"/>
                <w:tab w:val="left" w:pos="567"/>
              </w:tabs>
              <w:jc w:val="both"/>
            </w:pPr>
          </w:p>
        </w:tc>
      </w:tr>
      <w:tr w:rsidR="00803D49" w:rsidRPr="005B28B1" w:rsidTr="006C6F99">
        <w:tc>
          <w:tcPr>
            <w:tcW w:w="566" w:type="dxa"/>
            <w:vMerge w:val="restart"/>
          </w:tcPr>
          <w:p w:rsidR="00803D49" w:rsidRPr="005B28B1" w:rsidRDefault="00803D49" w:rsidP="006C6F99">
            <w:pPr>
              <w:pStyle w:val="ConsPlusNormal"/>
              <w:ind w:firstLine="0"/>
              <w:jc w:val="center"/>
              <w:rPr>
                <w:rFonts w:ascii="Times New Roman" w:hAnsi="Times New Roman" w:cs="Times New Roman"/>
                <w:sz w:val="24"/>
                <w:szCs w:val="24"/>
              </w:rPr>
            </w:pPr>
            <w:r w:rsidRPr="005B28B1">
              <w:rPr>
                <w:rFonts w:ascii="Times New Roman" w:hAnsi="Times New Roman" w:cs="Times New Roman"/>
                <w:sz w:val="24"/>
                <w:szCs w:val="24"/>
              </w:rPr>
              <w:t>1.</w:t>
            </w:r>
          </w:p>
        </w:tc>
        <w:tc>
          <w:tcPr>
            <w:tcW w:w="3782" w:type="dxa"/>
            <w:vMerge w:val="restart"/>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val="restart"/>
          </w:tcPr>
          <w:p w:rsidR="00803D49" w:rsidRPr="005B28B1" w:rsidRDefault="00803D49" w:rsidP="006C6F99">
            <w:pPr>
              <w:pStyle w:val="ConsPlusNormal"/>
              <w:ind w:firstLine="0"/>
              <w:jc w:val="center"/>
              <w:rPr>
                <w:rFonts w:ascii="Times New Roman" w:hAnsi="Times New Roman" w:cs="Times New Roman"/>
                <w:sz w:val="24"/>
                <w:szCs w:val="24"/>
              </w:rPr>
            </w:pPr>
            <w:r w:rsidRPr="005B28B1">
              <w:rPr>
                <w:rFonts w:ascii="Times New Roman" w:hAnsi="Times New Roman" w:cs="Times New Roman"/>
                <w:sz w:val="24"/>
                <w:szCs w:val="24"/>
              </w:rPr>
              <w:t>2.</w:t>
            </w:r>
          </w:p>
        </w:tc>
        <w:tc>
          <w:tcPr>
            <w:tcW w:w="3782" w:type="dxa"/>
            <w:vMerge w:val="restart"/>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val="restart"/>
          </w:tcPr>
          <w:p w:rsidR="00803D49" w:rsidRPr="005B28B1" w:rsidRDefault="00803D49" w:rsidP="006C6F99">
            <w:pPr>
              <w:pStyle w:val="ConsPlusNormal"/>
              <w:ind w:firstLine="0"/>
              <w:jc w:val="center"/>
              <w:rPr>
                <w:rFonts w:ascii="Times New Roman" w:hAnsi="Times New Roman" w:cs="Times New Roman"/>
                <w:sz w:val="24"/>
                <w:szCs w:val="24"/>
              </w:rPr>
            </w:pPr>
            <w:r w:rsidRPr="005B28B1">
              <w:rPr>
                <w:rFonts w:ascii="Times New Roman" w:hAnsi="Times New Roman" w:cs="Times New Roman"/>
                <w:sz w:val="24"/>
                <w:szCs w:val="24"/>
              </w:rPr>
              <w:t>3.</w:t>
            </w:r>
          </w:p>
        </w:tc>
        <w:tc>
          <w:tcPr>
            <w:tcW w:w="3782" w:type="dxa"/>
            <w:vMerge w:val="restart"/>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val="restart"/>
          </w:tcPr>
          <w:p w:rsidR="00803D49" w:rsidRPr="005B28B1" w:rsidRDefault="00803D49" w:rsidP="006C6F99">
            <w:pPr>
              <w:pStyle w:val="ConsPlusNormal"/>
              <w:ind w:firstLine="0"/>
              <w:jc w:val="center"/>
              <w:rPr>
                <w:rFonts w:ascii="Times New Roman" w:hAnsi="Times New Roman" w:cs="Times New Roman"/>
                <w:sz w:val="24"/>
                <w:szCs w:val="24"/>
              </w:rPr>
            </w:pPr>
            <w:r w:rsidRPr="005B28B1">
              <w:rPr>
                <w:rFonts w:ascii="Times New Roman" w:hAnsi="Times New Roman" w:cs="Times New Roman"/>
                <w:sz w:val="24"/>
                <w:szCs w:val="24"/>
              </w:rPr>
              <w:t>4.</w:t>
            </w:r>
          </w:p>
        </w:tc>
        <w:tc>
          <w:tcPr>
            <w:tcW w:w="3782" w:type="dxa"/>
            <w:vMerge w:val="restart"/>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val="restart"/>
          </w:tcPr>
          <w:p w:rsidR="00803D49" w:rsidRPr="005B28B1" w:rsidRDefault="00803D49" w:rsidP="006C6F99">
            <w:pPr>
              <w:pStyle w:val="ConsPlusNormal"/>
              <w:ind w:firstLine="0"/>
              <w:jc w:val="center"/>
              <w:rPr>
                <w:rFonts w:ascii="Times New Roman" w:hAnsi="Times New Roman" w:cs="Times New Roman"/>
                <w:sz w:val="24"/>
                <w:szCs w:val="24"/>
              </w:rPr>
            </w:pPr>
            <w:r w:rsidRPr="005B28B1">
              <w:rPr>
                <w:rFonts w:ascii="Times New Roman" w:hAnsi="Times New Roman" w:cs="Times New Roman"/>
                <w:sz w:val="24"/>
                <w:szCs w:val="24"/>
              </w:rPr>
              <w:t>5.</w:t>
            </w:r>
          </w:p>
        </w:tc>
        <w:tc>
          <w:tcPr>
            <w:tcW w:w="3782" w:type="dxa"/>
            <w:vMerge w:val="restart"/>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r w:rsidR="00803D49" w:rsidRPr="005B28B1" w:rsidTr="006C6F99">
        <w:tc>
          <w:tcPr>
            <w:tcW w:w="566"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3782" w:type="dxa"/>
            <w:vMerge/>
          </w:tcPr>
          <w:p w:rsidR="00803D49" w:rsidRPr="005B28B1" w:rsidRDefault="00803D49" w:rsidP="006C6F99">
            <w:pPr>
              <w:pStyle w:val="ConsPlusNormal"/>
              <w:ind w:firstLine="0"/>
              <w:jc w:val="center"/>
              <w:rPr>
                <w:rFonts w:ascii="Times New Roman" w:hAnsi="Times New Roman" w:cs="Times New Roman"/>
                <w:sz w:val="24"/>
                <w:szCs w:val="24"/>
              </w:rPr>
            </w:pPr>
          </w:p>
        </w:tc>
        <w:tc>
          <w:tcPr>
            <w:tcW w:w="1545" w:type="dxa"/>
          </w:tcPr>
          <w:p w:rsidR="00803D49" w:rsidRPr="005B28B1" w:rsidRDefault="00803D49" w:rsidP="006C6F99">
            <w:pPr>
              <w:tabs>
                <w:tab w:val="left" w:pos="284"/>
              </w:tabs>
              <w:jc w:val="center"/>
            </w:pPr>
          </w:p>
        </w:tc>
        <w:tc>
          <w:tcPr>
            <w:tcW w:w="3740" w:type="dxa"/>
          </w:tcPr>
          <w:p w:rsidR="00803D49" w:rsidRPr="005B28B1" w:rsidRDefault="00803D49" w:rsidP="006C6F99">
            <w:pPr>
              <w:tabs>
                <w:tab w:val="left" w:pos="284"/>
              </w:tabs>
              <w:jc w:val="center"/>
            </w:pPr>
          </w:p>
        </w:tc>
      </w:tr>
    </w:tbl>
    <w:p w:rsidR="00803D49" w:rsidRPr="005B28B1" w:rsidRDefault="00803D49" w:rsidP="00803D49">
      <w:pPr>
        <w:tabs>
          <w:tab w:val="left" w:pos="284"/>
          <w:tab w:val="left" w:pos="567"/>
        </w:tabs>
        <w:jc w:val="right"/>
        <w:rPr>
          <w:shd w:val="clear" w:color="auto" w:fill="FFFFFF"/>
        </w:rPr>
      </w:pPr>
      <w:r w:rsidRPr="005B28B1">
        <w:rPr>
          <w:shd w:val="clear" w:color="auto" w:fill="FFFFFF"/>
        </w:rPr>
        <w:lastRenderedPageBreak/>
        <w:t>Таблица 1</w:t>
      </w:r>
    </w:p>
    <w:tbl>
      <w:tblPr>
        <w:tblStyle w:val="a3"/>
        <w:tblW w:w="0" w:type="auto"/>
        <w:tblInd w:w="108" w:type="dxa"/>
        <w:tblLook w:val="04A0"/>
      </w:tblPr>
      <w:tblGrid>
        <w:gridCol w:w="851"/>
        <w:gridCol w:w="8782"/>
      </w:tblGrid>
      <w:tr w:rsidR="00803D49" w:rsidRPr="005B28B1" w:rsidTr="006C6F99">
        <w:trPr>
          <w:trHeight w:val="440"/>
        </w:trPr>
        <w:tc>
          <w:tcPr>
            <w:tcW w:w="851" w:type="dxa"/>
          </w:tcPr>
          <w:p w:rsidR="00803D49" w:rsidRPr="005B28B1" w:rsidRDefault="00803D49" w:rsidP="006C6F99">
            <w:pPr>
              <w:tabs>
                <w:tab w:val="left" w:pos="284"/>
                <w:tab w:val="left" w:pos="567"/>
              </w:tabs>
              <w:jc w:val="center"/>
              <w:rPr>
                <w:b/>
                <w:shd w:val="clear" w:color="auto" w:fill="FFFFFF"/>
              </w:rPr>
            </w:pPr>
            <w:r w:rsidRPr="005B28B1">
              <w:rPr>
                <w:b/>
                <w:shd w:val="clear" w:color="auto" w:fill="FFFFFF"/>
              </w:rPr>
              <w:t>код</w:t>
            </w:r>
          </w:p>
        </w:tc>
        <w:tc>
          <w:tcPr>
            <w:tcW w:w="8788" w:type="dxa"/>
          </w:tcPr>
          <w:p w:rsidR="00803D49" w:rsidRPr="005B28B1" w:rsidRDefault="00803D49" w:rsidP="006C6F99">
            <w:pPr>
              <w:tabs>
                <w:tab w:val="left" w:pos="284"/>
                <w:tab w:val="left" w:pos="567"/>
              </w:tabs>
              <w:jc w:val="center"/>
              <w:rPr>
                <w:b/>
                <w:shd w:val="clear" w:color="auto" w:fill="FFFFFF"/>
              </w:rPr>
            </w:pPr>
            <w:r w:rsidRPr="005B28B1">
              <w:rPr>
                <w:b/>
                <w:shd w:val="clear" w:color="auto" w:fill="FFFFFF"/>
              </w:rPr>
              <w:t>Наименование видов доходов,</w:t>
            </w:r>
            <w:r w:rsidRPr="005B28B1">
              <w:rPr>
                <w:b/>
              </w:rPr>
              <w:t xml:space="preserve"> информация о размере которых не находится в распоряжении государственных органов, органов местного самоуправления и иных органов, участвующих в предоставлении государственной услуги</w:t>
            </w:r>
          </w:p>
        </w:tc>
      </w:tr>
      <w:tr w:rsidR="00803D49" w:rsidRPr="005B28B1" w:rsidTr="006C6F99">
        <w:tc>
          <w:tcPr>
            <w:tcW w:w="851" w:type="dxa"/>
          </w:tcPr>
          <w:p w:rsidR="00803D49" w:rsidRPr="005B28B1" w:rsidRDefault="00803D49" w:rsidP="006C6F99">
            <w:pPr>
              <w:tabs>
                <w:tab w:val="left" w:pos="284"/>
                <w:tab w:val="left" w:pos="567"/>
              </w:tabs>
              <w:jc w:val="center"/>
              <w:rPr>
                <w:shd w:val="clear" w:color="auto" w:fill="FFFFFF"/>
              </w:rPr>
            </w:pPr>
            <w:r w:rsidRPr="005B28B1">
              <w:rPr>
                <w:shd w:val="clear" w:color="auto" w:fill="FFFFFF"/>
              </w:rPr>
              <w:t>5.2.1</w:t>
            </w:r>
          </w:p>
        </w:tc>
        <w:tc>
          <w:tcPr>
            <w:tcW w:w="8788" w:type="dxa"/>
          </w:tcPr>
          <w:p w:rsidR="00803D49" w:rsidRPr="005B28B1" w:rsidRDefault="00803D49" w:rsidP="006C6F99">
            <w:pPr>
              <w:tabs>
                <w:tab w:val="left" w:pos="284"/>
                <w:tab w:val="left" w:pos="567"/>
              </w:tabs>
              <w:jc w:val="both"/>
              <w:rPr>
                <w:rFonts w:eastAsia="Arial Unicode MS"/>
              </w:rPr>
            </w:pPr>
            <w:r w:rsidRPr="005B28B1">
              <w:rPr>
                <w:rFonts w:eastAsia="Arial Unicode MS"/>
              </w:rPr>
              <w:t>наследуемые и подаренные денежные средства</w:t>
            </w:r>
          </w:p>
        </w:tc>
      </w:tr>
      <w:tr w:rsidR="00803D49" w:rsidRPr="005B28B1" w:rsidTr="006C6F99">
        <w:tc>
          <w:tcPr>
            <w:tcW w:w="851" w:type="dxa"/>
          </w:tcPr>
          <w:p w:rsidR="00803D49" w:rsidRPr="005B28B1" w:rsidRDefault="00803D49" w:rsidP="006C6F99">
            <w:pPr>
              <w:jc w:val="center"/>
            </w:pPr>
            <w:r w:rsidRPr="005B28B1">
              <w:rPr>
                <w:shd w:val="clear" w:color="auto" w:fill="FFFFFF"/>
              </w:rPr>
              <w:t>5.2.2</w:t>
            </w:r>
          </w:p>
        </w:tc>
        <w:tc>
          <w:tcPr>
            <w:tcW w:w="8788" w:type="dxa"/>
          </w:tcPr>
          <w:p w:rsidR="00803D49" w:rsidRPr="005B28B1" w:rsidRDefault="00803D49" w:rsidP="006C6F99">
            <w:pPr>
              <w:tabs>
                <w:tab w:val="left" w:pos="284"/>
                <w:tab w:val="left" w:pos="567"/>
                <w:tab w:val="left" w:pos="993"/>
              </w:tabs>
              <w:jc w:val="both"/>
              <w:rPr>
                <w:rFonts w:eastAsia="Arial Unicode MS"/>
              </w:rPr>
            </w:pPr>
            <w:r w:rsidRPr="005B28B1">
              <w:rPr>
                <w:shd w:val="clear" w:color="auto" w:fill="FFFFFF"/>
              </w:rPr>
              <w:t>алименты, получаемые членами семьи;</w:t>
            </w:r>
          </w:p>
        </w:tc>
      </w:tr>
      <w:tr w:rsidR="00803D49" w:rsidRPr="005B28B1" w:rsidTr="006C6F99">
        <w:tc>
          <w:tcPr>
            <w:tcW w:w="851" w:type="dxa"/>
          </w:tcPr>
          <w:p w:rsidR="00803D49" w:rsidRPr="005B28B1" w:rsidRDefault="00803D49" w:rsidP="006C6F99">
            <w:pPr>
              <w:jc w:val="center"/>
            </w:pPr>
            <w:r w:rsidRPr="005B28B1">
              <w:rPr>
                <w:shd w:val="clear" w:color="auto" w:fill="FFFFFF"/>
              </w:rPr>
              <w:t>5.2.3</w:t>
            </w:r>
          </w:p>
        </w:tc>
        <w:tc>
          <w:tcPr>
            <w:tcW w:w="8788" w:type="dxa"/>
          </w:tcPr>
          <w:p w:rsidR="00803D49" w:rsidRPr="005B28B1" w:rsidRDefault="00803D49" w:rsidP="006C6F99">
            <w:pPr>
              <w:tabs>
                <w:tab w:val="left" w:pos="284"/>
                <w:tab w:val="left" w:pos="567"/>
              </w:tabs>
              <w:jc w:val="both"/>
              <w:rPr>
                <w:rFonts w:eastAsia="Arial Unicode MS"/>
              </w:rPr>
            </w:pPr>
            <w:r w:rsidRPr="005B28B1">
              <w:rPr>
                <w:rFonts w:eastAsia="Arial Unicode MS"/>
              </w:rPr>
              <w:t>стипендии и компенсационные выплаты находящимся в академическом отпуске по медицинским показаниям</w:t>
            </w:r>
          </w:p>
        </w:tc>
      </w:tr>
      <w:tr w:rsidR="00803D49" w:rsidRPr="005B28B1" w:rsidTr="006C6F99">
        <w:tc>
          <w:tcPr>
            <w:tcW w:w="851" w:type="dxa"/>
          </w:tcPr>
          <w:p w:rsidR="00803D49" w:rsidRPr="005B28B1" w:rsidRDefault="00803D49" w:rsidP="006C6F99">
            <w:pPr>
              <w:jc w:val="center"/>
            </w:pPr>
            <w:r w:rsidRPr="005B28B1">
              <w:rPr>
                <w:shd w:val="clear" w:color="auto" w:fill="FFFFFF"/>
              </w:rPr>
              <w:t>5.2.4</w:t>
            </w:r>
          </w:p>
        </w:tc>
        <w:tc>
          <w:tcPr>
            <w:tcW w:w="8788" w:type="dxa"/>
          </w:tcPr>
          <w:p w:rsidR="00803D49" w:rsidRPr="005B28B1" w:rsidRDefault="00803D49" w:rsidP="006C6F99">
            <w:pPr>
              <w:tabs>
                <w:tab w:val="left" w:pos="284"/>
                <w:tab w:val="left" w:pos="567"/>
              </w:tabs>
              <w:jc w:val="both"/>
              <w:rPr>
                <w:rFonts w:eastAsia="Arial Unicode MS"/>
              </w:rPr>
            </w:pPr>
            <w:r w:rsidRPr="005B28B1">
              <w:rPr>
                <w:rFonts w:eastAsia="Arial Unicode MS"/>
              </w:rPr>
              <w:t>доходы от реализации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tc>
      </w:tr>
      <w:tr w:rsidR="00803D49" w:rsidRPr="005B28B1" w:rsidTr="006C6F99">
        <w:tc>
          <w:tcPr>
            <w:tcW w:w="851" w:type="dxa"/>
          </w:tcPr>
          <w:p w:rsidR="00803D49" w:rsidRPr="005B28B1" w:rsidRDefault="00803D49" w:rsidP="006C6F99">
            <w:pPr>
              <w:jc w:val="center"/>
            </w:pPr>
            <w:r w:rsidRPr="005B28B1">
              <w:rPr>
                <w:shd w:val="clear" w:color="auto" w:fill="FFFFFF"/>
              </w:rPr>
              <w:t>5.2.5</w:t>
            </w:r>
          </w:p>
        </w:tc>
        <w:tc>
          <w:tcPr>
            <w:tcW w:w="8788" w:type="dxa"/>
          </w:tcPr>
          <w:p w:rsidR="00803D49" w:rsidRPr="005B28B1" w:rsidRDefault="00803D49" w:rsidP="006C6F99">
            <w:pPr>
              <w:tabs>
                <w:tab w:val="left" w:pos="284"/>
                <w:tab w:val="left" w:pos="567"/>
              </w:tabs>
              <w:jc w:val="both"/>
              <w:rPr>
                <w:rFonts w:eastAsia="Arial Unicode MS"/>
              </w:rPr>
            </w:pPr>
            <w:r w:rsidRPr="005B28B1">
              <w:rPr>
                <w:rFonts w:eastAsia="Arial Unicode MS"/>
              </w:rPr>
              <w:t>доходы от имущества, принадлежащего на праве собственности семье (отдельным членам) или одиноко</w:t>
            </w:r>
            <w:r w:rsidRPr="005B28B1">
              <w:t xml:space="preserve"> </w:t>
            </w:r>
            <w:r w:rsidRPr="005B28B1">
              <w:rPr>
                <w:rFonts w:eastAsia="Arial Unicode MS"/>
              </w:rPr>
              <w:t>проживающему гражданину</w:t>
            </w:r>
          </w:p>
        </w:tc>
      </w:tr>
      <w:tr w:rsidR="00803D49" w:rsidRPr="005B28B1" w:rsidTr="006C6F99">
        <w:tc>
          <w:tcPr>
            <w:tcW w:w="851" w:type="dxa"/>
          </w:tcPr>
          <w:p w:rsidR="00803D49" w:rsidRPr="005B28B1" w:rsidRDefault="00803D49" w:rsidP="006C6F99">
            <w:pPr>
              <w:jc w:val="center"/>
            </w:pPr>
            <w:r w:rsidRPr="005B28B1">
              <w:rPr>
                <w:shd w:val="clear" w:color="auto" w:fill="FFFFFF"/>
              </w:rPr>
              <w:t>5.2.6</w:t>
            </w:r>
          </w:p>
        </w:tc>
        <w:tc>
          <w:tcPr>
            <w:tcW w:w="8788" w:type="dxa"/>
          </w:tcPr>
          <w:p w:rsidR="00803D49" w:rsidRPr="005B28B1" w:rsidRDefault="00803D49" w:rsidP="006C6F99">
            <w:pPr>
              <w:tabs>
                <w:tab w:val="left" w:pos="284"/>
                <w:tab w:val="left" w:pos="567"/>
              </w:tabs>
              <w:jc w:val="both"/>
              <w:rPr>
                <w:rFonts w:eastAsia="Arial Unicode MS"/>
              </w:rPr>
            </w:pPr>
            <w:r w:rsidRPr="005B28B1">
              <w:rPr>
                <w:rFonts w:eastAsia="Arial Unicode MS"/>
              </w:rPr>
              <w:t>денежные средства, направленные на оплату обучения в организациях, осуществляющих образовательную деятельность, в случаях, когда такая оплата производится за счет средств иных лиц, предоставляемых на безвозмездной и безвозвратной основе</w:t>
            </w:r>
          </w:p>
        </w:tc>
      </w:tr>
      <w:tr w:rsidR="00803D49" w:rsidRPr="005B28B1" w:rsidTr="006C6F99">
        <w:tc>
          <w:tcPr>
            <w:tcW w:w="851" w:type="dxa"/>
          </w:tcPr>
          <w:p w:rsidR="00803D49" w:rsidRPr="005B28B1" w:rsidRDefault="00803D49" w:rsidP="006C6F99">
            <w:pPr>
              <w:jc w:val="center"/>
            </w:pPr>
            <w:r w:rsidRPr="005B28B1">
              <w:rPr>
                <w:shd w:val="clear" w:color="auto" w:fill="FFFFFF"/>
              </w:rPr>
              <w:t>5.2.7</w:t>
            </w:r>
          </w:p>
        </w:tc>
        <w:tc>
          <w:tcPr>
            <w:tcW w:w="8788" w:type="dxa"/>
          </w:tcPr>
          <w:p w:rsidR="00803D49" w:rsidRPr="005B28B1" w:rsidRDefault="00803D49" w:rsidP="006C6F99">
            <w:pPr>
              <w:tabs>
                <w:tab w:val="left" w:pos="284"/>
                <w:tab w:val="left" w:pos="567"/>
              </w:tabs>
              <w:jc w:val="both"/>
              <w:rPr>
                <w:rFonts w:eastAsia="Arial Unicode MS"/>
              </w:rPr>
            </w:pPr>
            <w:proofErr w:type="gramStart"/>
            <w:r w:rsidRPr="005B28B1">
              <w:rPr>
                <w:rFonts w:eastAsia="Arial Unicode MS"/>
              </w:rP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roofErr w:type="gramEnd"/>
          </w:p>
        </w:tc>
      </w:tr>
      <w:tr w:rsidR="00803D49" w:rsidRPr="005B28B1" w:rsidTr="006C6F99">
        <w:tc>
          <w:tcPr>
            <w:tcW w:w="851" w:type="dxa"/>
          </w:tcPr>
          <w:p w:rsidR="00803D49" w:rsidRPr="005B28B1" w:rsidRDefault="00803D49" w:rsidP="006C6F99">
            <w:pPr>
              <w:jc w:val="center"/>
            </w:pPr>
            <w:r w:rsidRPr="005B28B1">
              <w:rPr>
                <w:shd w:val="clear" w:color="auto" w:fill="FFFFFF"/>
              </w:rPr>
              <w:t>5.2.8</w:t>
            </w:r>
          </w:p>
        </w:tc>
        <w:tc>
          <w:tcPr>
            <w:tcW w:w="8788" w:type="dxa"/>
          </w:tcPr>
          <w:p w:rsidR="00803D49" w:rsidRPr="005B28B1" w:rsidRDefault="00803D49" w:rsidP="006C6F99">
            <w:pPr>
              <w:tabs>
                <w:tab w:val="left" w:pos="284"/>
                <w:tab w:val="left" w:pos="567"/>
              </w:tabs>
              <w:jc w:val="both"/>
              <w:rPr>
                <w:rFonts w:eastAsia="Arial Unicode MS"/>
              </w:rPr>
            </w:pPr>
            <w:r w:rsidRPr="005B28B1">
              <w:rPr>
                <w:rFonts w:eastAsia="Arial Unicode MS"/>
              </w:rPr>
              <w:t>доходы, полученные от сдачи жилых помещений в поднаем</w:t>
            </w:r>
          </w:p>
        </w:tc>
      </w:tr>
      <w:tr w:rsidR="00803D49" w:rsidRPr="005B28B1" w:rsidTr="006C6F99">
        <w:tc>
          <w:tcPr>
            <w:tcW w:w="851" w:type="dxa"/>
          </w:tcPr>
          <w:p w:rsidR="00803D49" w:rsidRPr="005B28B1" w:rsidRDefault="00803D49" w:rsidP="006C6F99">
            <w:pPr>
              <w:jc w:val="center"/>
            </w:pPr>
            <w:r w:rsidRPr="005B28B1">
              <w:rPr>
                <w:shd w:val="clear" w:color="auto" w:fill="FFFFFF"/>
              </w:rPr>
              <w:t>5.2.9</w:t>
            </w:r>
          </w:p>
        </w:tc>
        <w:tc>
          <w:tcPr>
            <w:tcW w:w="8788" w:type="dxa"/>
          </w:tcPr>
          <w:p w:rsidR="00803D49" w:rsidRPr="005B28B1" w:rsidRDefault="00803D49" w:rsidP="006C6F99">
            <w:pPr>
              <w:tabs>
                <w:tab w:val="left" w:pos="284"/>
                <w:tab w:val="left" w:pos="567"/>
              </w:tabs>
              <w:jc w:val="both"/>
              <w:rPr>
                <w:rFonts w:eastAsia="Arial Unicode MS"/>
              </w:rPr>
            </w:pPr>
            <w:proofErr w:type="gramStart"/>
            <w:r w:rsidRPr="005B28B1">
              <w:t>доходы, полученные от заготовки древесных соков, сбора и реализации (сдачи) дикорастущих плодов, орехов, грибов, ягод, лекарственных и пищевых растений, а также технического сырья, мха, лесной подстилки и других видов побочного лесопользования</w:t>
            </w:r>
            <w:proofErr w:type="gramEnd"/>
          </w:p>
        </w:tc>
      </w:tr>
      <w:tr w:rsidR="00803D49" w:rsidRPr="005B28B1" w:rsidTr="006C6F99">
        <w:tc>
          <w:tcPr>
            <w:tcW w:w="851" w:type="dxa"/>
          </w:tcPr>
          <w:p w:rsidR="00803D49" w:rsidRPr="005B28B1" w:rsidRDefault="00803D49" w:rsidP="006C6F99">
            <w:pPr>
              <w:jc w:val="center"/>
            </w:pPr>
            <w:r w:rsidRPr="005B28B1">
              <w:rPr>
                <w:shd w:val="clear" w:color="auto" w:fill="FFFFFF"/>
              </w:rPr>
              <w:t>5.2.10</w:t>
            </w:r>
          </w:p>
        </w:tc>
        <w:tc>
          <w:tcPr>
            <w:tcW w:w="8788" w:type="dxa"/>
          </w:tcPr>
          <w:p w:rsidR="00803D49" w:rsidRPr="005B28B1" w:rsidRDefault="00803D49" w:rsidP="006C6F99">
            <w:pPr>
              <w:tabs>
                <w:tab w:val="left" w:pos="284"/>
                <w:tab w:val="left" w:pos="567"/>
              </w:tabs>
              <w:jc w:val="both"/>
              <w:rPr>
                <w:rFonts w:eastAsia="Arial Unicode MS"/>
              </w:rPr>
            </w:pPr>
            <w:r w:rsidRPr="005B28B1">
              <w:rPr>
                <w:rStyle w:val="211pt"/>
              </w:rPr>
              <w:t>доходы охотников-любителей, получаемых от сдачи добытых ими пушнины, мехового или кожевенного сырья, либо мяса диких животных</w:t>
            </w:r>
          </w:p>
        </w:tc>
      </w:tr>
      <w:tr w:rsidR="00803D49" w:rsidRPr="005B28B1" w:rsidTr="006C6F99">
        <w:tc>
          <w:tcPr>
            <w:tcW w:w="851" w:type="dxa"/>
          </w:tcPr>
          <w:p w:rsidR="00803D49" w:rsidRPr="005B28B1" w:rsidRDefault="00803D49" w:rsidP="006C6F99">
            <w:pPr>
              <w:jc w:val="center"/>
            </w:pPr>
            <w:r w:rsidRPr="005B28B1">
              <w:rPr>
                <w:shd w:val="clear" w:color="auto" w:fill="FFFFFF"/>
              </w:rPr>
              <w:t>5.2.11</w:t>
            </w:r>
          </w:p>
        </w:tc>
        <w:tc>
          <w:tcPr>
            <w:tcW w:w="8788" w:type="dxa"/>
          </w:tcPr>
          <w:p w:rsidR="00803D49" w:rsidRPr="005B28B1" w:rsidRDefault="00803D49" w:rsidP="006C6F99">
            <w:pPr>
              <w:tabs>
                <w:tab w:val="left" w:pos="284"/>
                <w:tab w:val="left" w:pos="567"/>
              </w:tabs>
              <w:jc w:val="both"/>
              <w:rPr>
                <w:rStyle w:val="211pt"/>
              </w:rPr>
            </w:pPr>
            <w:r w:rsidRPr="005B28B1">
              <w:rPr>
                <w:rFonts w:eastAsia="Arial Unicode MS"/>
              </w:rPr>
              <w:t>доходы по акциям и другие доходы от участия в управлении и собственностью организации</w:t>
            </w:r>
          </w:p>
        </w:tc>
      </w:tr>
      <w:tr w:rsidR="00803D49" w:rsidRPr="005B28B1" w:rsidTr="006C6F99">
        <w:tc>
          <w:tcPr>
            <w:tcW w:w="851" w:type="dxa"/>
          </w:tcPr>
          <w:p w:rsidR="00803D49" w:rsidRPr="005B28B1" w:rsidRDefault="00803D49" w:rsidP="006C6F99">
            <w:pPr>
              <w:jc w:val="center"/>
            </w:pPr>
            <w:r w:rsidRPr="005B28B1">
              <w:rPr>
                <w:shd w:val="clear" w:color="auto" w:fill="FFFFFF"/>
              </w:rPr>
              <w:t>5.2.12</w:t>
            </w:r>
          </w:p>
        </w:tc>
        <w:tc>
          <w:tcPr>
            <w:tcW w:w="8788" w:type="dxa"/>
          </w:tcPr>
          <w:p w:rsidR="00803D49" w:rsidRPr="005B28B1" w:rsidRDefault="00803D49" w:rsidP="006C6F99">
            <w:pPr>
              <w:tabs>
                <w:tab w:val="left" w:pos="284"/>
                <w:tab w:val="left" w:pos="567"/>
              </w:tabs>
              <w:jc w:val="both"/>
              <w:rPr>
                <w:rStyle w:val="211pt"/>
              </w:rPr>
            </w:pPr>
            <w:r w:rsidRPr="005B28B1">
              <w:t>выходное пособие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tc>
      </w:tr>
      <w:tr w:rsidR="00803D49" w:rsidRPr="005B28B1" w:rsidTr="006C6F99">
        <w:tc>
          <w:tcPr>
            <w:tcW w:w="851" w:type="dxa"/>
          </w:tcPr>
          <w:p w:rsidR="00803D49" w:rsidRPr="005B28B1" w:rsidRDefault="00803D49" w:rsidP="006C6F99">
            <w:pPr>
              <w:jc w:val="center"/>
            </w:pPr>
            <w:r w:rsidRPr="005B28B1">
              <w:rPr>
                <w:shd w:val="clear" w:color="auto" w:fill="FFFFFF"/>
              </w:rPr>
              <w:t>5.2.13</w:t>
            </w:r>
          </w:p>
        </w:tc>
        <w:tc>
          <w:tcPr>
            <w:tcW w:w="8788" w:type="dxa"/>
          </w:tcPr>
          <w:p w:rsidR="00803D49" w:rsidRPr="005B28B1" w:rsidRDefault="00803D49" w:rsidP="006C6F99">
            <w:pPr>
              <w:tabs>
                <w:tab w:val="left" w:pos="284"/>
                <w:tab w:val="left" w:pos="567"/>
              </w:tabs>
              <w:jc w:val="both"/>
            </w:pPr>
            <w:r w:rsidRPr="005B28B1">
              <w:t>денежное довольствие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w:t>
            </w:r>
          </w:p>
        </w:tc>
      </w:tr>
      <w:tr w:rsidR="00803D49" w:rsidRPr="005B28B1" w:rsidTr="006C6F99">
        <w:tc>
          <w:tcPr>
            <w:tcW w:w="851" w:type="dxa"/>
          </w:tcPr>
          <w:p w:rsidR="00803D49" w:rsidRPr="005B28B1" w:rsidRDefault="00803D49" w:rsidP="006C6F99">
            <w:pPr>
              <w:jc w:val="center"/>
            </w:pPr>
            <w:r w:rsidRPr="005B28B1">
              <w:rPr>
                <w:shd w:val="clear" w:color="auto" w:fill="FFFFFF"/>
              </w:rPr>
              <w:t>5.2.14</w:t>
            </w:r>
          </w:p>
        </w:tc>
        <w:tc>
          <w:tcPr>
            <w:tcW w:w="8788" w:type="dxa"/>
          </w:tcPr>
          <w:p w:rsidR="00803D49" w:rsidRPr="005B28B1" w:rsidRDefault="00803D49" w:rsidP="006C6F99">
            <w:pPr>
              <w:tabs>
                <w:tab w:val="left" w:pos="284"/>
                <w:tab w:val="left" w:pos="567"/>
              </w:tabs>
              <w:jc w:val="both"/>
              <w:rPr>
                <w:rStyle w:val="211pt"/>
              </w:rPr>
            </w:pPr>
            <w:r w:rsidRPr="005B28B1">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органов принудительного исполнения РФ и других органов</w:t>
            </w:r>
          </w:p>
        </w:tc>
      </w:tr>
      <w:tr w:rsidR="00803D49" w:rsidRPr="005B28B1" w:rsidTr="006C6F99">
        <w:tc>
          <w:tcPr>
            <w:tcW w:w="851" w:type="dxa"/>
          </w:tcPr>
          <w:p w:rsidR="00803D49" w:rsidRPr="005B28B1" w:rsidRDefault="00803D49" w:rsidP="006C6F99">
            <w:pPr>
              <w:jc w:val="center"/>
            </w:pPr>
            <w:r w:rsidRPr="005B28B1">
              <w:rPr>
                <w:shd w:val="clear" w:color="auto" w:fill="FFFFFF"/>
              </w:rPr>
              <w:t>5.2.15</w:t>
            </w:r>
          </w:p>
        </w:tc>
        <w:tc>
          <w:tcPr>
            <w:tcW w:w="8788" w:type="dxa"/>
          </w:tcPr>
          <w:p w:rsidR="00803D49" w:rsidRPr="005B28B1" w:rsidRDefault="00803D49" w:rsidP="006C6F99">
            <w:pPr>
              <w:tabs>
                <w:tab w:val="left" w:pos="284"/>
                <w:tab w:val="left" w:pos="567"/>
              </w:tabs>
              <w:jc w:val="both"/>
            </w:pPr>
            <w:r w:rsidRPr="005B28B1">
              <w:rPr>
                <w:rFonts w:eastAsia="Arial Unicode MS"/>
              </w:rPr>
              <w:t>материальная помощь, оказываемая работодателями своим работника, в том числе бывшим, уволившимся в связи с выходом на пенсию по инвалидности или по возрасту</w:t>
            </w:r>
          </w:p>
        </w:tc>
      </w:tr>
      <w:tr w:rsidR="00803D49" w:rsidRPr="005B28B1" w:rsidTr="006C6F99">
        <w:tc>
          <w:tcPr>
            <w:tcW w:w="851" w:type="dxa"/>
          </w:tcPr>
          <w:p w:rsidR="00803D49" w:rsidRPr="005B28B1" w:rsidRDefault="00803D49" w:rsidP="006C6F99">
            <w:pPr>
              <w:jc w:val="center"/>
            </w:pPr>
            <w:r w:rsidRPr="005B28B1">
              <w:rPr>
                <w:shd w:val="clear" w:color="auto" w:fill="FFFFFF"/>
              </w:rPr>
              <w:t>5.2.16</w:t>
            </w:r>
          </w:p>
        </w:tc>
        <w:tc>
          <w:tcPr>
            <w:tcW w:w="8788" w:type="dxa"/>
          </w:tcPr>
          <w:p w:rsidR="00803D49" w:rsidRPr="005B28B1" w:rsidRDefault="00803D49" w:rsidP="006C6F99">
            <w:pPr>
              <w:tabs>
                <w:tab w:val="left" w:pos="284"/>
                <w:tab w:val="left" w:pos="567"/>
              </w:tabs>
              <w:jc w:val="both"/>
              <w:rPr>
                <w:rFonts w:eastAsia="Arial Unicode MS"/>
              </w:rPr>
            </w:pPr>
            <w:r w:rsidRPr="005B28B1">
              <w:rPr>
                <w:rFonts w:eastAsia="Arial Unicode MS"/>
              </w:rPr>
              <w:t>проценты по банковским вкладам</w:t>
            </w:r>
          </w:p>
        </w:tc>
      </w:tr>
      <w:tr w:rsidR="00803D49" w:rsidRPr="005B28B1" w:rsidTr="006C6F99">
        <w:tc>
          <w:tcPr>
            <w:tcW w:w="851" w:type="dxa"/>
          </w:tcPr>
          <w:p w:rsidR="00803D49" w:rsidRPr="005B28B1" w:rsidRDefault="00803D49" w:rsidP="006C6F99">
            <w:pPr>
              <w:jc w:val="center"/>
            </w:pPr>
            <w:r w:rsidRPr="005B28B1">
              <w:rPr>
                <w:shd w:val="clear" w:color="auto" w:fill="FFFFFF"/>
              </w:rPr>
              <w:t>5.2.17</w:t>
            </w:r>
          </w:p>
        </w:tc>
        <w:tc>
          <w:tcPr>
            <w:tcW w:w="8788" w:type="dxa"/>
          </w:tcPr>
          <w:p w:rsidR="00803D49" w:rsidRPr="005B28B1" w:rsidRDefault="00803D49" w:rsidP="006C6F99">
            <w:pPr>
              <w:tabs>
                <w:tab w:val="left" w:pos="284"/>
                <w:tab w:val="left" w:pos="567"/>
              </w:tabs>
              <w:jc w:val="both"/>
              <w:rPr>
                <w:rFonts w:eastAsia="Arial Unicode MS"/>
              </w:rPr>
            </w:pPr>
            <w:r w:rsidRPr="005B28B1">
              <w:t>ежемесячное пожизненное содержание судей, вышедших в отставку</w:t>
            </w:r>
          </w:p>
        </w:tc>
      </w:tr>
    </w:tbl>
    <w:p w:rsidR="00803D49" w:rsidRPr="005B28B1" w:rsidRDefault="00803D49" w:rsidP="00803D49">
      <w:pPr>
        <w:tabs>
          <w:tab w:val="left" w:pos="284"/>
          <w:tab w:val="left" w:pos="567"/>
        </w:tabs>
        <w:jc w:val="both"/>
        <w:rPr>
          <w:b/>
          <w:shd w:val="clear" w:color="auto" w:fill="FFFFFF"/>
        </w:rPr>
      </w:pPr>
    </w:p>
    <w:p w:rsidR="00803D49" w:rsidRPr="005B28B1" w:rsidRDefault="00803D49" w:rsidP="00803D49">
      <w:pPr>
        <w:jc w:val="both"/>
      </w:pPr>
      <w:r w:rsidRPr="005B28B1">
        <w:rPr>
          <w:b/>
        </w:rPr>
        <w:t>6.</w:t>
      </w:r>
      <w:r w:rsidRPr="005B28B1">
        <w:t xml:space="preserve"> Мною самостоятельно представлены следующие документы:</w:t>
      </w:r>
    </w:p>
    <w:p w:rsidR="00803D49" w:rsidRPr="005B28B1" w:rsidRDefault="000A0ABD" w:rsidP="000A0ABD">
      <w:pPr>
        <w:ind w:right="-114"/>
        <w:jc w:val="both"/>
      </w:pPr>
      <w:r w:rsidRPr="005B28B1">
        <w:t>_</w:t>
      </w:r>
      <w:r w:rsidR="00803D49" w:rsidRPr="005B28B1">
        <w:t>_____________________________________________________</w:t>
      </w:r>
      <w:r w:rsidRPr="005B28B1">
        <w:t>__________________________</w:t>
      </w:r>
    </w:p>
    <w:p w:rsidR="000A0ABD" w:rsidRPr="005B28B1" w:rsidRDefault="000A0ABD" w:rsidP="000A0ABD">
      <w:pPr>
        <w:ind w:right="-114"/>
        <w:jc w:val="both"/>
      </w:pPr>
      <w:r w:rsidRPr="005B28B1">
        <w:t>________________________________________________________________________________</w:t>
      </w:r>
    </w:p>
    <w:p w:rsidR="000A0ABD" w:rsidRPr="005B28B1" w:rsidRDefault="000A0ABD" w:rsidP="000A0ABD">
      <w:pPr>
        <w:ind w:right="-114"/>
        <w:jc w:val="both"/>
      </w:pPr>
      <w:r w:rsidRPr="005B28B1">
        <w:t>________________________________________________________________________________</w:t>
      </w:r>
    </w:p>
    <w:p w:rsidR="00803D49" w:rsidRPr="005B28B1" w:rsidRDefault="00803D49" w:rsidP="00803D49">
      <w:pPr>
        <w:tabs>
          <w:tab w:val="left" w:pos="284"/>
        </w:tabs>
      </w:pPr>
      <w:r w:rsidRPr="005B28B1">
        <w:rPr>
          <w:b/>
        </w:rPr>
        <w:lastRenderedPageBreak/>
        <w:t xml:space="preserve">7. </w:t>
      </w:r>
      <w:r w:rsidRPr="005B28B1">
        <w:t>Прошу выплачивать субсидию на оплату жилого помещения и коммунальных услуг:</w:t>
      </w:r>
    </w:p>
    <w:p w:rsidR="00803D49" w:rsidRPr="005B28B1" w:rsidRDefault="00803D49" w:rsidP="0061514F">
      <w:pPr>
        <w:ind w:right="-114"/>
      </w:pPr>
      <w:r w:rsidRPr="005B28B1">
        <w:t>через почтовое отделение: ___________________________________________________</w:t>
      </w:r>
      <w:r w:rsidR="0061514F" w:rsidRPr="005B28B1">
        <w:t>_</w:t>
      </w:r>
      <w:r w:rsidRPr="005B28B1">
        <w:t>_____</w:t>
      </w:r>
    </w:p>
    <w:p w:rsidR="00803D49" w:rsidRPr="005B28B1" w:rsidRDefault="00803D49" w:rsidP="0061514F">
      <w:pPr>
        <w:ind w:right="-114"/>
      </w:pPr>
      <w:r w:rsidRPr="005B28B1">
        <w:t>на счет № _______________________________________________________________________</w:t>
      </w:r>
    </w:p>
    <w:p w:rsidR="00803D49" w:rsidRPr="005B28B1" w:rsidRDefault="00803D49" w:rsidP="0061514F">
      <w:pPr>
        <w:autoSpaceDE w:val="0"/>
        <w:autoSpaceDN w:val="0"/>
        <w:adjustRightInd w:val="0"/>
        <w:ind w:right="-114"/>
        <w:jc w:val="both"/>
      </w:pPr>
      <w:r w:rsidRPr="005B28B1">
        <w:t>открытый в_______________________________________________________________</w:t>
      </w:r>
      <w:r w:rsidR="0061514F" w:rsidRPr="005B28B1">
        <w:t>_</w:t>
      </w:r>
      <w:r w:rsidRPr="005B28B1">
        <w:t>______</w:t>
      </w:r>
    </w:p>
    <w:p w:rsidR="00803D49" w:rsidRPr="005B28B1" w:rsidRDefault="00803D49" w:rsidP="0061514F">
      <w:pPr>
        <w:autoSpaceDE w:val="0"/>
        <w:autoSpaceDN w:val="0"/>
        <w:adjustRightInd w:val="0"/>
        <w:ind w:right="-114" w:firstLine="709"/>
        <w:jc w:val="center"/>
        <w:rPr>
          <w:sz w:val="20"/>
          <w:szCs w:val="20"/>
        </w:rPr>
      </w:pPr>
      <w:r w:rsidRPr="005B28B1">
        <w:rPr>
          <w:sz w:val="20"/>
          <w:szCs w:val="20"/>
        </w:rPr>
        <w:t>(наименование и реквизиты кредитного учреждения)</w:t>
      </w:r>
    </w:p>
    <w:p w:rsidR="00803D49" w:rsidRPr="005B28B1" w:rsidRDefault="00803D49" w:rsidP="0061514F">
      <w:pPr>
        <w:autoSpaceDE w:val="0"/>
        <w:autoSpaceDN w:val="0"/>
        <w:adjustRightInd w:val="0"/>
        <w:ind w:right="-114"/>
        <w:rPr>
          <w:sz w:val="20"/>
          <w:szCs w:val="20"/>
        </w:rPr>
      </w:pPr>
      <w:r w:rsidRPr="005B28B1">
        <w:rPr>
          <w:sz w:val="20"/>
          <w:szCs w:val="20"/>
        </w:rPr>
        <w:t>_______________________________________________________________________________________________</w:t>
      </w:r>
    </w:p>
    <w:p w:rsidR="00803D49" w:rsidRPr="005B28B1" w:rsidRDefault="00803D49" w:rsidP="00803D49">
      <w:pPr>
        <w:tabs>
          <w:tab w:val="left" w:pos="567"/>
        </w:tabs>
        <w:jc w:val="both"/>
      </w:pPr>
    </w:p>
    <w:p w:rsidR="00803D49" w:rsidRPr="005B28B1" w:rsidRDefault="00803D49" w:rsidP="00803D49">
      <w:pPr>
        <w:tabs>
          <w:tab w:val="left" w:pos="284"/>
        </w:tabs>
        <w:jc w:val="both"/>
      </w:pPr>
      <w:r w:rsidRPr="005B28B1">
        <w:rPr>
          <w:b/>
        </w:rPr>
        <w:t>8.</w:t>
      </w:r>
      <w:r w:rsidRPr="005B28B1">
        <w:t xml:space="preserve"> Обязательства получателя субсидии.</w:t>
      </w:r>
    </w:p>
    <w:p w:rsidR="00803D49" w:rsidRPr="005B28B1" w:rsidRDefault="00803D49" w:rsidP="00803D49">
      <w:pPr>
        <w:tabs>
          <w:tab w:val="left" w:pos="567"/>
        </w:tabs>
        <w:jc w:val="both"/>
      </w:pPr>
      <w:r w:rsidRPr="005B28B1">
        <w:t>8.1. Обязуюсь использовать субсидию только для оплаты жилого помещения и коммунальных услуг (на приобретение твердых видов топлива).</w:t>
      </w:r>
    </w:p>
    <w:p w:rsidR="00803D49" w:rsidRPr="005B28B1" w:rsidRDefault="00803D49" w:rsidP="00803D49">
      <w:pPr>
        <w:tabs>
          <w:tab w:val="left" w:pos="567"/>
        </w:tabs>
        <w:jc w:val="both"/>
      </w:pPr>
      <w:r w:rsidRPr="005B28B1">
        <w:t>8.2. Обязуюсь в случае изменения обстоятельств в семье (изменение места постоянного жительства, основания проживания, гражданства, состава семьи) представить подтверждающие документы в течение 1 месяца после наступления этих событий.</w:t>
      </w:r>
    </w:p>
    <w:p w:rsidR="00803D49" w:rsidRPr="005B28B1" w:rsidRDefault="00803D49" w:rsidP="00803D49">
      <w:pPr>
        <w:tabs>
          <w:tab w:val="left" w:pos="567"/>
        </w:tabs>
        <w:jc w:val="both"/>
      </w:pPr>
      <w:r w:rsidRPr="005B28B1">
        <w:t>8.3. Подтверждаю, что мной представлены сведения обо всех видах доходов, полученных мной (членами моей семьи) в расчетный период. Подтверждаю отсутствие каких-либо иных доходов, кроме указанных мной в заявлении и прилагаемых к заявлению документах.</w:t>
      </w:r>
    </w:p>
    <w:p w:rsidR="00803D49" w:rsidRPr="005B28B1" w:rsidRDefault="00803D49" w:rsidP="00803D49">
      <w:pPr>
        <w:tabs>
          <w:tab w:val="left" w:pos="567"/>
        </w:tabs>
        <w:jc w:val="both"/>
      </w:pPr>
      <w:r w:rsidRPr="005B28B1">
        <w:t>8.4. Предупрежде</w:t>
      </w:r>
      <w:proofErr w:type="gramStart"/>
      <w:r w:rsidRPr="005B28B1">
        <w:t>н(</w:t>
      </w:r>
      <w:proofErr w:type="gramEnd"/>
      <w:r w:rsidRPr="005B28B1">
        <w:t>а) о том, что несу ответственность за достоверность представленных сведений и документов.</w:t>
      </w:r>
    </w:p>
    <w:p w:rsidR="00803D49" w:rsidRPr="005B28B1" w:rsidRDefault="00803D49" w:rsidP="00803D49">
      <w:pPr>
        <w:tabs>
          <w:tab w:val="left" w:pos="567"/>
        </w:tabs>
        <w:jc w:val="both"/>
      </w:pPr>
      <w:r w:rsidRPr="005B28B1">
        <w:t xml:space="preserve">8.5. </w:t>
      </w:r>
      <w:r w:rsidRPr="005B28B1">
        <w:rPr>
          <w:bCs/>
        </w:rPr>
        <w:t>Предупрежде</w:t>
      </w:r>
      <w:proofErr w:type="gramStart"/>
      <w:r w:rsidRPr="005B28B1">
        <w:rPr>
          <w:bCs/>
        </w:rPr>
        <w:t>н(</w:t>
      </w:r>
      <w:proofErr w:type="gramEnd"/>
      <w:r w:rsidRPr="005B28B1">
        <w:rPr>
          <w:bCs/>
        </w:rPr>
        <w:t>а), что не позднее 10 рабочих дней с даты истечения срока предоставления субсидии обязан(а) представить документы, подтверждающие фактические расходы на оплату жилого помещения и коммунальные услуги за весь период предоставления субсидии.</w:t>
      </w:r>
    </w:p>
    <w:p w:rsidR="00803D49" w:rsidRPr="005B28B1" w:rsidRDefault="00803D49" w:rsidP="00803D49">
      <w:pPr>
        <w:tabs>
          <w:tab w:val="left" w:pos="567"/>
        </w:tabs>
        <w:jc w:val="both"/>
      </w:pPr>
      <w:r w:rsidRPr="005B28B1">
        <w:t xml:space="preserve">8.6. В  случае  необоснованного получения  субсидий обязуюсь возместить их сумму в бюджет Амурской области. </w:t>
      </w:r>
    </w:p>
    <w:p w:rsidR="00803D49" w:rsidRPr="005B28B1" w:rsidRDefault="00803D49" w:rsidP="00803D49">
      <w:pPr>
        <w:tabs>
          <w:tab w:val="left" w:pos="567"/>
        </w:tabs>
        <w:jc w:val="both"/>
      </w:pPr>
      <w:r w:rsidRPr="005B28B1">
        <w:t>8.7. Подтверждаю свое согласие на направление ГКУ АО – УСЗН запросов в органы, организации, участвующие в предоставлении субсидии, в целях получения сведений, необходимых для предоставления субсидии, а также для проверки достоверности представленных мною сведений.</w:t>
      </w:r>
    </w:p>
    <w:p w:rsidR="00803D49" w:rsidRPr="005B28B1" w:rsidRDefault="00803D49" w:rsidP="00803D49">
      <w:pPr>
        <w:tabs>
          <w:tab w:val="left" w:pos="567"/>
        </w:tabs>
        <w:jc w:val="both"/>
      </w:pPr>
      <w:r w:rsidRPr="005B28B1">
        <w:t>8.8. С Правилами предоставления субсидий на оплату жилого помещения и коммунальных услуг, утвержденными постановлением Правительства Российской Федерации от 14.12.2005 № 761, в т.ч. по проверке в налоговых, таможенных и иных органах (организациях) представленных сведений о доходах, приостановлению и прекращению предоставления субсидий, ознакомлен (а) и обязуюсь их выполнять.</w:t>
      </w:r>
    </w:p>
    <w:p w:rsidR="00D81E15" w:rsidRPr="005B28B1" w:rsidRDefault="00D81E15" w:rsidP="00803D49">
      <w:pPr>
        <w:tabs>
          <w:tab w:val="left" w:pos="0"/>
          <w:tab w:val="left" w:pos="426"/>
          <w:tab w:val="left" w:pos="709"/>
          <w:tab w:val="left" w:pos="851"/>
        </w:tabs>
        <w:jc w:val="both"/>
      </w:pPr>
    </w:p>
    <w:p w:rsidR="00803D49" w:rsidRPr="005B28B1" w:rsidRDefault="00803D49" w:rsidP="00803D49">
      <w:pPr>
        <w:tabs>
          <w:tab w:val="left" w:pos="0"/>
          <w:tab w:val="left" w:pos="426"/>
          <w:tab w:val="left" w:pos="709"/>
          <w:tab w:val="left" w:pos="851"/>
        </w:tabs>
        <w:jc w:val="both"/>
      </w:pPr>
      <w:r w:rsidRPr="005B28B1">
        <w:rPr>
          <w:b/>
        </w:rPr>
        <w:t>9.</w:t>
      </w:r>
      <w:r w:rsidRPr="005B28B1">
        <w:t xml:space="preserve"> Дополнительная информация __________________________________________________</w:t>
      </w:r>
    </w:p>
    <w:p w:rsidR="00803D49" w:rsidRPr="005B28B1" w:rsidRDefault="00803D49" w:rsidP="00803D49">
      <w:pPr>
        <w:tabs>
          <w:tab w:val="left" w:pos="0"/>
          <w:tab w:val="left" w:pos="709"/>
          <w:tab w:val="left" w:pos="851"/>
        </w:tabs>
        <w:jc w:val="both"/>
      </w:pPr>
      <w:r w:rsidRPr="005B28B1">
        <w:t>_______________________________________________________________________________</w:t>
      </w:r>
    </w:p>
    <w:p w:rsidR="00803D49" w:rsidRPr="005B28B1" w:rsidRDefault="00803D49" w:rsidP="00803D49">
      <w:pPr>
        <w:tabs>
          <w:tab w:val="left" w:pos="0"/>
          <w:tab w:val="left" w:pos="709"/>
          <w:tab w:val="left" w:pos="851"/>
        </w:tabs>
        <w:jc w:val="both"/>
      </w:pPr>
      <w:r w:rsidRPr="005B28B1">
        <w:t>_______________________________________________________________________________</w:t>
      </w:r>
    </w:p>
    <w:p w:rsidR="0061514F" w:rsidRPr="005B28B1" w:rsidRDefault="0061514F" w:rsidP="00803D49">
      <w:pPr>
        <w:tabs>
          <w:tab w:val="left" w:pos="0"/>
          <w:tab w:val="left" w:pos="709"/>
          <w:tab w:val="left" w:pos="851"/>
        </w:tabs>
        <w:jc w:val="both"/>
        <w:rPr>
          <w:sz w:val="20"/>
          <w:szCs w:val="20"/>
        </w:rPr>
      </w:pPr>
    </w:p>
    <w:tbl>
      <w:tblPr>
        <w:tblW w:w="9645" w:type="dxa"/>
        <w:tblInd w:w="28" w:type="dxa"/>
        <w:tblLayout w:type="fixed"/>
        <w:tblCellMar>
          <w:left w:w="28" w:type="dxa"/>
          <w:right w:w="28" w:type="dxa"/>
        </w:tblCellMar>
        <w:tblLook w:val="04A0"/>
      </w:tblPr>
      <w:tblGrid>
        <w:gridCol w:w="2114"/>
        <w:gridCol w:w="141"/>
        <w:gridCol w:w="3102"/>
        <w:gridCol w:w="142"/>
        <w:gridCol w:w="282"/>
        <w:gridCol w:w="564"/>
        <w:gridCol w:w="142"/>
        <w:gridCol w:w="2114"/>
        <w:gridCol w:w="339"/>
        <w:gridCol w:w="423"/>
        <w:gridCol w:w="282"/>
      </w:tblGrid>
      <w:tr w:rsidR="00803D49" w:rsidRPr="005B28B1" w:rsidTr="006C6F99">
        <w:tc>
          <w:tcPr>
            <w:tcW w:w="2114" w:type="dxa"/>
            <w:tcBorders>
              <w:top w:val="nil"/>
              <w:left w:val="nil"/>
              <w:bottom w:val="single" w:sz="4" w:space="0" w:color="auto"/>
              <w:right w:val="nil"/>
            </w:tcBorders>
            <w:vAlign w:val="bottom"/>
          </w:tcPr>
          <w:p w:rsidR="00803D49" w:rsidRPr="005B28B1" w:rsidRDefault="00803D49" w:rsidP="006C6F99">
            <w:pPr>
              <w:jc w:val="center"/>
            </w:pPr>
            <w:bookmarkStart w:id="6" w:name="OLE_LINK4"/>
            <w:bookmarkStart w:id="7" w:name="OLE_LINK3"/>
          </w:p>
        </w:tc>
        <w:tc>
          <w:tcPr>
            <w:tcW w:w="141" w:type="dxa"/>
            <w:vAlign w:val="bottom"/>
            <w:hideMark/>
          </w:tcPr>
          <w:p w:rsidR="00803D49" w:rsidRPr="005B28B1" w:rsidRDefault="00803D49" w:rsidP="006C6F99">
            <w:r w:rsidRPr="005B28B1">
              <w:t>/</w:t>
            </w:r>
          </w:p>
        </w:tc>
        <w:tc>
          <w:tcPr>
            <w:tcW w:w="3102" w:type="dxa"/>
            <w:tcBorders>
              <w:top w:val="nil"/>
              <w:left w:val="nil"/>
              <w:bottom w:val="single" w:sz="4" w:space="0" w:color="auto"/>
              <w:right w:val="nil"/>
            </w:tcBorders>
            <w:vAlign w:val="bottom"/>
          </w:tcPr>
          <w:p w:rsidR="00803D49" w:rsidRPr="005B28B1" w:rsidRDefault="00803D49" w:rsidP="006C6F99">
            <w:pPr>
              <w:jc w:val="center"/>
            </w:pPr>
          </w:p>
        </w:tc>
        <w:tc>
          <w:tcPr>
            <w:tcW w:w="142" w:type="dxa"/>
            <w:vAlign w:val="bottom"/>
            <w:hideMark/>
          </w:tcPr>
          <w:p w:rsidR="00803D49" w:rsidRPr="005B28B1" w:rsidRDefault="00803D49" w:rsidP="006C6F99">
            <w:r w:rsidRPr="005B28B1">
              <w:t>/</w:t>
            </w:r>
          </w:p>
        </w:tc>
        <w:tc>
          <w:tcPr>
            <w:tcW w:w="282" w:type="dxa"/>
            <w:vAlign w:val="bottom"/>
            <w:hideMark/>
          </w:tcPr>
          <w:p w:rsidR="00803D49" w:rsidRPr="005B28B1" w:rsidRDefault="00803D49" w:rsidP="006C6F99">
            <w:pPr>
              <w:jc w:val="right"/>
            </w:pPr>
            <w:r w:rsidRPr="005B28B1">
              <w:t xml:space="preserve"> «</w:t>
            </w:r>
          </w:p>
        </w:tc>
        <w:tc>
          <w:tcPr>
            <w:tcW w:w="564" w:type="dxa"/>
            <w:tcBorders>
              <w:top w:val="nil"/>
              <w:left w:val="nil"/>
              <w:bottom w:val="single" w:sz="4" w:space="0" w:color="auto"/>
              <w:right w:val="nil"/>
            </w:tcBorders>
            <w:vAlign w:val="bottom"/>
          </w:tcPr>
          <w:p w:rsidR="00803D49" w:rsidRPr="005B28B1" w:rsidRDefault="00803D49" w:rsidP="006C6F99">
            <w:pPr>
              <w:jc w:val="center"/>
            </w:pPr>
          </w:p>
        </w:tc>
        <w:tc>
          <w:tcPr>
            <w:tcW w:w="142" w:type="dxa"/>
            <w:vAlign w:val="bottom"/>
            <w:hideMark/>
          </w:tcPr>
          <w:p w:rsidR="00803D49" w:rsidRPr="005B28B1" w:rsidRDefault="00803D49" w:rsidP="006C6F99">
            <w:r w:rsidRPr="005B28B1">
              <w:t>»</w:t>
            </w:r>
          </w:p>
        </w:tc>
        <w:tc>
          <w:tcPr>
            <w:tcW w:w="2114" w:type="dxa"/>
            <w:tcBorders>
              <w:top w:val="nil"/>
              <w:left w:val="nil"/>
              <w:bottom w:val="single" w:sz="4" w:space="0" w:color="auto"/>
              <w:right w:val="nil"/>
            </w:tcBorders>
            <w:vAlign w:val="bottom"/>
          </w:tcPr>
          <w:p w:rsidR="00803D49" w:rsidRPr="005B28B1" w:rsidRDefault="00803D49" w:rsidP="006C6F99">
            <w:pPr>
              <w:ind w:right="-28"/>
              <w:jc w:val="center"/>
            </w:pPr>
          </w:p>
        </w:tc>
        <w:tc>
          <w:tcPr>
            <w:tcW w:w="339" w:type="dxa"/>
            <w:vAlign w:val="bottom"/>
            <w:hideMark/>
          </w:tcPr>
          <w:p w:rsidR="00803D49" w:rsidRPr="005B28B1" w:rsidRDefault="00803D49" w:rsidP="006C6F99">
            <w:r w:rsidRPr="005B28B1">
              <w:t>20</w:t>
            </w:r>
          </w:p>
        </w:tc>
        <w:tc>
          <w:tcPr>
            <w:tcW w:w="423" w:type="dxa"/>
            <w:tcBorders>
              <w:top w:val="nil"/>
              <w:left w:val="nil"/>
              <w:bottom w:val="single" w:sz="4" w:space="0" w:color="auto"/>
              <w:right w:val="nil"/>
            </w:tcBorders>
            <w:vAlign w:val="bottom"/>
          </w:tcPr>
          <w:p w:rsidR="00803D49" w:rsidRPr="005B28B1" w:rsidRDefault="00803D49" w:rsidP="006C6F99"/>
        </w:tc>
        <w:tc>
          <w:tcPr>
            <w:tcW w:w="282" w:type="dxa"/>
            <w:vAlign w:val="bottom"/>
            <w:hideMark/>
          </w:tcPr>
          <w:p w:rsidR="00803D49" w:rsidRPr="005B28B1" w:rsidRDefault="00803D49" w:rsidP="006C6F99">
            <w:r w:rsidRPr="005B28B1">
              <w:t>г.</w:t>
            </w:r>
          </w:p>
        </w:tc>
      </w:tr>
      <w:tr w:rsidR="00803D49" w:rsidRPr="005B28B1" w:rsidTr="006C6F99">
        <w:tc>
          <w:tcPr>
            <w:tcW w:w="2114" w:type="dxa"/>
            <w:tcBorders>
              <w:top w:val="single" w:sz="4" w:space="0" w:color="auto"/>
              <w:left w:val="nil"/>
              <w:bottom w:val="nil"/>
              <w:right w:val="nil"/>
            </w:tcBorders>
            <w:vAlign w:val="bottom"/>
            <w:hideMark/>
          </w:tcPr>
          <w:p w:rsidR="00803D49" w:rsidRPr="005B28B1" w:rsidRDefault="00803D49" w:rsidP="006C6F99">
            <w:pPr>
              <w:jc w:val="center"/>
            </w:pPr>
            <w:r w:rsidRPr="005B28B1">
              <w:rPr>
                <w:sz w:val="20"/>
                <w:szCs w:val="20"/>
              </w:rPr>
              <w:t>(подпись заявителя)</w:t>
            </w:r>
          </w:p>
        </w:tc>
        <w:tc>
          <w:tcPr>
            <w:tcW w:w="141" w:type="dxa"/>
            <w:vAlign w:val="bottom"/>
          </w:tcPr>
          <w:p w:rsidR="00803D49" w:rsidRPr="005B28B1" w:rsidRDefault="00803D49" w:rsidP="006C6F99"/>
        </w:tc>
        <w:tc>
          <w:tcPr>
            <w:tcW w:w="3102" w:type="dxa"/>
            <w:tcBorders>
              <w:top w:val="single" w:sz="4" w:space="0" w:color="auto"/>
              <w:left w:val="nil"/>
              <w:bottom w:val="nil"/>
              <w:right w:val="nil"/>
            </w:tcBorders>
            <w:vAlign w:val="bottom"/>
            <w:hideMark/>
          </w:tcPr>
          <w:p w:rsidR="00803D49" w:rsidRPr="005B28B1" w:rsidRDefault="00803D49" w:rsidP="006C6F99">
            <w:pPr>
              <w:jc w:val="center"/>
            </w:pPr>
            <w:r w:rsidRPr="005B28B1">
              <w:rPr>
                <w:sz w:val="20"/>
                <w:szCs w:val="20"/>
              </w:rPr>
              <w:t>(расшифровка подписи)</w:t>
            </w:r>
          </w:p>
        </w:tc>
        <w:tc>
          <w:tcPr>
            <w:tcW w:w="142" w:type="dxa"/>
            <w:vAlign w:val="bottom"/>
          </w:tcPr>
          <w:p w:rsidR="00803D49" w:rsidRPr="005B28B1" w:rsidRDefault="00803D49" w:rsidP="006C6F99"/>
        </w:tc>
        <w:tc>
          <w:tcPr>
            <w:tcW w:w="282" w:type="dxa"/>
            <w:vAlign w:val="bottom"/>
          </w:tcPr>
          <w:p w:rsidR="00803D49" w:rsidRPr="005B28B1" w:rsidRDefault="00803D49" w:rsidP="006C6F99">
            <w:pPr>
              <w:jc w:val="right"/>
            </w:pPr>
          </w:p>
        </w:tc>
        <w:tc>
          <w:tcPr>
            <w:tcW w:w="564" w:type="dxa"/>
            <w:tcBorders>
              <w:top w:val="single" w:sz="4" w:space="0" w:color="auto"/>
              <w:left w:val="nil"/>
              <w:bottom w:val="nil"/>
              <w:right w:val="nil"/>
            </w:tcBorders>
            <w:vAlign w:val="bottom"/>
          </w:tcPr>
          <w:p w:rsidR="00803D49" w:rsidRPr="005B28B1" w:rsidRDefault="00803D49" w:rsidP="006C6F99">
            <w:pPr>
              <w:jc w:val="center"/>
            </w:pPr>
          </w:p>
        </w:tc>
        <w:tc>
          <w:tcPr>
            <w:tcW w:w="142" w:type="dxa"/>
            <w:vAlign w:val="bottom"/>
          </w:tcPr>
          <w:p w:rsidR="00803D49" w:rsidRPr="005B28B1" w:rsidRDefault="00803D49" w:rsidP="006C6F99"/>
        </w:tc>
        <w:tc>
          <w:tcPr>
            <w:tcW w:w="2114" w:type="dxa"/>
            <w:tcBorders>
              <w:top w:val="single" w:sz="4" w:space="0" w:color="auto"/>
              <w:left w:val="nil"/>
              <w:bottom w:val="nil"/>
              <w:right w:val="nil"/>
            </w:tcBorders>
            <w:vAlign w:val="bottom"/>
            <w:hideMark/>
          </w:tcPr>
          <w:p w:rsidR="00803D49" w:rsidRPr="005B28B1" w:rsidRDefault="00803D49" w:rsidP="006C6F99">
            <w:pPr>
              <w:ind w:right="-28"/>
              <w:jc w:val="center"/>
            </w:pPr>
            <w:r w:rsidRPr="005B28B1">
              <w:rPr>
                <w:sz w:val="20"/>
                <w:szCs w:val="20"/>
              </w:rPr>
              <w:t>(дата подачи заявления)</w:t>
            </w:r>
          </w:p>
        </w:tc>
        <w:tc>
          <w:tcPr>
            <w:tcW w:w="339" w:type="dxa"/>
            <w:vAlign w:val="bottom"/>
          </w:tcPr>
          <w:p w:rsidR="00803D49" w:rsidRPr="005B28B1" w:rsidRDefault="00803D49" w:rsidP="006C6F99"/>
        </w:tc>
        <w:tc>
          <w:tcPr>
            <w:tcW w:w="423" w:type="dxa"/>
            <w:tcBorders>
              <w:top w:val="single" w:sz="4" w:space="0" w:color="auto"/>
              <w:left w:val="nil"/>
              <w:bottom w:val="nil"/>
              <w:right w:val="nil"/>
            </w:tcBorders>
            <w:vAlign w:val="bottom"/>
          </w:tcPr>
          <w:p w:rsidR="00803D49" w:rsidRPr="005B28B1" w:rsidRDefault="00803D49" w:rsidP="006C6F99"/>
        </w:tc>
        <w:tc>
          <w:tcPr>
            <w:tcW w:w="282" w:type="dxa"/>
            <w:vAlign w:val="bottom"/>
          </w:tcPr>
          <w:p w:rsidR="00803D49" w:rsidRPr="005B28B1" w:rsidRDefault="00803D49" w:rsidP="006C6F99"/>
        </w:tc>
      </w:tr>
    </w:tbl>
    <w:p w:rsidR="00803D49" w:rsidRPr="005B28B1" w:rsidRDefault="00803D49" w:rsidP="00803D49">
      <w:pPr>
        <w:jc w:val="both"/>
        <w:rPr>
          <w:bCs/>
          <w:sz w:val="22"/>
          <w:szCs w:val="22"/>
        </w:rPr>
      </w:pPr>
    </w:p>
    <w:p w:rsidR="00803D49" w:rsidRPr="005B28B1" w:rsidRDefault="00803D49" w:rsidP="00803D49">
      <w:pPr>
        <w:tabs>
          <w:tab w:val="center" w:pos="5493"/>
          <w:tab w:val="left" w:pos="6237"/>
        </w:tabs>
        <w:ind w:firstLine="567"/>
        <w:rPr>
          <w:bCs/>
          <w:sz w:val="22"/>
          <w:szCs w:val="22"/>
        </w:rPr>
      </w:pPr>
      <w:r w:rsidRPr="005B28B1">
        <w:rPr>
          <w:bCs/>
          <w:sz w:val="22"/>
          <w:szCs w:val="22"/>
        </w:rPr>
        <w:t>Заявление и документы в количестве _______ шт. приняты:</w:t>
      </w:r>
    </w:p>
    <w:tbl>
      <w:tblPr>
        <w:tblW w:w="9720" w:type="dxa"/>
        <w:tblInd w:w="28" w:type="dxa"/>
        <w:tblLayout w:type="fixed"/>
        <w:tblCellMar>
          <w:left w:w="28" w:type="dxa"/>
          <w:right w:w="28" w:type="dxa"/>
        </w:tblCellMar>
        <w:tblLook w:val="04A0"/>
      </w:tblPr>
      <w:tblGrid>
        <w:gridCol w:w="2115"/>
        <w:gridCol w:w="141"/>
        <w:gridCol w:w="444"/>
        <w:gridCol w:w="180"/>
        <w:gridCol w:w="2478"/>
        <w:gridCol w:w="42"/>
        <w:gridCol w:w="100"/>
        <w:gridCol w:w="260"/>
        <w:gridCol w:w="22"/>
        <w:gridCol w:w="564"/>
        <w:gridCol w:w="142"/>
        <w:gridCol w:w="2114"/>
        <w:gridCol w:w="338"/>
        <w:gridCol w:w="423"/>
        <w:gridCol w:w="282"/>
        <w:gridCol w:w="75"/>
      </w:tblGrid>
      <w:tr w:rsidR="00803D49" w:rsidRPr="005B28B1" w:rsidTr="006C6F99">
        <w:trPr>
          <w:gridAfter w:val="1"/>
          <w:wAfter w:w="75" w:type="dxa"/>
        </w:trPr>
        <w:tc>
          <w:tcPr>
            <w:tcW w:w="2115" w:type="dxa"/>
            <w:tcBorders>
              <w:top w:val="nil"/>
              <w:left w:val="nil"/>
              <w:bottom w:val="single" w:sz="4" w:space="0" w:color="auto"/>
              <w:right w:val="nil"/>
            </w:tcBorders>
            <w:vAlign w:val="bottom"/>
          </w:tcPr>
          <w:p w:rsidR="00803D49" w:rsidRPr="005B28B1" w:rsidRDefault="00803D49" w:rsidP="006C6F99">
            <w:pPr>
              <w:jc w:val="center"/>
            </w:pPr>
          </w:p>
        </w:tc>
        <w:tc>
          <w:tcPr>
            <w:tcW w:w="141" w:type="dxa"/>
            <w:vAlign w:val="bottom"/>
            <w:hideMark/>
          </w:tcPr>
          <w:p w:rsidR="00803D49" w:rsidRPr="005B28B1" w:rsidRDefault="00803D49" w:rsidP="006C6F99">
            <w:r w:rsidRPr="005B28B1">
              <w:t>/</w:t>
            </w:r>
          </w:p>
        </w:tc>
        <w:tc>
          <w:tcPr>
            <w:tcW w:w="3102" w:type="dxa"/>
            <w:gridSpan w:val="3"/>
            <w:tcBorders>
              <w:top w:val="nil"/>
              <w:left w:val="nil"/>
              <w:bottom w:val="single" w:sz="4" w:space="0" w:color="auto"/>
              <w:right w:val="nil"/>
            </w:tcBorders>
            <w:vAlign w:val="bottom"/>
          </w:tcPr>
          <w:p w:rsidR="00803D49" w:rsidRPr="005B28B1" w:rsidRDefault="00803D49" w:rsidP="006C6F99">
            <w:pPr>
              <w:jc w:val="center"/>
            </w:pPr>
          </w:p>
        </w:tc>
        <w:tc>
          <w:tcPr>
            <w:tcW w:w="142" w:type="dxa"/>
            <w:gridSpan w:val="2"/>
            <w:vAlign w:val="bottom"/>
            <w:hideMark/>
          </w:tcPr>
          <w:p w:rsidR="00803D49" w:rsidRPr="005B28B1" w:rsidRDefault="00803D49" w:rsidP="006C6F99">
            <w:r w:rsidRPr="005B28B1">
              <w:t>/</w:t>
            </w:r>
          </w:p>
        </w:tc>
        <w:tc>
          <w:tcPr>
            <w:tcW w:w="282" w:type="dxa"/>
            <w:gridSpan w:val="2"/>
            <w:vAlign w:val="bottom"/>
            <w:hideMark/>
          </w:tcPr>
          <w:p w:rsidR="00803D49" w:rsidRPr="005B28B1" w:rsidRDefault="00803D49" w:rsidP="006C6F99">
            <w:pPr>
              <w:jc w:val="right"/>
            </w:pPr>
            <w:r w:rsidRPr="005B28B1">
              <w:t xml:space="preserve"> «</w:t>
            </w:r>
          </w:p>
        </w:tc>
        <w:tc>
          <w:tcPr>
            <w:tcW w:w="564" w:type="dxa"/>
            <w:tcBorders>
              <w:top w:val="nil"/>
              <w:left w:val="nil"/>
              <w:bottom w:val="single" w:sz="4" w:space="0" w:color="auto"/>
              <w:right w:val="nil"/>
            </w:tcBorders>
            <w:vAlign w:val="bottom"/>
          </w:tcPr>
          <w:p w:rsidR="00803D49" w:rsidRPr="005B28B1" w:rsidRDefault="00803D49" w:rsidP="006C6F99">
            <w:pPr>
              <w:jc w:val="center"/>
            </w:pPr>
          </w:p>
        </w:tc>
        <w:tc>
          <w:tcPr>
            <w:tcW w:w="142" w:type="dxa"/>
            <w:vAlign w:val="bottom"/>
            <w:hideMark/>
          </w:tcPr>
          <w:p w:rsidR="00803D49" w:rsidRPr="005B28B1" w:rsidRDefault="00803D49" w:rsidP="006C6F99">
            <w:r w:rsidRPr="005B28B1">
              <w:t>»</w:t>
            </w:r>
          </w:p>
        </w:tc>
        <w:tc>
          <w:tcPr>
            <w:tcW w:w="2114" w:type="dxa"/>
            <w:tcBorders>
              <w:top w:val="nil"/>
              <w:left w:val="nil"/>
              <w:bottom w:val="single" w:sz="4" w:space="0" w:color="auto"/>
              <w:right w:val="nil"/>
            </w:tcBorders>
            <w:vAlign w:val="bottom"/>
          </w:tcPr>
          <w:p w:rsidR="00803D49" w:rsidRPr="005B28B1" w:rsidRDefault="00803D49" w:rsidP="006C6F99">
            <w:pPr>
              <w:ind w:right="-28"/>
              <w:jc w:val="center"/>
            </w:pPr>
          </w:p>
        </w:tc>
        <w:tc>
          <w:tcPr>
            <w:tcW w:w="338" w:type="dxa"/>
            <w:vAlign w:val="bottom"/>
            <w:hideMark/>
          </w:tcPr>
          <w:p w:rsidR="00803D49" w:rsidRPr="005B28B1" w:rsidRDefault="00803D49" w:rsidP="006C6F99">
            <w:r w:rsidRPr="005B28B1">
              <w:t>20</w:t>
            </w:r>
          </w:p>
        </w:tc>
        <w:tc>
          <w:tcPr>
            <w:tcW w:w="423" w:type="dxa"/>
            <w:tcBorders>
              <w:top w:val="nil"/>
              <w:left w:val="nil"/>
              <w:bottom w:val="single" w:sz="4" w:space="0" w:color="auto"/>
              <w:right w:val="nil"/>
            </w:tcBorders>
            <w:vAlign w:val="bottom"/>
          </w:tcPr>
          <w:p w:rsidR="00803D49" w:rsidRPr="005B28B1" w:rsidRDefault="00803D49" w:rsidP="006C6F99"/>
        </w:tc>
        <w:tc>
          <w:tcPr>
            <w:tcW w:w="282" w:type="dxa"/>
            <w:vAlign w:val="bottom"/>
            <w:hideMark/>
          </w:tcPr>
          <w:p w:rsidR="00803D49" w:rsidRPr="005B28B1" w:rsidRDefault="00803D49" w:rsidP="006C6F99">
            <w:r w:rsidRPr="005B28B1">
              <w:t>г.</w:t>
            </w:r>
          </w:p>
        </w:tc>
      </w:tr>
      <w:tr w:rsidR="00803D49" w:rsidRPr="005B28B1" w:rsidTr="006C6F99">
        <w:trPr>
          <w:gridAfter w:val="1"/>
          <w:wAfter w:w="75" w:type="dxa"/>
        </w:trPr>
        <w:tc>
          <w:tcPr>
            <w:tcW w:w="2115" w:type="dxa"/>
            <w:tcBorders>
              <w:top w:val="single" w:sz="4" w:space="0" w:color="auto"/>
              <w:left w:val="nil"/>
              <w:bottom w:val="nil"/>
              <w:right w:val="nil"/>
            </w:tcBorders>
            <w:vAlign w:val="bottom"/>
            <w:hideMark/>
          </w:tcPr>
          <w:p w:rsidR="00803D49" w:rsidRPr="005B28B1" w:rsidRDefault="00803D49" w:rsidP="006C6F99">
            <w:pPr>
              <w:jc w:val="center"/>
              <w:rPr>
                <w:sz w:val="20"/>
                <w:szCs w:val="20"/>
              </w:rPr>
            </w:pPr>
            <w:proofErr w:type="gramStart"/>
            <w:r w:rsidRPr="005B28B1">
              <w:rPr>
                <w:sz w:val="20"/>
                <w:szCs w:val="20"/>
              </w:rPr>
              <w:t xml:space="preserve">(подпись </w:t>
            </w:r>
            <w:proofErr w:type="gramEnd"/>
          </w:p>
          <w:p w:rsidR="00803D49" w:rsidRPr="005B28B1" w:rsidRDefault="00803D49" w:rsidP="006C6F99">
            <w:pPr>
              <w:jc w:val="center"/>
            </w:pPr>
            <w:r w:rsidRPr="005B28B1">
              <w:rPr>
                <w:sz w:val="20"/>
                <w:szCs w:val="20"/>
              </w:rPr>
              <w:t>должностного лица)</w:t>
            </w:r>
          </w:p>
        </w:tc>
        <w:tc>
          <w:tcPr>
            <w:tcW w:w="141" w:type="dxa"/>
            <w:vAlign w:val="bottom"/>
          </w:tcPr>
          <w:p w:rsidR="00803D49" w:rsidRPr="005B28B1" w:rsidRDefault="00803D49" w:rsidP="006C6F99"/>
        </w:tc>
        <w:tc>
          <w:tcPr>
            <w:tcW w:w="3102" w:type="dxa"/>
            <w:gridSpan w:val="3"/>
            <w:tcBorders>
              <w:top w:val="single" w:sz="4" w:space="0" w:color="auto"/>
              <w:left w:val="nil"/>
              <w:bottom w:val="nil"/>
              <w:right w:val="nil"/>
            </w:tcBorders>
            <w:hideMark/>
          </w:tcPr>
          <w:p w:rsidR="00803D49" w:rsidRPr="005B28B1" w:rsidRDefault="00803D49" w:rsidP="006C6F99">
            <w:pPr>
              <w:jc w:val="center"/>
            </w:pPr>
            <w:r w:rsidRPr="005B28B1">
              <w:rPr>
                <w:sz w:val="20"/>
                <w:szCs w:val="20"/>
              </w:rPr>
              <w:t>(расшифровка подписи)</w:t>
            </w:r>
          </w:p>
        </w:tc>
        <w:tc>
          <w:tcPr>
            <w:tcW w:w="142" w:type="dxa"/>
            <w:gridSpan w:val="2"/>
            <w:vAlign w:val="bottom"/>
          </w:tcPr>
          <w:p w:rsidR="00803D49" w:rsidRPr="005B28B1" w:rsidRDefault="00803D49" w:rsidP="006C6F99"/>
        </w:tc>
        <w:tc>
          <w:tcPr>
            <w:tcW w:w="282" w:type="dxa"/>
            <w:gridSpan w:val="2"/>
            <w:vAlign w:val="bottom"/>
          </w:tcPr>
          <w:p w:rsidR="00803D49" w:rsidRPr="005B28B1" w:rsidRDefault="00803D49" w:rsidP="006C6F99">
            <w:pPr>
              <w:jc w:val="right"/>
            </w:pPr>
          </w:p>
        </w:tc>
        <w:tc>
          <w:tcPr>
            <w:tcW w:w="564" w:type="dxa"/>
            <w:tcBorders>
              <w:top w:val="single" w:sz="4" w:space="0" w:color="auto"/>
              <w:left w:val="nil"/>
              <w:bottom w:val="nil"/>
              <w:right w:val="nil"/>
            </w:tcBorders>
            <w:vAlign w:val="bottom"/>
          </w:tcPr>
          <w:p w:rsidR="00803D49" w:rsidRPr="005B28B1" w:rsidRDefault="00803D49" w:rsidP="006C6F99">
            <w:pPr>
              <w:jc w:val="center"/>
            </w:pPr>
          </w:p>
        </w:tc>
        <w:tc>
          <w:tcPr>
            <w:tcW w:w="142" w:type="dxa"/>
            <w:vAlign w:val="bottom"/>
          </w:tcPr>
          <w:p w:rsidR="00803D49" w:rsidRPr="005B28B1" w:rsidRDefault="00803D49" w:rsidP="006C6F99"/>
        </w:tc>
        <w:tc>
          <w:tcPr>
            <w:tcW w:w="2114" w:type="dxa"/>
            <w:tcBorders>
              <w:top w:val="single" w:sz="4" w:space="0" w:color="auto"/>
              <w:left w:val="nil"/>
              <w:bottom w:val="nil"/>
              <w:right w:val="nil"/>
            </w:tcBorders>
            <w:hideMark/>
          </w:tcPr>
          <w:p w:rsidR="00803D49" w:rsidRPr="005B28B1" w:rsidRDefault="00803D49" w:rsidP="006C6F99">
            <w:pPr>
              <w:ind w:right="-28"/>
              <w:jc w:val="center"/>
            </w:pPr>
            <w:r w:rsidRPr="005B28B1">
              <w:rPr>
                <w:sz w:val="20"/>
                <w:szCs w:val="20"/>
              </w:rPr>
              <w:t>(дата приема заявления)</w:t>
            </w:r>
          </w:p>
        </w:tc>
        <w:tc>
          <w:tcPr>
            <w:tcW w:w="338" w:type="dxa"/>
            <w:vAlign w:val="bottom"/>
          </w:tcPr>
          <w:p w:rsidR="00803D49" w:rsidRPr="005B28B1" w:rsidRDefault="00803D49" w:rsidP="006C6F99"/>
        </w:tc>
        <w:tc>
          <w:tcPr>
            <w:tcW w:w="423" w:type="dxa"/>
            <w:tcBorders>
              <w:top w:val="single" w:sz="4" w:space="0" w:color="auto"/>
              <w:left w:val="nil"/>
              <w:bottom w:val="nil"/>
              <w:right w:val="nil"/>
            </w:tcBorders>
            <w:vAlign w:val="bottom"/>
          </w:tcPr>
          <w:p w:rsidR="00803D49" w:rsidRPr="005B28B1" w:rsidRDefault="00803D49" w:rsidP="006C6F99"/>
        </w:tc>
        <w:tc>
          <w:tcPr>
            <w:tcW w:w="282" w:type="dxa"/>
            <w:vAlign w:val="bottom"/>
          </w:tcPr>
          <w:p w:rsidR="00803D49" w:rsidRPr="005B28B1" w:rsidRDefault="00803D49" w:rsidP="006C6F99"/>
        </w:tc>
      </w:tr>
      <w:tr w:rsidR="00803D49" w:rsidRPr="005B28B1" w:rsidTr="006C6F99">
        <w:trPr>
          <w:gridAfter w:val="1"/>
          <w:wAfter w:w="75" w:type="dxa"/>
        </w:trPr>
        <w:tc>
          <w:tcPr>
            <w:tcW w:w="2115" w:type="dxa"/>
            <w:vAlign w:val="bottom"/>
          </w:tcPr>
          <w:p w:rsidR="00803D49" w:rsidRPr="005B28B1" w:rsidRDefault="00803D49" w:rsidP="006C6F99">
            <w:pPr>
              <w:jc w:val="center"/>
            </w:pPr>
          </w:p>
        </w:tc>
        <w:tc>
          <w:tcPr>
            <w:tcW w:w="141" w:type="dxa"/>
            <w:vAlign w:val="bottom"/>
          </w:tcPr>
          <w:p w:rsidR="00803D49" w:rsidRPr="005B28B1" w:rsidRDefault="00803D49" w:rsidP="006C6F99"/>
        </w:tc>
        <w:tc>
          <w:tcPr>
            <w:tcW w:w="3102" w:type="dxa"/>
            <w:gridSpan w:val="3"/>
          </w:tcPr>
          <w:p w:rsidR="00803D49" w:rsidRPr="005B28B1" w:rsidRDefault="00803D49" w:rsidP="006C6F99">
            <w:pPr>
              <w:jc w:val="center"/>
            </w:pPr>
          </w:p>
        </w:tc>
        <w:tc>
          <w:tcPr>
            <w:tcW w:w="142" w:type="dxa"/>
            <w:gridSpan w:val="2"/>
            <w:vAlign w:val="bottom"/>
          </w:tcPr>
          <w:p w:rsidR="00803D49" w:rsidRPr="005B28B1" w:rsidRDefault="00803D49" w:rsidP="006C6F99"/>
        </w:tc>
        <w:tc>
          <w:tcPr>
            <w:tcW w:w="282" w:type="dxa"/>
            <w:gridSpan w:val="2"/>
            <w:vAlign w:val="bottom"/>
          </w:tcPr>
          <w:p w:rsidR="00803D49" w:rsidRPr="005B28B1" w:rsidRDefault="00803D49" w:rsidP="006C6F99">
            <w:pPr>
              <w:jc w:val="right"/>
            </w:pPr>
          </w:p>
        </w:tc>
        <w:tc>
          <w:tcPr>
            <w:tcW w:w="2820" w:type="dxa"/>
            <w:gridSpan w:val="3"/>
            <w:vAlign w:val="bottom"/>
            <w:hideMark/>
          </w:tcPr>
          <w:p w:rsidR="00803D49" w:rsidRPr="005B28B1" w:rsidRDefault="00803D49" w:rsidP="006C6F99">
            <w:pPr>
              <w:ind w:right="63"/>
              <w:jc w:val="right"/>
            </w:pPr>
            <w:r w:rsidRPr="005B28B1">
              <w:t>Регистрационный №</w:t>
            </w:r>
          </w:p>
        </w:tc>
        <w:tc>
          <w:tcPr>
            <w:tcW w:w="338" w:type="dxa"/>
            <w:tcBorders>
              <w:top w:val="nil"/>
              <w:left w:val="nil"/>
              <w:bottom w:val="single" w:sz="4" w:space="0" w:color="auto"/>
              <w:right w:val="nil"/>
            </w:tcBorders>
            <w:vAlign w:val="bottom"/>
          </w:tcPr>
          <w:p w:rsidR="00803D49" w:rsidRPr="005B28B1" w:rsidRDefault="00803D49" w:rsidP="006C6F99"/>
        </w:tc>
        <w:tc>
          <w:tcPr>
            <w:tcW w:w="423" w:type="dxa"/>
            <w:tcBorders>
              <w:top w:val="nil"/>
              <w:left w:val="nil"/>
              <w:bottom w:val="single" w:sz="4" w:space="0" w:color="auto"/>
              <w:right w:val="nil"/>
            </w:tcBorders>
            <w:vAlign w:val="bottom"/>
          </w:tcPr>
          <w:p w:rsidR="00803D49" w:rsidRPr="005B28B1" w:rsidRDefault="00803D49" w:rsidP="006C6F99"/>
        </w:tc>
        <w:tc>
          <w:tcPr>
            <w:tcW w:w="282" w:type="dxa"/>
            <w:tcBorders>
              <w:top w:val="nil"/>
              <w:left w:val="nil"/>
              <w:bottom w:val="single" w:sz="4" w:space="0" w:color="auto"/>
              <w:right w:val="nil"/>
            </w:tcBorders>
            <w:vAlign w:val="bottom"/>
          </w:tcPr>
          <w:p w:rsidR="00803D49" w:rsidRPr="005B28B1" w:rsidRDefault="00803D49" w:rsidP="006C6F99"/>
        </w:tc>
      </w:tr>
      <w:tr w:rsidR="00803D49" w:rsidRPr="005B28B1" w:rsidTr="006C6F99">
        <w:trPr>
          <w:cantSplit/>
        </w:trPr>
        <w:tc>
          <w:tcPr>
            <w:tcW w:w="2700" w:type="dxa"/>
            <w:gridSpan w:val="3"/>
            <w:tcBorders>
              <w:top w:val="nil"/>
              <w:left w:val="nil"/>
              <w:bottom w:val="dashed" w:sz="4" w:space="0" w:color="auto"/>
              <w:right w:val="nil"/>
            </w:tcBorders>
            <w:vAlign w:val="bottom"/>
            <w:hideMark/>
          </w:tcPr>
          <w:p w:rsidR="00803D49" w:rsidRPr="005B28B1" w:rsidRDefault="00803D49" w:rsidP="006C6F99">
            <w:pPr>
              <w:rPr>
                <w:sz w:val="16"/>
                <w:szCs w:val="16"/>
              </w:rPr>
            </w:pPr>
            <w:r w:rsidRPr="005B28B1">
              <w:rPr>
                <w:bCs/>
                <w:sz w:val="22"/>
                <w:szCs w:val="22"/>
              </w:rPr>
              <w:t xml:space="preserve">       </w:t>
            </w:r>
          </w:p>
        </w:tc>
        <w:tc>
          <w:tcPr>
            <w:tcW w:w="180" w:type="dxa"/>
            <w:tcBorders>
              <w:top w:val="nil"/>
              <w:left w:val="nil"/>
              <w:bottom w:val="dashed" w:sz="4" w:space="0" w:color="auto"/>
              <w:right w:val="nil"/>
            </w:tcBorders>
            <w:vAlign w:val="bottom"/>
          </w:tcPr>
          <w:p w:rsidR="00803D49" w:rsidRPr="005B28B1" w:rsidRDefault="00803D49" w:rsidP="006C6F99">
            <w:pPr>
              <w:rPr>
                <w:sz w:val="16"/>
                <w:szCs w:val="16"/>
              </w:rPr>
            </w:pPr>
          </w:p>
        </w:tc>
        <w:tc>
          <w:tcPr>
            <w:tcW w:w="2520" w:type="dxa"/>
            <w:gridSpan w:val="2"/>
            <w:tcBorders>
              <w:top w:val="nil"/>
              <w:left w:val="nil"/>
              <w:bottom w:val="dashed" w:sz="4" w:space="0" w:color="auto"/>
              <w:right w:val="nil"/>
            </w:tcBorders>
            <w:vAlign w:val="bottom"/>
          </w:tcPr>
          <w:p w:rsidR="00803D49" w:rsidRPr="005B28B1" w:rsidRDefault="00803D49" w:rsidP="006C6F99">
            <w:pPr>
              <w:jc w:val="center"/>
              <w:rPr>
                <w:sz w:val="16"/>
                <w:szCs w:val="16"/>
              </w:rPr>
            </w:pPr>
          </w:p>
        </w:tc>
        <w:tc>
          <w:tcPr>
            <w:tcW w:w="360" w:type="dxa"/>
            <w:gridSpan w:val="2"/>
            <w:tcBorders>
              <w:top w:val="nil"/>
              <w:left w:val="nil"/>
              <w:bottom w:val="dashed" w:sz="4" w:space="0" w:color="auto"/>
              <w:right w:val="nil"/>
            </w:tcBorders>
            <w:vAlign w:val="bottom"/>
          </w:tcPr>
          <w:p w:rsidR="00803D49" w:rsidRPr="005B28B1" w:rsidRDefault="00803D49" w:rsidP="006C6F99">
            <w:pPr>
              <w:rPr>
                <w:sz w:val="16"/>
                <w:szCs w:val="16"/>
              </w:rPr>
            </w:pPr>
          </w:p>
        </w:tc>
        <w:tc>
          <w:tcPr>
            <w:tcW w:w="3960" w:type="dxa"/>
            <w:gridSpan w:val="8"/>
            <w:tcBorders>
              <w:top w:val="nil"/>
              <w:left w:val="nil"/>
              <w:bottom w:val="dashed" w:sz="4" w:space="0" w:color="auto"/>
              <w:right w:val="nil"/>
            </w:tcBorders>
            <w:vAlign w:val="bottom"/>
          </w:tcPr>
          <w:p w:rsidR="00803D49" w:rsidRPr="005B28B1" w:rsidRDefault="00803D49" w:rsidP="006C6F99">
            <w:pPr>
              <w:jc w:val="center"/>
              <w:rPr>
                <w:sz w:val="16"/>
                <w:szCs w:val="16"/>
              </w:rPr>
            </w:pPr>
          </w:p>
        </w:tc>
      </w:tr>
    </w:tbl>
    <w:p w:rsidR="00803D49" w:rsidRPr="005B28B1" w:rsidRDefault="00803D49" w:rsidP="00803D49">
      <w:pPr>
        <w:tabs>
          <w:tab w:val="center" w:pos="5493"/>
          <w:tab w:val="left" w:pos="6237"/>
        </w:tabs>
        <w:ind w:firstLine="567"/>
        <w:rPr>
          <w:bCs/>
          <w:sz w:val="2"/>
          <w:szCs w:val="2"/>
        </w:rPr>
      </w:pPr>
    </w:p>
    <w:p w:rsidR="00803D49" w:rsidRPr="005B28B1" w:rsidRDefault="00803D49" w:rsidP="00803D49">
      <w:pPr>
        <w:tabs>
          <w:tab w:val="center" w:pos="5493"/>
          <w:tab w:val="left" w:pos="6237"/>
        </w:tabs>
        <w:ind w:firstLine="567"/>
        <w:rPr>
          <w:bCs/>
          <w:sz w:val="2"/>
          <w:szCs w:val="2"/>
        </w:rPr>
      </w:pPr>
    </w:p>
    <w:p w:rsidR="00803D49" w:rsidRPr="005B28B1" w:rsidRDefault="00803D49" w:rsidP="00803D49">
      <w:pPr>
        <w:tabs>
          <w:tab w:val="center" w:pos="5493"/>
          <w:tab w:val="left" w:pos="6237"/>
        </w:tabs>
        <w:ind w:firstLine="567"/>
        <w:rPr>
          <w:bCs/>
          <w:sz w:val="2"/>
          <w:szCs w:val="2"/>
        </w:rPr>
      </w:pPr>
    </w:p>
    <w:p w:rsidR="00803D49" w:rsidRPr="005B28B1" w:rsidRDefault="00803D49" w:rsidP="00803D49">
      <w:pPr>
        <w:tabs>
          <w:tab w:val="center" w:pos="5493"/>
          <w:tab w:val="left" w:pos="6237"/>
        </w:tabs>
        <w:ind w:firstLine="567"/>
        <w:rPr>
          <w:bCs/>
          <w:sz w:val="2"/>
          <w:szCs w:val="2"/>
        </w:rPr>
      </w:pPr>
    </w:p>
    <w:p w:rsidR="00803D49" w:rsidRPr="005B28B1" w:rsidRDefault="00803D49" w:rsidP="00803D49">
      <w:pPr>
        <w:tabs>
          <w:tab w:val="center" w:pos="5493"/>
          <w:tab w:val="left" w:pos="6237"/>
        </w:tabs>
        <w:jc w:val="center"/>
        <w:rPr>
          <w:bCs/>
        </w:rPr>
      </w:pPr>
      <w:r w:rsidRPr="005B28B1">
        <w:rPr>
          <w:bCs/>
        </w:rPr>
        <w:t>Расписка-уведомление</w:t>
      </w:r>
    </w:p>
    <w:p w:rsidR="00803D49" w:rsidRPr="005B28B1" w:rsidRDefault="00803D49" w:rsidP="00803D49">
      <w:pPr>
        <w:tabs>
          <w:tab w:val="center" w:pos="5493"/>
          <w:tab w:val="left" w:pos="6237"/>
        </w:tabs>
        <w:ind w:firstLine="567"/>
        <w:rPr>
          <w:bCs/>
          <w:sz w:val="22"/>
          <w:szCs w:val="22"/>
        </w:rPr>
      </w:pPr>
    </w:p>
    <w:p w:rsidR="00803D49" w:rsidRPr="005B28B1" w:rsidRDefault="00803D49" w:rsidP="00803D49">
      <w:pPr>
        <w:tabs>
          <w:tab w:val="center" w:pos="5493"/>
          <w:tab w:val="left" w:pos="6237"/>
        </w:tabs>
        <w:ind w:firstLine="567"/>
        <w:rPr>
          <w:bCs/>
          <w:sz w:val="22"/>
          <w:szCs w:val="22"/>
        </w:rPr>
      </w:pPr>
      <w:r w:rsidRPr="005B28B1">
        <w:rPr>
          <w:bCs/>
          <w:sz w:val="22"/>
          <w:szCs w:val="22"/>
        </w:rPr>
        <w:t>Заявление и документы в количестве _______ шт. приняты:</w:t>
      </w:r>
    </w:p>
    <w:tbl>
      <w:tblPr>
        <w:tblW w:w="9645" w:type="dxa"/>
        <w:tblInd w:w="28" w:type="dxa"/>
        <w:tblLayout w:type="fixed"/>
        <w:tblCellMar>
          <w:left w:w="28" w:type="dxa"/>
          <w:right w:w="28" w:type="dxa"/>
        </w:tblCellMar>
        <w:tblLook w:val="04A0"/>
      </w:tblPr>
      <w:tblGrid>
        <w:gridCol w:w="2115"/>
        <w:gridCol w:w="141"/>
        <w:gridCol w:w="3102"/>
        <w:gridCol w:w="142"/>
        <w:gridCol w:w="282"/>
        <w:gridCol w:w="564"/>
        <w:gridCol w:w="142"/>
        <w:gridCol w:w="2114"/>
        <w:gridCol w:w="338"/>
        <w:gridCol w:w="423"/>
        <w:gridCol w:w="282"/>
      </w:tblGrid>
      <w:tr w:rsidR="00803D49" w:rsidRPr="005B28B1" w:rsidTr="006C6F99">
        <w:tc>
          <w:tcPr>
            <w:tcW w:w="2115" w:type="dxa"/>
            <w:tcBorders>
              <w:top w:val="nil"/>
              <w:left w:val="nil"/>
              <w:bottom w:val="single" w:sz="4" w:space="0" w:color="auto"/>
              <w:right w:val="nil"/>
            </w:tcBorders>
            <w:vAlign w:val="bottom"/>
          </w:tcPr>
          <w:p w:rsidR="00803D49" w:rsidRPr="005B28B1" w:rsidRDefault="00803D49" w:rsidP="006C6F99">
            <w:pPr>
              <w:jc w:val="center"/>
            </w:pPr>
          </w:p>
        </w:tc>
        <w:tc>
          <w:tcPr>
            <w:tcW w:w="141" w:type="dxa"/>
            <w:vAlign w:val="bottom"/>
            <w:hideMark/>
          </w:tcPr>
          <w:p w:rsidR="00803D49" w:rsidRPr="005B28B1" w:rsidRDefault="00803D49" w:rsidP="006C6F99">
            <w:r w:rsidRPr="005B28B1">
              <w:t>/</w:t>
            </w:r>
          </w:p>
        </w:tc>
        <w:tc>
          <w:tcPr>
            <w:tcW w:w="3102" w:type="dxa"/>
            <w:tcBorders>
              <w:top w:val="nil"/>
              <w:left w:val="nil"/>
              <w:bottom w:val="single" w:sz="4" w:space="0" w:color="auto"/>
              <w:right w:val="nil"/>
            </w:tcBorders>
            <w:vAlign w:val="bottom"/>
          </w:tcPr>
          <w:p w:rsidR="00803D49" w:rsidRPr="005B28B1" w:rsidRDefault="00803D49" w:rsidP="006C6F99">
            <w:pPr>
              <w:jc w:val="center"/>
            </w:pPr>
          </w:p>
        </w:tc>
        <w:tc>
          <w:tcPr>
            <w:tcW w:w="142" w:type="dxa"/>
            <w:vAlign w:val="bottom"/>
            <w:hideMark/>
          </w:tcPr>
          <w:p w:rsidR="00803D49" w:rsidRPr="005B28B1" w:rsidRDefault="00803D49" w:rsidP="006C6F99">
            <w:r w:rsidRPr="005B28B1">
              <w:t>/</w:t>
            </w:r>
          </w:p>
        </w:tc>
        <w:tc>
          <w:tcPr>
            <w:tcW w:w="282" w:type="dxa"/>
            <w:vAlign w:val="bottom"/>
            <w:hideMark/>
          </w:tcPr>
          <w:p w:rsidR="00803D49" w:rsidRPr="005B28B1" w:rsidRDefault="00803D49" w:rsidP="006C6F99">
            <w:pPr>
              <w:jc w:val="right"/>
            </w:pPr>
            <w:r w:rsidRPr="005B28B1">
              <w:t xml:space="preserve"> «</w:t>
            </w:r>
          </w:p>
        </w:tc>
        <w:tc>
          <w:tcPr>
            <w:tcW w:w="564" w:type="dxa"/>
            <w:tcBorders>
              <w:top w:val="nil"/>
              <w:left w:val="nil"/>
              <w:bottom w:val="single" w:sz="4" w:space="0" w:color="auto"/>
              <w:right w:val="nil"/>
            </w:tcBorders>
            <w:vAlign w:val="bottom"/>
          </w:tcPr>
          <w:p w:rsidR="00803D49" w:rsidRPr="005B28B1" w:rsidRDefault="00803D49" w:rsidP="006C6F99">
            <w:pPr>
              <w:jc w:val="center"/>
            </w:pPr>
          </w:p>
        </w:tc>
        <w:tc>
          <w:tcPr>
            <w:tcW w:w="142" w:type="dxa"/>
            <w:vAlign w:val="bottom"/>
            <w:hideMark/>
          </w:tcPr>
          <w:p w:rsidR="00803D49" w:rsidRPr="005B28B1" w:rsidRDefault="00803D49" w:rsidP="006C6F99">
            <w:r w:rsidRPr="005B28B1">
              <w:t>»</w:t>
            </w:r>
          </w:p>
        </w:tc>
        <w:tc>
          <w:tcPr>
            <w:tcW w:w="2114" w:type="dxa"/>
            <w:tcBorders>
              <w:top w:val="nil"/>
              <w:left w:val="nil"/>
              <w:bottom w:val="single" w:sz="4" w:space="0" w:color="auto"/>
              <w:right w:val="nil"/>
            </w:tcBorders>
            <w:vAlign w:val="bottom"/>
          </w:tcPr>
          <w:p w:rsidR="00803D49" w:rsidRPr="005B28B1" w:rsidRDefault="00803D49" w:rsidP="006C6F99">
            <w:pPr>
              <w:ind w:right="-28"/>
              <w:jc w:val="center"/>
            </w:pPr>
          </w:p>
        </w:tc>
        <w:tc>
          <w:tcPr>
            <w:tcW w:w="338" w:type="dxa"/>
            <w:vAlign w:val="bottom"/>
            <w:hideMark/>
          </w:tcPr>
          <w:p w:rsidR="00803D49" w:rsidRPr="005B28B1" w:rsidRDefault="00803D49" w:rsidP="006C6F99">
            <w:r w:rsidRPr="005B28B1">
              <w:t>20</w:t>
            </w:r>
          </w:p>
        </w:tc>
        <w:tc>
          <w:tcPr>
            <w:tcW w:w="423" w:type="dxa"/>
            <w:tcBorders>
              <w:top w:val="nil"/>
              <w:left w:val="nil"/>
              <w:bottom w:val="single" w:sz="4" w:space="0" w:color="auto"/>
              <w:right w:val="nil"/>
            </w:tcBorders>
            <w:vAlign w:val="bottom"/>
          </w:tcPr>
          <w:p w:rsidR="00803D49" w:rsidRPr="005B28B1" w:rsidRDefault="00803D49" w:rsidP="006C6F99"/>
        </w:tc>
        <w:tc>
          <w:tcPr>
            <w:tcW w:w="282" w:type="dxa"/>
            <w:vAlign w:val="bottom"/>
            <w:hideMark/>
          </w:tcPr>
          <w:p w:rsidR="00803D49" w:rsidRPr="005B28B1" w:rsidRDefault="00803D49" w:rsidP="006C6F99">
            <w:r w:rsidRPr="005B28B1">
              <w:t>г.</w:t>
            </w:r>
          </w:p>
        </w:tc>
      </w:tr>
      <w:tr w:rsidR="00803D49" w:rsidRPr="005B28B1" w:rsidTr="006C6F99">
        <w:tc>
          <w:tcPr>
            <w:tcW w:w="2115" w:type="dxa"/>
            <w:tcBorders>
              <w:top w:val="single" w:sz="4" w:space="0" w:color="auto"/>
              <w:left w:val="nil"/>
              <w:bottom w:val="nil"/>
              <w:right w:val="nil"/>
            </w:tcBorders>
            <w:vAlign w:val="bottom"/>
            <w:hideMark/>
          </w:tcPr>
          <w:p w:rsidR="00803D49" w:rsidRPr="005B28B1" w:rsidRDefault="00803D49" w:rsidP="006C6F99">
            <w:pPr>
              <w:jc w:val="center"/>
              <w:rPr>
                <w:sz w:val="20"/>
                <w:szCs w:val="20"/>
              </w:rPr>
            </w:pPr>
            <w:proofErr w:type="gramStart"/>
            <w:r w:rsidRPr="005B28B1">
              <w:rPr>
                <w:sz w:val="20"/>
                <w:szCs w:val="20"/>
              </w:rPr>
              <w:t xml:space="preserve">(подпись </w:t>
            </w:r>
            <w:proofErr w:type="gramEnd"/>
          </w:p>
          <w:p w:rsidR="00803D49" w:rsidRPr="005B28B1" w:rsidRDefault="00803D49" w:rsidP="006C6F99">
            <w:pPr>
              <w:jc w:val="center"/>
            </w:pPr>
            <w:r w:rsidRPr="005B28B1">
              <w:rPr>
                <w:sz w:val="20"/>
                <w:szCs w:val="20"/>
              </w:rPr>
              <w:t>должностного лица)</w:t>
            </w:r>
          </w:p>
        </w:tc>
        <w:tc>
          <w:tcPr>
            <w:tcW w:w="141" w:type="dxa"/>
            <w:vAlign w:val="bottom"/>
          </w:tcPr>
          <w:p w:rsidR="00803D49" w:rsidRPr="005B28B1" w:rsidRDefault="00803D49" w:rsidP="006C6F99"/>
        </w:tc>
        <w:tc>
          <w:tcPr>
            <w:tcW w:w="3102" w:type="dxa"/>
            <w:tcBorders>
              <w:top w:val="single" w:sz="4" w:space="0" w:color="auto"/>
              <w:left w:val="nil"/>
              <w:bottom w:val="nil"/>
              <w:right w:val="nil"/>
            </w:tcBorders>
            <w:hideMark/>
          </w:tcPr>
          <w:p w:rsidR="00803D49" w:rsidRPr="005B28B1" w:rsidRDefault="00803D49" w:rsidP="006C6F99">
            <w:pPr>
              <w:jc w:val="center"/>
            </w:pPr>
            <w:r w:rsidRPr="005B28B1">
              <w:rPr>
                <w:sz w:val="20"/>
                <w:szCs w:val="20"/>
              </w:rPr>
              <w:t>(расшифровка подписи)</w:t>
            </w:r>
          </w:p>
        </w:tc>
        <w:tc>
          <w:tcPr>
            <w:tcW w:w="142" w:type="dxa"/>
            <w:vAlign w:val="bottom"/>
          </w:tcPr>
          <w:p w:rsidR="00803D49" w:rsidRPr="005B28B1" w:rsidRDefault="00803D49" w:rsidP="006C6F99"/>
        </w:tc>
        <w:tc>
          <w:tcPr>
            <w:tcW w:w="282" w:type="dxa"/>
            <w:vAlign w:val="bottom"/>
          </w:tcPr>
          <w:p w:rsidR="00803D49" w:rsidRPr="005B28B1" w:rsidRDefault="00803D49" w:rsidP="006C6F99">
            <w:pPr>
              <w:jc w:val="right"/>
            </w:pPr>
          </w:p>
        </w:tc>
        <w:tc>
          <w:tcPr>
            <w:tcW w:w="564" w:type="dxa"/>
            <w:tcBorders>
              <w:top w:val="single" w:sz="4" w:space="0" w:color="auto"/>
              <w:left w:val="nil"/>
              <w:bottom w:val="nil"/>
              <w:right w:val="nil"/>
            </w:tcBorders>
            <w:vAlign w:val="bottom"/>
          </w:tcPr>
          <w:p w:rsidR="00803D49" w:rsidRPr="005B28B1" w:rsidRDefault="00803D49" w:rsidP="006C6F99">
            <w:pPr>
              <w:jc w:val="center"/>
            </w:pPr>
          </w:p>
        </w:tc>
        <w:tc>
          <w:tcPr>
            <w:tcW w:w="142" w:type="dxa"/>
            <w:vAlign w:val="bottom"/>
          </w:tcPr>
          <w:p w:rsidR="00803D49" w:rsidRPr="005B28B1" w:rsidRDefault="00803D49" w:rsidP="006C6F99"/>
        </w:tc>
        <w:tc>
          <w:tcPr>
            <w:tcW w:w="2114" w:type="dxa"/>
            <w:tcBorders>
              <w:top w:val="single" w:sz="4" w:space="0" w:color="auto"/>
              <w:left w:val="nil"/>
              <w:bottom w:val="nil"/>
              <w:right w:val="nil"/>
            </w:tcBorders>
            <w:hideMark/>
          </w:tcPr>
          <w:p w:rsidR="00803D49" w:rsidRPr="005B28B1" w:rsidRDefault="00803D49" w:rsidP="006C6F99">
            <w:pPr>
              <w:ind w:right="-28"/>
              <w:jc w:val="center"/>
            </w:pPr>
            <w:r w:rsidRPr="005B28B1">
              <w:rPr>
                <w:sz w:val="20"/>
                <w:szCs w:val="20"/>
              </w:rPr>
              <w:t>(дата приема заявления)</w:t>
            </w:r>
          </w:p>
        </w:tc>
        <w:tc>
          <w:tcPr>
            <w:tcW w:w="338" w:type="dxa"/>
            <w:vAlign w:val="bottom"/>
          </w:tcPr>
          <w:p w:rsidR="00803D49" w:rsidRPr="005B28B1" w:rsidRDefault="00803D49" w:rsidP="006C6F99"/>
        </w:tc>
        <w:tc>
          <w:tcPr>
            <w:tcW w:w="423" w:type="dxa"/>
            <w:tcBorders>
              <w:top w:val="single" w:sz="4" w:space="0" w:color="auto"/>
              <w:left w:val="nil"/>
              <w:bottom w:val="nil"/>
              <w:right w:val="nil"/>
            </w:tcBorders>
            <w:vAlign w:val="bottom"/>
          </w:tcPr>
          <w:p w:rsidR="00803D49" w:rsidRPr="005B28B1" w:rsidRDefault="00803D49" w:rsidP="006C6F99"/>
        </w:tc>
        <w:tc>
          <w:tcPr>
            <w:tcW w:w="282" w:type="dxa"/>
            <w:vAlign w:val="bottom"/>
          </w:tcPr>
          <w:p w:rsidR="00803D49" w:rsidRPr="005B28B1" w:rsidRDefault="00803D49" w:rsidP="006C6F99"/>
        </w:tc>
      </w:tr>
      <w:tr w:rsidR="00803D49" w:rsidRPr="005B28B1" w:rsidTr="006C6F99">
        <w:tc>
          <w:tcPr>
            <w:tcW w:w="2115" w:type="dxa"/>
            <w:vAlign w:val="bottom"/>
          </w:tcPr>
          <w:p w:rsidR="00803D49" w:rsidRPr="005B28B1" w:rsidRDefault="00803D49" w:rsidP="006C6F99">
            <w:pPr>
              <w:jc w:val="center"/>
            </w:pPr>
          </w:p>
        </w:tc>
        <w:tc>
          <w:tcPr>
            <w:tcW w:w="141" w:type="dxa"/>
            <w:vAlign w:val="bottom"/>
          </w:tcPr>
          <w:p w:rsidR="00803D49" w:rsidRPr="005B28B1" w:rsidRDefault="00803D49" w:rsidP="006C6F99"/>
        </w:tc>
        <w:tc>
          <w:tcPr>
            <w:tcW w:w="3102" w:type="dxa"/>
          </w:tcPr>
          <w:p w:rsidR="00803D49" w:rsidRPr="005B28B1" w:rsidRDefault="00803D49" w:rsidP="006C6F99">
            <w:pPr>
              <w:jc w:val="center"/>
            </w:pPr>
          </w:p>
        </w:tc>
        <w:tc>
          <w:tcPr>
            <w:tcW w:w="142" w:type="dxa"/>
            <w:vAlign w:val="bottom"/>
          </w:tcPr>
          <w:p w:rsidR="00803D49" w:rsidRPr="005B28B1" w:rsidRDefault="00803D49" w:rsidP="006C6F99"/>
        </w:tc>
        <w:tc>
          <w:tcPr>
            <w:tcW w:w="282" w:type="dxa"/>
            <w:vAlign w:val="bottom"/>
          </w:tcPr>
          <w:p w:rsidR="00803D49" w:rsidRPr="005B28B1" w:rsidRDefault="00803D49" w:rsidP="006C6F99">
            <w:pPr>
              <w:jc w:val="right"/>
            </w:pPr>
          </w:p>
        </w:tc>
        <w:tc>
          <w:tcPr>
            <w:tcW w:w="2820" w:type="dxa"/>
            <w:gridSpan w:val="3"/>
            <w:vAlign w:val="bottom"/>
            <w:hideMark/>
          </w:tcPr>
          <w:p w:rsidR="00803D49" w:rsidRPr="005B28B1" w:rsidRDefault="00803D49" w:rsidP="006C6F99">
            <w:pPr>
              <w:ind w:right="63"/>
              <w:jc w:val="right"/>
            </w:pPr>
            <w:r w:rsidRPr="005B28B1">
              <w:t>Регистрационный №</w:t>
            </w:r>
          </w:p>
        </w:tc>
        <w:tc>
          <w:tcPr>
            <w:tcW w:w="338" w:type="dxa"/>
            <w:tcBorders>
              <w:top w:val="nil"/>
              <w:left w:val="nil"/>
              <w:bottom w:val="single" w:sz="4" w:space="0" w:color="auto"/>
              <w:right w:val="nil"/>
            </w:tcBorders>
            <w:vAlign w:val="bottom"/>
          </w:tcPr>
          <w:p w:rsidR="00803D49" w:rsidRPr="005B28B1" w:rsidRDefault="00803D49" w:rsidP="006C6F99"/>
        </w:tc>
        <w:tc>
          <w:tcPr>
            <w:tcW w:w="423" w:type="dxa"/>
            <w:tcBorders>
              <w:top w:val="nil"/>
              <w:left w:val="nil"/>
              <w:bottom w:val="single" w:sz="4" w:space="0" w:color="auto"/>
              <w:right w:val="nil"/>
            </w:tcBorders>
            <w:vAlign w:val="bottom"/>
          </w:tcPr>
          <w:p w:rsidR="00803D49" w:rsidRPr="005B28B1" w:rsidRDefault="00803D49" w:rsidP="006C6F99"/>
        </w:tc>
        <w:tc>
          <w:tcPr>
            <w:tcW w:w="282" w:type="dxa"/>
            <w:tcBorders>
              <w:top w:val="nil"/>
              <w:left w:val="nil"/>
              <w:bottom w:val="single" w:sz="4" w:space="0" w:color="auto"/>
              <w:right w:val="nil"/>
            </w:tcBorders>
            <w:vAlign w:val="bottom"/>
          </w:tcPr>
          <w:p w:rsidR="00803D49" w:rsidRPr="005B28B1" w:rsidRDefault="00803D49" w:rsidP="006C6F99"/>
        </w:tc>
      </w:tr>
    </w:tbl>
    <w:bookmarkEnd w:id="6"/>
    <w:bookmarkEnd w:id="7"/>
    <w:p w:rsidR="0054448B" w:rsidRPr="005B28B1" w:rsidRDefault="0054448B" w:rsidP="0054448B">
      <w:pPr>
        <w:ind w:left="6663"/>
        <w:jc w:val="both"/>
        <w:rPr>
          <w:sz w:val="28"/>
          <w:szCs w:val="28"/>
        </w:rPr>
      </w:pPr>
      <w:r w:rsidRPr="005B28B1">
        <w:rPr>
          <w:sz w:val="28"/>
          <w:szCs w:val="28"/>
        </w:rPr>
        <w:lastRenderedPageBreak/>
        <w:t xml:space="preserve">Приложение № </w:t>
      </w:r>
      <w:r w:rsidR="00BD12D0">
        <w:rPr>
          <w:sz w:val="28"/>
          <w:szCs w:val="28"/>
        </w:rPr>
        <w:t>6</w:t>
      </w:r>
    </w:p>
    <w:p w:rsidR="0054448B" w:rsidRPr="005B28B1" w:rsidRDefault="0054448B" w:rsidP="0054448B">
      <w:pPr>
        <w:ind w:left="6663"/>
        <w:rPr>
          <w:sz w:val="28"/>
          <w:szCs w:val="28"/>
        </w:rPr>
      </w:pPr>
      <w:r w:rsidRPr="005B28B1">
        <w:rPr>
          <w:sz w:val="28"/>
          <w:szCs w:val="28"/>
        </w:rPr>
        <w:t>к Административному регламенту</w:t>
      </w:r>
    </w:p>
    <w:p w:rsidR="0054448B" w:rsidRDefault="0054448B" w:rsidP="0054448B">
      <w:pPr>
        <w:ind w:left="5744"/>
        <w:rPr>
          <w:sz w:val="22"/>
          <w:szCs w:val="22"/>
        </w:rPr>
      </w:pPr>
    </w:p>
    <w:p w:rsidR="00D30195" w:rsidRPr="005B28B1" w:rsidRDefault="00D30195" w:rsidP="0054448B">
      <w:pPr>
        <w:ind w:left="5744"/>
        <w:rPr>
          <w:sz w:val="22"/>
          <w:szCs w:val="22"/>
        </w:rPr>
      </w:pPr>
    </w:p>
    <w:p w:rsidR="0054448B" w:rsidRPr="005B28B1" w:rsidRDefault="0054448B" w:rsidP="0054448B">
      <w:pPr>
        <w:ind w:left="4678"/>
      </w:pPr>
      <w:r w:rsidRPr="005B28B1">
        <w:t xml:space="preserve">В ГКУ АО – УСЗН по городу (району, округу) </w:t>
      </w:r>
    </w:p>
    <w:p w:rsidR="0054448B" w:rsidRPr="005B28B1" w:rsidRDefault="0054448B" w:rsidP="0054448B">
      <w:pPr>
        <w:ind w:left="4678"/>
      </w:pPr>
      <w:r w:rsidRPr="005B28B1">
        <w:t>________________________________________________________________________________</w:t>
      </w:r>
    </w:p>
    <w:p w:rsidR="0054448B" w:rsidRPr="005B28B1" w:rsidRDefault="0054448B" w:rsidP="0054448B">
      <w:pPr>
        <w:ind w:left="4678"/>
      </w:pPr>
      <w:r w:rsidRPr="005B28B1">
        <w:t>от______________________________________</w:t>
      </w:r>
    </w:p>
    <w:p w:rsidR="0054448B" w:rsidRPr="005B28B1" w:rsidRDefault="0054448B" w:rsidP="0054448B">
      <w:pPr>
        <w:ind w:left="4678"/>
      </w:pPr>
      <w:r w:rsidRPr="005B28B1">
        <w:t>_______________________________________,</w:t>
      </w:r>
    </w:p>
    <w:p w:rsidR="0054448B" w:rsidRPr="005B28B1" w:rsidRDefault="0054448B" w:rsidP="0054448B">
      <w:pPr>
        <w:spacing w:after="1" w:line="220" w:lineRule="atLeast"/>
        <w:ind w:left="4678"/>
      </w:pPr>
      <w:r w:rsidRPr="005B28B1">
        <w:t>Контактный телефон _____________________</w:t>
      </w:r>
    </w:p>
    <w:p w:rsidR="0054448B" w:rsidRPr="0054448B" w:rsidRDefault="0054448B" w:rsidP="004A72ED">
      <w:pPr>
        <w:jc w:val="center"/>
      </w:pPr>
    </w:p>
    <w:p w:rsidR="0054448B" w:rsidRPr="0054448B" w:rsidRDefault="0054448B" w:rsidP="004A72ED">
      <w:pPr>
        <w:jc w:val="center"/>
      </w:pPr>
    </w:p>
    <w:p w:rsidR="004A72ED" w:rsidRPr="00896151" w:rsidRDefault="004A72ED" w:rsidP="004A72ED">
      <w:pPr>
        <w:jc w:val="center"/>
        <w:rPr>
          <w:b/>
        </w:rPr>
      </w:pPr>
      <w:r w:rsidRPr="00896151">
        <w:rPr>
          <w:b/>
        </w:rPr>
        <w:t>ЗАЯВЛЕНИЕ</w:t>
      </w:r>
    </w:p>
    <w:p w:rsidR="004A72ED" w:rsidRPr="00896151" w:rsidRDefault="004A72ED" w:rsidP="004A72ED">
      <w:pPr>
        <w:jc w:val="center"/>
        <w:rPr>
          <w:b/>
        </w:rPr>
      </w:pPr>
      <w:r w:rsidRPr="00896151">
        <w:rPr>
          <w:b/>
        </w:rPr>
        <w:t>о согласии на обработку персональных данных</w:t>
      </w:r>
    </w:p>
    <w:p w:rsidR="004A72ED" w:rsidRPr="00896151" w:rsidRDefault="004A72ED" w:rsidP="004A72ED"/>
    <w:p w:rsidR="004A72ED" w:rsidRPr="00896151" w:rsidRDefault="004A72ED" w:rsidP="004A72ED">
      <w:r w:rsidRPr="00896151">
        <w:t>Я, _____________________________________________________________________________</w:t>
      </w:r>
    </w:p>
    <w:p w:rsidR="004A72ED" w:rsidRPr="00896151" w:rsidRDefault="004A72ED" w:rsidP="004A72ED">
      <w:pPr>
        <w:jc w:val="center"/>
        <w:rPr>
          <w:color w:val="000000"/>
          <w:spacing w:val="-8"/>
          <w:sz w:val="20"/>
          <w:szCs w:val="20"/>
        </w:rPr>
      </w:pPr>
      <w:r w:rsidRPr="00896151">
        <w:rPr>
          <w:color w:val="000000"/>
          <w:spacing w:val="-8"/>
          <w:sz w:val="20"/>
          <w:szCs w:val="20"/>
        </w:rPr>
        <w:t>(фамилия, имя, отчество)</w:t>
      </w:r>
    </w:p>
    <w:p w:rsidR="004A72ED" w:rsidRPr="00896151" w:rsidRDefault="004A72ED" w:rsidP="004A72ED">
      <w:pPr>
        <w:rPr>
          <w:u w:val="single"/>
        </w:rPr>
      </w:pPr>
      <w:r w:rsidRPr="00896151">
        <w:t>Проживающий (</w:t>
      </w:r>
      <w:proofErr w:type="spellStart"/>
      <w:r w:rsidRPr="00896151">
        <w:t>ая</w:t>
      </w:r>
      <w:proofErr w:type="spellEnd"/>
      <w:r w:rsidRPr="00896151">
        <w:t>) по адресу:_____________________________________________________</w:t>
      </w:r>
    </w:p>
    <w:p w:rsidR="004A72ED" w:rsidRPr="00896151" w:rsidRDefault="004A72ED" w:rsidP="004A72ED">
      <w:pPr>
        <w:rPr>
          <w:u w:val="single"/>
        </w:rPr>
      </w:pPr>
      <w:r w:rsidRPr="00896151">
        <w:t>Документ, удостоверяющий личность: _________________серия _______ номер __________</w:t>
      </w:r>
    </w:p>
    <w:p w:rsidR="004A72ED" w:rsidRPr="00896151" w:rsidRDefault="004A72ED" w:rsidP="004A72ED">
      <w:pPr>
        <w:ind w:left="2720" w:firstLine="680"/>
        <w:rPr>
          <w:sz w:val="20"/>
          <w:szCs w:val="20"/>
        </w:rPr>
      </w:pPr>
      <w:r w:rsidRPr="00896151">
        <w:rPr>
          <w:sz w:val="20"/>
          <w:szCs w:val="20"/>
        </w:rPr>
        <w:t xml:space="preserve">                   (вид документа)</w:t>
      </w:r>
    </w:p>
    <w:p w:rsidR="004A72ED" w:rsidRPr="00896151" w:rsidRDefault="004A72ED" w:rsidP="004A72ED">
      <w:pPr>
        <w:rPr>
          <w:b/>
          <w:bCs/>
          <w:color w:val="000000"/>
          <w:spacing w:val="1"/>
        </w:rPr>
      </w:pPr>
      <w:r w:rsidRPr="00896151">
        <w:t>Выдан _________________________________________________________________________ Дата выдачи _______________</w:t>
      </w:r>
    </w:p>
    <w:p w:rsidR="004A72ED" w:rsidRPr="00896151" w:rsidRDefault="004A72ED" w:rsidP="004A72ED">
      <w:pPr>
        <w:jc w:val="both"/>
      </w:pPr>
      <w:r w:rsidRPr="00896151">
        <w:rPr>
          <w:bCs/>
          <w:spacing w:val="1"/>
        </w:rPr>
        <w:t xml:space="preserve">свободно, своей волей и в своем интересе </w:t>
      </w:r>
      <w:r w:rsidRPr="00896151">
        <w:rPr>
          <w:b/>
          <w:bCs/>
          <w:spacing w:val="1"/>
        </w:rPr>
        <w:t>даю согласие</w:t>
      </w:r>
      <w:r w:rsidRPr="00896151">
        <w:rPr>
          <w:bCs/>
          <w:spacing w:val="1"/>
        </w:rPr>
        <w:t xml:space="preserve"> </w:t>
      </w:r>
      <w:r w:rsidRPr="00896151">
        <w:rPr>
          <w:spacing w:val="1"/>
        </w:rPr>
        <w:t xml:space="preserve">Оператору обработки персональных данных – государственному </w:t>
      </w:r>
      <w:r w:rsidRPr="00896151">
        <w:t>казенному учреждению Амурской области – управлению социальной защиты населения по ___________________________________, расположенному по адресу:____________________________________________________</w:t>
      </w:r>
      <w:r w:rsidRPr="00896151">
        <w:rPr>
          <w:spacing w:val="-4"/>
        </w:rPr>
        <w:t xml:space="preserve"> </w:t>
      </w:r>
    </w:p>
    <w:p w:rsidR="004A72ED" w:rsidRPr="00896151" w:rsidRDefault="004A72ED" w:rsidP="004A72ED">
      <w:pPr>
        <w:jc w:val="both"/>
      </w:pPr>
      <w:proofErr w:type="gramStart"/>
      <w:r w:rsidRPr="00896151">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4A72ED" w:rsidRPr="00896151" w:rsidRDefault="004A72ED" w:rsidP="004A72ED">
      <w:pPr>
        <w:ind w:firstLine="567"/>
        <w:jc w:val="both"/>
        <w:rPr>
          <w:color w:val="000000"/>
          <w:spacing w:val="-5"/>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9225"/>
      </w:tblGrid>
      <w:tr w:rsidR="004A72ED" w:rsidRPr="00896151" w:rsidTr="006448C1">
        <w:tc>
          <w:tcPr>
            <w:tcW w:w="675" w:type="dxa"/>
            <w:shd w:val="clear" w:color="auto" w:fill="auto"/>
          </w:tcPr>
          <w:p w:rsidR="004A72ED" w:rsidRPr="00896151" w:rsidRDefault="004A72ED" w:rsidP="006448C1">
            <w:pPr>
              <w:jc w:val="both"/>
            </w:pPr>
          </w:p>
        </w:tc>
        <w:tc>
          <w:tcPr>
            <w:tcW w:w="9749" w:type="dxa"/>
            <w:tcBorders>
              <w:top w:val="nil"/>
              <w:bottom w:val="nil"/>
              <w:right w:val="nil"/>
            </w:tcBorders>
            <w:shd w:val="clear" w:color="auto" w:fill="auto"/>
          </w:tcPr>
          <w:p w:rsidR="004A72ED" w:rsidRPr="00896151" w:rsidRDefault="004A72ED" w:rsidP="006448C1">
            <w:pPr>
              <w:jc w:val="both"/>
              <w:rPr>
                <w:b/>
              </w:rPr>
            </w:pPr>
          </w:p>
          <w:p w:rsidR="004A72ED" w:rsidRPr="00896151" w:rsidRDefault="004A72ED" w:rsidP="006448C1">
            <w:pPr>
              <w:jc w:val="both"/>
              <w:rPr>
                <w:b/>
              </w:rPr>
            </w:pPr>
            <w:r w:rsidRPr="00896151">
              <w:rPr>
                <w:b/>
              </w:rPr>
              <w:t>моих персональных данных</w:t>
            </w:r>
          </w:p>
          <w:p w:rsidR="004A72ED" w:rsidRPr="00896151" w:rsidRDefault="004A72ED" w:rsidP="006448C1">
            <w:pPr>
              <w:jc w:val="both"/>
            </w:pPr>
          </w:p>
        </w:tc>
      </w:tr>
      <w:tr w:rsidR="004A72ED" w:rsidRPr="00896151" w:rsidTr="006448C1">
        <w:tc>
          <w:tcPr>
            <w:tcW w:w="675" w:type="dxa"/>
            <w:shd w:val="clear" w:color="auto" w:fill="auto"/>
          </w:tcPr>
          <w:p w:rsidR="004A72ED" w:rsidRPr="00896151" w:rsidRDefault="004A72ED" w:rsidP="006448C1">
            <w:pPr>
              <w:jc w:val="both"/>
            </w:pPr>
          </w:p>
        </w:tc>
        <w:tc>
          <w:tcPr>
            <w:tcW w:w="9749" w:type="dxa"/>
            <w:tcBorders>
              <w:top w:val="nil"/>
              <w:bottom w:val="nil"/>
              <w:right w:val="nil"/>
            </w:tcBorders>
            <w:shd w:val="clear" w:color="auto" w:fill="auto"/>
          </w:tcPr>
          <w:p w:rsidR="004A72ED" w:rsidRPr="00896151" w:rsidRDefault="004A72ED" w:rsidP="006448C1">
            <w:pPr>
              <w:jc w:val="both"/>
            </w:pPr>
          </w:p>
          <w:p w:rsidR="004A72ED" w:rsidRPr="00896151" w:rsidRDefault="004A72ED" w:rsidP="006448C1">
            <w:r w:rsidRPr="00896151">
              <w:rPr>
                <w:b/>
              </w:rPr>
              <w:t xml:space="preserve">персональных данных представляемого лица </w:t>
            </w:r>
            <w:r w:rsidRPr="00896151">
              <w:t xml:space="preserve">________________________________________________________________, </w:t>
            </w:r>
          </w:p>
          <w:p w:rsidR="004A72ED" w:rsidRPr="00896151" w:rsidRDefault="004A72ED" w:rsidP="006448C1">
            <w:pPr>
              <w:rPr>
                <w:sz w:val="16"/>
                <w:szCs w:val="16"/>
              </w:rPr>
            </w:pPr>
            <w:r w:rsidRPr="00896151">
              <w:t xml:space="preserve">                                        </w:t>
            </w:r>
            <w:r w:rsidRPr="00896151">
              <w:rPr>
                <w:sz w:val="16"/>
                <w:szCs w:val="16"/>
              </w:rPr>
              <w:t>(ФИО представляемого лица)</w:t>
            </w:r>
          </w:p>
          <w:p w:rsidR="004A72ED" w:rsidRPr="00896151" w:rsidRDefault="004A72ED" w:rsidP="006448C1">
            <w:proofErr w:type="gramStart"/>
            <w:r w:rsidRPr="00896151">
              <w:t>представителем</w:t>
            </w:r>
            <w:proofErr w:type="gramEnd"/>
            <w:r w:rsidRPr="00896151">
              <w:t xml:space="preserve"> которого я являюсь на основании ___________________________________________________________________</w:t>
            </w:r>
          </w:p>
          <w:p w:rsidR="004A72ED" w:rsidRPr="00896151" w:rsidRDefault="004A72ED" w:rsidP="006448C1">
            <w:pPr>
              <w:jc w:val="center"/>
              <w:rPr>
                <w:sz w:val="16"/>
                <w:szCs w:val="16"/>
              </w:rPr>
            </w:pPr>
            <w:proofErr w:type="gramStart"/>
            <w:r w:rsidRPr="00896151">
              <w:rPr>
                <w:sz w:val="16"/>
                <w:szCs w:val="16"/>
              </w:rPr>
              <w:t>(реквизиты доверенности или иного документа,</w:t>
            </w:r>
            <w:proofErr w:type="gramEnd"/>
          </w:p>
          <w:p w:rsidR="004A72ED" w:rsidRPr="00896151" w:rsidRDefault="004A72ED" w:rsidP="006448C1">
            <w:pPr>
              <w:jc w:val="center"/>
              <w:rPr>
                <w:sz w:val="16"/>
                <w:szCs w:val="16"/>
              </w:rPr>
            </w:pPr>
            <w:r w:rsidRPr="00896151">
              <w:rPr>
                <w:sz w:val="16"/>
                <w:szCs w:val="16"/>
              </w:rPr>
              <w:t>подтверждающего полномочия представителя</w:t>
            </w:r>
          </w:p>
          <w:p w:rsidR="004A72ED" w:rsidRPr="00896151" w:rsidRDefault="004A72ED" w:rsidP="006448C1">
            <w:pPr>
              <w:jc w:val="center"/>
            </w:pPr>
            <w:r w:rsidRPr="00896151">
              <w:rPr>
                <w:sz w:val="16"/>
                <w:szCs w:val="16"/>
              </w:rPr>
              <w:t>субъекта персональных данных)</w:t>
            </w:r>
          </w:p>
        </w:tc>
      </w:tr>
    </w:tbl>
    <w:p w:rsidR="004A72ED" w:rsidRPr="00896151" w:rsidRDefault="004A72ED" w:rsidP="004A72ED">
      <w:pPr>
        <w:shd w:val="clear" w:color="auto" w:fill="FFFFFF"/>
        <w:ind w:firstLine="567"/>
        <w:jc w:val="both"/>
        <w:rPr>
          <w:color w:val="000000"/>
          <w:sz w:val="25"/>
          <w:szCs w:val="25"/>
        </w:rPr>
      </w:pPr>
    </w:p>
    <w:p w:rsidR="004A72ED" w:rsidRPr="00896151" w:rsidRDefault="004A72ED" w:rsidP="004A72ED">
      <w:pPr>
        <w:shd w:val="clear" w:color="auto" w:fill="FFFFFF"/>
        <w:ind w:firstLine="567"/>
        <w:jc w:val="both"/>
        <w:rPr>
          <w:b/>
        </w:rPr>
      </w:pPr>
      <w:r w:rsidRPr="00896151">
        <w:rPr>
          <w:color w:val="000000"/>
        </w:rPr>
        <w:t xml:space="preserve">Цель обработки персональных данных: предоставление государственной услуги </w:t>
      </w:r>
      <w:r w:rsidRPr="00896151">
        <w:rPr>
          <w:b/>
          <w:color w:val="000000"/>
        </w:rPr>
        <w:t xml:space="preserve">«Предоставление субсидии на оплату жилого помещения и коммунальных услуг» </w:t>
      </w:r>
    </w:p>
    <w:p w:rsidR="004A72ED" w:rsidRPr="00896151" w:rsidRDefault="004A72ED" w:rsidP="004A72ED">
      <w:pPr>
        <w:shd w:val="clear" w:color="auto" w:fill="FFFFFF"/>
        <w:ind w:firstLine="567"/>
        <w:jc w:val="both"/>
        <w:rPr>
          <w:color w:val="000000"/>
          <w:spacing w:val="-2"/>
        </w:rPr>
      </w:pPr>
      <w:r w:rsidRPr="00896151">
        <w:rPr>
          <w:color w:val="000000"/>
          <w:spacing w:val="-4"/>
        </w:rPr>
        <w:t xml:space="preserve">В рамках данного согласия даю разрешение на передачу следующих персональных </w:t>
      </w:r>
      <w:r w:rsidRPr="00896151">
        <w:rPr>
          <w:color w:val="000000"/>
          <w:spacing w:val="-2"/>
        </w:rPr>
        <w:t>данных:</w:t>
      </w:r>
    </w:p>
    <w:p w:rsidR="004A72ED" w:rsidRPr="00896151" w:rsidRDefault="004A72ED" w:rsidP="004A72ED">
      <w:pPr>
        <w:shd w:val="clear" w:color="auto" w:fill="FFFFFF"/>
        <w:ind w:firstLine="567"/>
        <w:jc w:val="both"/>
        <w:rPr>
          <w:color w:val="000000"/>
          <w:spacing w:val="-2"/>
        </w:rPr>
      </w:pPr>
      <w:proofErr w:type="gramStart"/>
      <w:r w:rsidRPr="00896151">
        <w:rPr>
          <w:color w:val="000000"/>
          <w:spacing w:val="1"/>
        </w:rPr>
        <w:t xml:space="preserve">фамилия, имя, отчество (при наличии), гражданство, год, месяц, дата и место рождения, адрес места </w:t>
      </w:r>
      <w:r w:rsidRPr="00896151">
        <w:rPr>
          <w:color w:val="000000"/>
          <w:spacing w:val="-5"/>
        </w:rPr>
        <w:t xml:space="preserve">жительства (пребывания), пол, номер телефона, реквизиты </w:t>
      </w:r>
      <w:r w:rsidRPr="00896151">
        <w:rPr>
          <w:color w:val="000000"/>
          <w:spacing w:val="-5"/>
        </w:rPr>
        <w:lastRenderedPageBreak/>
        <w:t xml:space="preserve">удостоверения личности, реквизиты  документа, подтверждающего правовые основания владения и пользования жилым помещением, </w:t>
      </w:r>
      <w:r w:rsidRPr="00896151">
        <w:rPr>
          <w:color w:val="000000"/>
          <w:spacing w:val="-4"/>
        </w:rPr>
        <w:t xml:space="preserve">сведения о трудоустройстве, стаж, семейное положение, социальное </w:t>
      </w:r>
      <w:r w:rsidRPr="00896151">
        <w:rPr>
          <w:color w:val="000000"/>
          <w:spacing w:val="1"/>
        </w:rPr>
        <w:t xml:space="preserve">положение, имущественное положение, ИНН, СНИЛС, степень родства, </w:t>
      </w:r>
      <w:r w:rsidRPr="00896151">
        <w:rPr>
          <w:color w:val="000000"/>
          <w:spacing w:val="7"/>
        </w:rPr>
        <w:t xml:space="preserve">состав семьи, лицевой счет потребителя жилищно-коммунальных услуг, наименование льготной категории, сведения о </w:t>
      </w:r>
      <w:r w:rsidRPr="00896151">
        <w:rPr>
          <w:color w:val="000000"/>
          <w:spacing w:val="-4"/>
        </w:rPr>
        <w:t>доходах моих</w:t>
      </w:r>
      <w:proofErr w:type="gramEnd"/>
      <w:r w:rsidRPr="00896151">
        <w:rPr>
          <w:color w:val="000000"/>
          <w:spacing w:val="-4"/>
        </w:rPr>
        <w:t xml:space="preserve"> и членов моей семьи, </w:t>
      </w:r>
      <w:r w:rsidRPr="00896151">
        <w:rPr>
          <w:color w:val="000000"/>
          <w:spacing w:val="-5"/>
        </w:rPr>
        <w:t>способ выплаты, выплатная информация.</w:t>
      </w:r>
    </w:p>
    <w:p w:rsidR="004A72ED" w:rsidRPr="00896151" w:rsidRDefault="004A72ED" w:rsidP="004A72ED">
      <w:pPr>
        <w:shd w:val="clear" w:color="auto" w:fill="FFFFFF"/>
        <w:ind w:firstLine="567"/>
        <w:jc w:val="both"/>
        <w:rPr>
          <w:b/>
          <w:color w:val="000000"/>
        </w:rPr>
      </w:pPr>
      <w:r w:rsidRPr="00896151">
        <w:t xml:space="preserve">Подтверждаю свое согласие на направление Оператором запросов в органы, организации в целях получения сведений, необходимых для предоставления </w:t>
      </w:r>
      <w:r w:rsidRPr="00896151">
        <w:rPr>
          <w:color w:val="000000"/>
        </w:rPr>
        <w:t xml:space="preserve">государственной услуги </w:t>
      </w:r>
      <w:r w:rsidRPr="00896151">
        <w:rPr>
          <w:b/>
          <w:color w:val="000000"/>
        </w:rPr>
        <w:t>«Предоставление субсидии на оплату жилого помещения и коммунальных услуг».</w:t>
      </w:r>
    </w:p>
    <w:p w:rsidR="004A72ED" w:rsidRPr="00896151" w:rsidRDefault="004A72ED" w:rsidP="004A72ED">
      <w:pPr>
        <w:shd w:val="clear" w:color="auto" w:fill="FFFFFF"/>
        <w:ind w:firstLine="567"/>
        <w:jc w:val="both"/>
        <w:rPr>
          <w:b/>
          <w:color w:val="000000"/>
        </w:rPr>
      </w:pPr>
    </w:p>
    <w:p w:rsidR="004A72ED" w:rsidRPr="00896151" w:rsidRDefault="004A72ED" w:rsidP="004A72ED">
      <w:pPr>
        <w:shd w:val="clear" w:color="auto" w:fill="FFFFFF"/>
        <w:ind w:firstLine="709"/>
        <w:jc w:val="both"/>
        <w:rPr>
          <w:color w:val="000000"/>
          <w:spacing w:val="-6"/>
        </w:rPr>
      </w:pPr>
      <w:r w:rsidRPr="00896151">
        <w:rPr>
          <w:color w:val="000000"/>
          <w:spacing w:val="-6"/>
        </w:rPr>
        <w:t>Я ознакомле</w:t>
      </w:r>
      <w:proofErr w:type="gramStart"/>
      <w:r w:rsidRPr="00896151">
        <w:rPr>
          <w:color w:val="000000"/>
          <w:spacing w:val="-6"/>
        </w:rPr>
        <w:t>н(</w:t>
      </w:r>
      <w:proofErr w:type="gramEnd"/>
      <w:r w:rsidRPr="00896151">
        <w:rPr>
          <w:color w:val="000000"/>
          <w:spacing w:val="-6"/>
        </w:rPr>
        <w:t>а) с тем, что:</w:t>
      </w:r>
    </w:p>
    <w:p w:rsidR="004A72ED" w:rsidRPr="00896151" w:rsidRDefault="004A72ED" w:rsidP="004A72ED">
      <w:pPr>
        <w:shd w:val="clear" w:color="auto" w:fill="FFFFFF"/>
        <w:ind w:firstLine="709"/>
        <w:jc w:val="both"/>
      </w:pPr>
    </w:p>
    <w:p w:rsidR="004A72ED" w:rsidRPr="00896151" w:rsidRDefault="004A72ED" w:rsidP="004A72ED">
      <w:pPr>
        <w:shd w:val="clear" w:color="auto" w:fill="FFFFFF"/>
        <w:ind w:firstLine="709"/>
        <w:jc w:val="both"/>
        <w:rPr>
          <w:color w:val="000000"/>
          <w:spacing w:val="-4"/>
        </w:rPr>
      </w:pPr>
      <w:r w:rsidRPr="00896151">
        <w:t xml:space="preserve">1) </w:t>
      </w:r>
      <w:r w:rsidRPr="00896151">
        <w:rPr>
          <w:color w:val="000000"/>
          <w:spacing w:val="-4"/>
        </w:rPr>
        <w:t xml:space="preserve">согласие действует на период предоставления </w:t>
      </w:r>
      <w:r w:rsidRPr="00896151">
        <w:rPr>
          <w:color w:val="000000"/>
        </w:rPr>
        <w:t xml:space="preserve">государственной услуги </w:t>
      </w:r>
      <w:r w:rsidRPr="00896151">
        <w:rPr>
          <w:b/>
          <w:color w:val="000000"/>
        </w:rPr>
        <w:t>«Предоставление субсидии на оплату жилого помещения и коммунальных услуг»</w:t>
      </w:r>
      <w:r w:rsidRPr="00896151">
        <w:rPr>
          <w:color w:val="000000"/>
        </w:rPr>
        <w:t xml:space="preserve">; </w:t>
      </w:r>
    </w:p>
    <w:p w:rsidR="004A72ED" w:rsidRPr="00896151" w:rsidRDefault="004A72ED" w:rsidP="004A72ED">
      <w:pPr>
        <w:ind w:firstLine="709"/>
        <w:jc w:val="both"/>
      </w:pPr>
      <w:r w:rsidRPr="00896151">
        <w:t xml:space="preserve"> 2) согласие на обработку персональных данных может быть отозвано на основании письменного заявления в произвольной форме;</w:t>
      </w:r>
    </w:p>
    <w:p w:rsidR="004A72ED" w:rsidRPr="00896151" w:rsidRDefault="004A72ED" w:rsidP="004A72ED">
      <w:pPr>
        <w:ind w:firstLine="709"/>
        <w:jc w:val="both"/>
      </w:pPr>
      <w:r w:rsidRPr="00896151">
        <w:t xml:space="preserve"> 3)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1" w:history="1">
        <w:r w:rsidRPr="00896151">
          <w:t>пунктах 2</w:t>
        </w:r>
      </w:hyperlink>
      <w:r w:rsidRPr="00896151">
        <w:t xml:space="preserve"> – </w:t>
      </w:r>
      <w:hyperlink r:id="rId12" w:history="1">
        <w:r w:rsidRPr="00896151">
          <w:t>11 части 1 статьи 6</w:t>
        </w:r>
      </w:hyperlink>
      <w:r w:rsidRPr="00896151">
        <w:t xml:space="preserve">, </w:t>
      </w:r>
      <w:hyperlink r:id="rId13" w:history="1">
        <w:r w:rsidRPr="00896151">
          <w:t>части 2</w:t>
        </w:r>
      </w:hyperlink>
      <w:r w:rsidRPr="00896151">
        <w:t xml:space="preserve"> статьи 10 и </w:t>
      </w:r>
      <w:hyperlink r:id="rId14" w:history="1">
        <w:r w:rsidRPr="00896151">
          <w:t>части 2 статьи 11</w:t>
        </w:r>
      </w:hyperlink>
      <w:r w:rsidRPr="00896151">
        <w:t xml:space="preserve"> Федерального закона от 27.07.2006 № 152-ФЗ «О персональных данных»;</w:t>
      </w:r>
    </w:p>
    <w:p w:rsidR="004A72ED" w:rsidRPr="00896151" w:rsidRDefault="004A72ED" w:rsidP="004A72ED">
      <w:pPr>
        <w:ind w:firstLine="709"/>
        <w:jc w:val="both"/>
      </w:pPr>
      <w:r w:rsidRPr="00896151">
        <w:t xml:space="preserve"> 4) после  прекращения предоставления государственной услуги персональные данные хранятся у Оператора в течение срока хранения документов, предусмотренных законодательством Российской Федерации;</w:t>
      </w:r>
    </w:p>
    <w:p w:rsidR="004A72ED" w:rsidRPr="00896151" w:rsidRDefault="004A72ED" w:rsidP="004A72ED">
      <w:pPr>
        <w:ind w:firstLine="709"/>
        <w:jc w:val="both"/>
      </w:pPr>
      <w:r w:rsidRPr="00896151">
        <w:t xml:space="preserve"> 5) персональные данные, предоставляемые в отношении третьих лиц, будут обрабатываться только в  целях осуществления и выполнения Оператором полномочий и обязанностей, возложенных на него законодательством  Российской Федерации, Амурской области.</w:t>
      </w:r>
    </w:p>
    <w:p w:rsidR="004A72ED" w:rsidRPr="00896151" w:rsidRDefault="004A72ED" w:rsidP="004A72ED">
      <w:pPr>
        <w:shd w:val="clear" w:color="auto" w:fill="FFFFFF"/>
        <w:ind w:firstLine="567"/>
        <w:jc w:val="both"/>
        <w:rPr>
          <w:color w:val="000000"/>
          <w:spacing w:val="-4"/>
          <w:sz w:val="25"/>
          <w:szCs w:val="25"/>
        </w:rPr>
      </w:pPr>
    </w:p>
    <w:p w:rsidR="004A72ED" w:rsidRPr="00896151" w:rsidRDefault="004A72ED" w:rsidP="004A72ED">
      <w:pPr>
        <w:ind w:firstLine="709"/>
        <w:rPr>
          <w:sz w:val="25"/>
          <w:szCs w:val="25"/>
        </w:rPr>
      </w:pPr>
    </w:p>
    <w:p w:rsidR="004A72ED" w:rsidRPr="00896151" w:rsidRDefault="004A72ED" w:rsidP="004A72ED">
      <w:pPr>
        <w:rPr>
          <w:sz w:val="25"/>
          <w:szCs w:val="25"/>
          <w:u w:val="single"/>
        </w:rPr>
      </w:pPr>
      <w:r w:rsidRPr="00896151">
        <w:rPr>
          <w:sz w:val="25"/>
          <w:szCs w:val="25"/>
          <w:u w:val="single"/>
        </w:rPr>
        <w:tab/>
      </w:r>
      <w:r w:rsidRPr="00896151">
        <w:rPr>
          <w:sz w:val="25"/>
          <w:szCs w:val="25"/>
          <w:u w:val="single"/>
        </w:rPr>
        <w:tab/>
      </w:r>
      <w:r w:rsidRPr="00896151">
        <w:rPr>
          <w:sz w:val="25"/>
          <w:szCs w:val="25"/>
          <w:u w:val="single"/>
        </w:rPr>
        <w:tab/>
      </w:r>
      <w:r w:rsidRPr="00896151">
        <w:rPr>
          <w:sz w:val="25"/>
          <w:szCs w:val="25"/>
        </w:rPr>
        <w:tab/>
      </w:r>
      <w:r w:rsidRPr="00896151">
        <w:rPr>
          <w:sz w:val="25"/>
          <w:szCs w:val="25"/>
        </w:rPr>
        <w:tab/>
      </w:r>
      <w:r w:rsidRPr="00896151">
        <w:rPr>
          <w:sz w:val="25"/>
          <w:szCs w:val="25"/>
          <w:u w:val="single"/>
        </w:rPr>
        <w:tab/>
      </w:r>
      <w:r w:rsidRPr="00896151">
        <w:rPr>
          <w:sz w:val="25"/>
          <w:szCs w:val="25"/>
          <w:u w:val="single"/>
        </w:rPr>
        <w:tab/>
      </w:r>
      <w:r w:rsidRPr="00896151">
        <w:rPr>
          <w:sz w:val="25"/>
          <w:szCs w:val="25"/>
          <w:u w:val="single"/>
        </w:rPr>
        <w:tab/>
      </w:r>
      <w:r w:rsidRPr="00896151">
        <w:rPr>
          <w:sz w:val="25"/>
          <w:szCs w:val="25"/>
        </w:rPr>
        <w:t xml:space="preserve">           ___________________________</w:t>
      </w:r>
    </w:p>
    <w:p w:rsidR="004A72ED" w:rsidRPr="00896151" w:rsidRDefault="004A72ED" w:rsidP="004A72ED">
      <w:pPr>
        <w:ind w:firstLine="567"/>
        <w:rPr>
          <w:sz w:val="20"/>
          <w:szCs w:val="20"/>
        </w:rPr>
      </w:pPr>
      <w:r w:rsidRPr="00896151">
        <w:rPr>
          <w:sz w:val="20"/>
          <w:szCs w:val="20"/>
        </w:rPr>
        <w:t xml:space="preserve">    Дата</w:t>
      </w:r>
      <w:r w:rsidRPr="00896151">
        <w:rPr>
          <w:sz w:val="20"/>
          <w:szCs w:val="20"/>
        </w:rPr>
        <w:tab/>
      </w:r>
      <w:r w:rsidRPr="00896151">
        <w:rPr>
          <w:sz w:val="20"/>
          <w:szCs w:val="20"/>
        </w:rPr>
        <w:tab/>
      </w:r>
      <w:r w:rsidRPr="00896151">
        <w:rPr>
          <w:sz w:val="20"/>
          <w:szCs w:val="20"/>
        </w:rPr>
        <w:tab/>
        <w:t xml:space="preserve">                         (подпись)</w:t>
      </w:r>
      <w:r w:rsidRPr="00896151">
        <w:rPr>
          <w:sz w:val="20"/>
          <w:szCs w:val="20"/>
        </w:rPr>
        <w:tab/>
      </w:r>
      <w:r w:rsidRPr="00896151">
        <w:rPr>
          <w:sz w:val="20"/>
          <w:szCs w:val="20"/>
        </w:rPr>
        <w:tab/>
      </w:r>
      <w:r w:rsidRPr="00896151">
        <w:rPr>
          <w:sz w:val="20"/>
          <w:szCs w:val="20"/>
        </w:rPr>
        <w:tab/>
        <w:t>(расшифровка подписи)</w:t>
      </w:r>
    </w:p>
    <w:p w:rsidR="004A72ED" w:rsidRPr="00896151" w:rsidRDefault="004A72ED" w:rsidP="004A72ED">
      <w:pPr>
        <w:rPr>
          <w:sz w:val="25"/>
          <w:szCs w:val="25"/>
        </w:rPr>
      </w:pPr>
    </w:p>
    <w:p w:rsidR="004A72ED" w:rsidRPr="00896151" w:rsidRDefault="004A72ED" w:rsidP="004A72ED">
      <w:r w:rsidRPr="00896151">
        <w:t>Дата начала обработки персональных данных _______________________</w:t>
      </w:r>
    </w:p>
    <w:p w:rsidR="004A72ED" w:rsidRPr="00896151" w:rsidRDefault="004A72ED" w:rsidP="004A72ED">
      <w:pPr>
        <w:rPr>
          <w:sz w:val="20"/>
          <w:szCs w:val="20"/>
        </w:rPr>
      </w:pPr>
      <w:r w:rsidRPr="00896151">
        <w:rPr>
          <w:sz w:val="20"/>
          <w:szCs w:val="20"/>
        </w:rPr>
        <w:t xml:space="preserve">                                                                                                           (число, месяц, год)</w:t>
      </w:r>
    </w:p>
    <w:p w:rsidR="004A72ED" w:rsidRPr="00896151" w:rsidRDefault="004A72ED" w:rsidP="004A72ED">
      <w:pPr>
        <w:rPr>
          <w:sz w:val="25"/>
          <w:szCs w:val="25"/>
        </w:rPr>
      </w:pPr>
    </w:p>
    <w:tbl>
      <w:tblPr>
        <w:tblW w:w="7920" w:type="dxa"/>
        <w:tblInd w:w="-72" w:type="dxa"/>
        <w:tblLayout w:type="fixed"/>
        <w:tblLook w:val="01E0"/>
      </w:tblPr>
      <w:tblGrid>
        <w:gridCol w:w="2160"/>
        <w:gridCol w:w="2160"/>
        <w:gridCol w:w="236"/>
        <w:gridCol w:w="3364"/>
      </w:tblGrid>
      <w:tr w:rsidR="004A72ED" w:rsidRPr="00896151" w:rsidTr="006448C1">
        <w:tc>
          <w:tcPr>
            <w:tcW w:w="2160" w:type="dxa"/>
            <w:tcBorders>
              <w:top w:val="nil"/>
              <w:left w:val="nil"/>
              <w:bottom w:val="nil"/>
              <w:right w:val="nil"/>
            </w:tcBorders>
            <w:shd w:val="clear" w:color="auto" w:fill="auto"/>
          </w:tcPr>
          <w:p w:rsidR="004A72ED" w:rsidRPr="00896151" w:rsidRDefault="004A72ED" w:rsidP="006448C1">
            <w:pPr>
              <w:spacing w:line="274" w:lineRule="exact"/>
              <w:ind w:left="74" w:right="11"/>
              <w:jc w:val="both"/>
              <w:rPr>
                <w:sz w:val="25"/>
                <w:szCs w:val="25"/>
              </w:rPr>
            </w:pPr>
          </w:p>
          <w:p w:rsidR="004A72ED" w:rsidRPr="00896151" w:rsidRDefault="004A72ED" w:rsidP="006448C1">
            <w:pPr>
              <w:spacing w:line="274" w:lineRule="exact"/>
              <w:ind w:left="74" w:right="11"/>
              <w:jc w:val="both"/>
              <w:rPr>
                <w:sz w:val="25"/>
                <w:szCs w:val="25"/>
              </w:rPr>
            </w:pPr>
            <w:r w:rsidRPr="00896151">
              <w:rPr>
                <w:sz w:val="25"/>
                <w:szCs w:val="25"/>
              </w:rPr>
              <w:t>Специалист</w:t>
            </w:r>
          </w:p>
        </w:tc>
        <w:tc>
          <w:tcPr>
            <w:tcW w:w="2160" w:type="dxa"/>
            <w:tcBorders>
              <w:top w:val="nil"/>
              <w:left w:val="nil"/>
              <w:bottom w:val="single" w:sz="4" w:space="0" w:color="auto"/>
              <w:right w:val="nil"/>
            </w:tcBorders>
            <w:shd w:val="clear" w:color="auto" w:fill="auto"/>
          </w:tcPr>
          <w:p w:rsidR="004A72ED" w:rsidRPr="00896151" w:rsidRDefault="004A72ED" w:rsidP="006448C1">
            <w:pPr>
              <w:spacing w:line="274" w:lineRule="exact"/>
              <w:ind w:right="14" w:firstLine="720"/>
              <w:jc w:val="both"/>
              <w:rPr>
                <w:rFonts w:ascii="Arial" w:hAnsi="Arial" w:cs="Arial"/>
              </w:rPr>
            </w:pPr>
          </w:p>
        </w:tc>
        <w:tc>
          <w:tcPr>
            <w:tcW w:w="236" w:type="dxa"/>
            <w:tcBorders>
              <w:top w:val="nil"/>
              <w:left w:val="nil"/>
              <w:bottom w:val="nil"/>
              <w:right w:val="nil"/>
            </w:tcBorders>
            <w:shd w:val="clear" w:color="auto" w:fill="auto"/>
          </w:tcPr>
          <w:p w:rsidR="004A72ED" w:rsidRPr="00896151" w:rsidRDefault="004A72ED" w:rsidP="006448C1">
            <w:pPr>
              <w:spacing w:line="274" w:lineRule="exact"/>
              <w:ind w:right="14" w:firstLine="720"/>
              <w:jc w:val="both"/>
              <w:rPr>
                <w:rFonts w:ascii="Arial" w:hAnsi="Arial" w:cs="Arial"/>
              </w:rPr>
            </w:pPr>
            <w:r w:rsidRPr="00896151">
              <w:rPr>
                <w:rFonts w:ascii="Arial" w:hAnsi="Arial" w:cs="Arial"/>
              </w:rPr>
              <w:t>/</w:t>
            </w:r>
          </w:p>
        </w:tc>
        <w:tc>
          <w:tcPr>
            <w:tcW w:w="3364" w:type="dxa"/>
            <w:tcBorders>
              <w:top w:val="nil"/>
              <w:left w:val="nil"/>
              <w:bottom w:val="single" w:sz="4" w:space="0" w:color="auto"/>
              <w:right w:val="nil"/>
            </w:tcBorders>
            <w:shd w:val="clear" w:color="auto" w:fill="auto"/>
          </w:tcPr>
          <w:p w:rsidR="004A72ED" w:rsidRPr="00896151" w:rsidRDefault="004A72ED" w:rsidP="006448C1">
            <w:pPr>
              <w:spacing w:line="274" w:lineRule="exact"/>
              <w:ind w:right="14" w:firstLine="720"/>
              <w:jc w:val="both"/>
              <w:rPr>
                <w:rFonts w:ascii="Arial" w:hAnsi="Arial" w:cs="Arial"/>
              </w:rPr>
            </w:pPr>
          </w:p>
        </w:tc>
      </w:tr>
      <w:tr w:rsidR="004A72ED" w:rsidRPr="00896151" w:rsidTr="006448C1">
        <w:tc>
          <w:tcPr>
            <w:tcW w:w="2160" w:type="dxa"/>
            <w:tcBorders>
              <w:top w:val="nil"/>
              <w:left w:val="nil"/>
              <w:bottom w:val="nil"/>
              <w:right w:val="nil"/>
            </w:tcBorders>
            <w:shd w:val="clear" w:color="auto" w:fill="auto"/>
          </w:tcPr>
          <w:p w:rsidR="004A72ED" w:rsidRPr="00896151" w:rsidRDefault="004A72ED" w:rsidP="006448C1">
            <w:pPr>
              <w:spacing w:line="274" w:lineRule="exact"/>
              <w:ind w:left="72" w:right="14" w:firstLine="720"/>
              <w:jc w:val="center"/>
              <w:rPr>
                <w:rFonts w:ascii="Arial" w:hAnsi="Arial" w:cs="Arial"/>
                <w:sz w:val="20"/>
                <w:szCs w:val="20"/>
                <w:vertAlign w:val="superscript"/>
              </w:rPr>
            </w:pPr>
          </w:p>
        </w:tc>
        <w:tc>
          <w:tcPr>
            <w:tcW w:w="2160" w:type="dxa"/>
            <w:tcBorders>
              <w:top w:val="single" w:sz="4" w:space="0" w:color="auto"/>
              <w:left w:val="nil"/>
              <w:bottom w:val="nil"/>
              <w:right w:val="nil"/>
            </w:tcBorders>
            <w:shd w:val="clear" w:color="auto" w:fill="auto"/>
          </w:tcPr>
          <w:p w:rsidR="004A72ED" w:rsidRPr="00896151" w:rsidRDefault="004A72ED" w:rsidP="006448C1">
            <w:pPr>
              <w:rPr>
                <w:sz w:val="20"/>
                <w:szCs w:val="20"/>
              </w:rPr>
            </w:pPr>
            <w:r w:rsidRPr="00896151">
              <w:rPr>
                <w:sz w:val="20"/>
                <w:szCs w:val="20"/>
              </w:rPr>
              <w:t xml:space="preserve">           (подпись)</w:t>
            </w:r>
          </w:p>
        </w:tc>
        <w:tc>
          <w:tcPr>
            <w:tcW w:w="236" w:type="dxa"/>
            <w:tcBorders>
              <w:top w:val="nil"/>
              <w:left w:val="nil"/>
              <w:bottom w:val="nil"/>
              <w:right w:val="nil"/>
            </w:tcBorders>
            <w:shd w:val="clear" w:color="auto" w:fill="auto"/>
          </w:tcPr>
          <w:p w:rsidR="004A72ED" w:rsidRPr="00896151" w:rsidRDefault="004A72ED" w:rsidP="006448C1">
            <w:pPr>
              <w:spacing w:line="274" w:lineRule="exact"/>
              <w:ind w:right="14" w:firstLine="720"/>
              <w:jc w:val="center"/>
              <w:rPr>
                <w:sz w:val="20"/>
                <w:szCs w:val="20"/>
                <w:vertAlign w:val="superscript"/>
              </w:rPr>
            </w:pPr>
          </w:p>
        </w:tc>
        <w:tc>
          <w:tcPr>
            <w:tcW w:w="3364" w:type="dxa"/>
            <w:tcBorders>
              <w:top w:val="single" w:sz="4" w:space="0" w:color="auto"/>
              <w:left w:val="nil"/>
              <w:bottom w:val="nil"/>
              <w:right w:val="nil"/>
            </w:tcBorders>
            <w:shd w:val="clear" w:color="auto" w:fill="auto"/>
          </w:tcPr>
          <w:p w:rsidR="004A72ED" w:rsidRPr="00896151" w:rsidRDefault="004A72ED" w:rsidP="006448C1">
            <w:pPr>
              <w:spacing w:line="274" w:lineRule="exact"/>
              <w:ind w:right="14"/>
              <w:rPr>
                <w:sz w:val="20"/>
                <w:szCs w:val="20"/>
              </w:rPr>
            </w:pPr>
            <w:r w:rsidRPr="00896151">
              <w:rPr>
                <w:sz w:val="20"/>
                <w:szCs w:val="20"/>
              </w:rPr>
              <w:t xml:space="preserve">           (расшифровка подписи)</w:t>
            </w:r>
          </w:p>
        </w:tc>
      </w:tr>
    </w:tbl>
    <w:p w:rsidR="004A72ED" w:rsidRPr="00896151" w:rsidRDefault="004A72ED" w:rsidP="004A72ED">
      <w:pPr>
        <w:rPr>
          <w:sz w:val="25"/>
          <w:szCs w:val="25"/>
        </w:rPr>
      </w:pPr>
    </w:p>
    <w:p w:rsidR="004A72ED" w:rsidRPr="00896151" w:rsidRDefault="004A72ED" w:rsidP="004A72ED">
      <w:pPr>
        <w:ind w:left="6840"/>
        <w:rPr>
          <w:sz w:val="28"/>
          <w:szCs w:val="28"/>
        </w:rPr>
      </w:pPr>
    </w:p>
    <w:p w:rsidR="004A72ED" w:rsidRPr="00896151" w:rsidRDefault="004A72ED" w:rsidP="004A72ED">
      <w:pPr>
        <w:ind w:left="6840"/>
        <w:rPr>
          <w:sz w:val="28"/>
          <w:szCs w:val="28"/>
        </w:rPr>
      </w:pPr>
    </w:p>
    <w:p w:rsidR="004A72ED" w:rsidRPr="00896151" w:rsidRDefault="004A72ED" w:rsidP="004A72ED">
      <w:pPr>
        <w:ind w:left="6840"/>
        <w:rPr>
          <w:sz w:val="28"/>
          <w:szCs w:val="28"/>
        </w:rPr>
      </w:pPr>
    </w:p>
    <w:p w:rsidR="004A72ED" w:rsidRPr="00896151" w:rsidRDefault="004A72ED" w:rsidP="004A72ED">
      <w:pPr>
        <w:ind w:left="6840"/>
        <w:rPr>
          <w:sz w:val="28"/>
          <w:szCs w:val="28"/>
        </w:rPr>
      </w:pPr>
    </w:p>
    <w:p w:rsidR="004A72ED" w:rsidRDefault="004A72ED" w:rsidP="004A72ED"/>
    <w:p w:rsidR="004A72ED" w:rsidRDefault="004A72ED" w:rsidP="001E6AFC">
      <w:pPr>
        <w:ind w:left="6663"/>
        <w:jc w:val="both"/>
        <w:rPr>
          <w:sz w:val="28"/>
          <w:szCs w:val="28"/>
        </w:rPr>
      </w:pPr>
    </w:p>
    <w:p w:rsidR="004A72ED" w:rsidRDefault="004A72ED" w:rsidP="001E6AFC">
      <w:pPr>
        <w:ind w:left="6663"/>
        <w:jc w:val="both"/>
        <w:rPr>
          <w:sz w:val="28"/>
          <w:szCs w:val="28"/>
        </w:rPr>
      </w:pPr>
    </w:p>
    <w:p w:rsidR="0005483A" w:rsidRDefault="0005483A" w:rsidP="001E6AFC">
      <w:pPr>
        <w:ind w:left="6663"/>
        <w:jc w:val="both"/>
        <w:rPr>
          <w:sz w:val="28"/>
          <w:szCs w:val="28"/>
        </w:rPr>
      </w:pPr>
    </w:p>
    <w:p w:rsidR="0005483A" w:rsidRDefault="0005483A" w:rsidP="001E6AFC">
      <w:pPr>
        <w:ind w:left="6663"/>
        <w:jc w:val="both"/>
        <w:rPr>
          <w:sz w:val="28"/>
          <w:szCs w:val="28"/>
        </w:rPr>
      </w:pPr>
    </w:p>
    <w:p w:rsidR="0005483A" w:rsidRDefault="0005483A" w:rsidP="001E6AFC">
      <w:pPr>
        <w:ind w:left="6663"/>
        <w:jc w:val="both"/>
        <w:rPr>
          <w:sz w:val="28"/>
          <w:szCs w:val="28"/>
        </w:rPr>
      </w:pPr>
    </w:p>
    <w:p w:rsidR="0005483A" w:rsidRDefault="0005483A" w:rsidP="001E6AFC">
      <w:pPr>
        <w:ind w:left="6663"/>
        <w:jc w:val="both"/>
        <w:rPr>
          <w:sz w:val="28"/>
          <w:szCs w:val="28"/>
        </w:rPr>
      </w:pPr>
    </w:p>
    <w:p w:rsidR="001E6AFC" w:rsidRPr="005B28B1" w:rsidRDefault="001E6AFC" w:rsidP="001E6AFC">
      <w:pPr>
        <w:ind w:left="6663"/>
        <w:jc w:val="both"/>
        <w:rPr>
          <w:sz w:val="28"/>
          <w:szCs w:val="28"/>
        </w:rPr>
      </w:pPr>
      <w:r w:rsidRPr="005B28B1">
        <w:rPr>
          <w:sz w:val="28"/>
          <w:szCs w:val="28"/>
        </w:rPr>
        <w:lastRenderedPageBreak/>
        <w:t xml:space="preserve">Приложение № </w:t>
      </w:r>
      <w:r w:rsidR="00BD12D0">
        <w:rPr>
          <w:sz w:val="28"/>
          <w:szCs w:val="28"/>
        </w:rPr>
        <w:t>7</w:t>
      </w:r>
    </w:p>
    <w:p w:rsidR="001E6AFC" w:rsidRPr="005B28B1" w:rsidRDefault="001E6AFC" w:rsidP="001E6AFC">
      <w:pPr>
        <w:ind w:left="6663"/>
        <w:rPr>
          <w:sz w:val="28"/>
          <w:szCs w:val="28"/>
        </w:rPr>
      </w:pPr>
      <w:r w:rsidRPr="005B28B1">
        <w:rPr>
          <w:sz w:val="28"/>
          <w:szCs w:val="28"/>
        </w:rPr>
        <w:t>к Административному регламенту</w:t>
      </w:r>
    </w:p>
    <w:p w:rsidR="00017FA3" w:rsidRDefault="00017FA3" w:rsidP="000B4AA8">
      <w:pPr>
        <w:jc w:val="right"/>
        <w:rPr>
          <w:sz w:val="28"/>
          <w:szCs w:val="28"/>
        </w:rPr>
      </w:pPr>
    </w:p>
    <w:p w:rsidR="00017FA3" w:rsidRPr="00896151" w:rsidRDefault="00017FA3" w:rsidP="00017FA3">
      <w:pPr>
        <w:tabs>
          <w:tab w:val="left" w:pos="4678"/>
        </w:tabs>
        <w:ind w:left="4820"/>
      </w:pPr>
      <w:r w:rsidRPr="00896151">
        <w:t>В ГКУ-УСЗН</w:t>
      </w:r>
    </w:p>
    <w:p w:rsidR="00017FA3" w:rsidRPr="00896151" w:rsidRDefault="00017FA3" w:rsidP="00017FA3">
      <w:pPr>
        <w:tabs>
          <w:tab w:val="left" w:pos="4678"/>
        </w:tabs>
        <w:ind w:left="4820"/>
      </w:pPr>
      <w:r w:rsidRPr="00896151">
        <w:t>______________________________________________________________________________</w:t>
      </w:r>
    </w:p>
    <w:p w:rsidR="00017FA3" w:rsidRPr="00896151" w:rsidRDefault="00017FA3" w:rsidP="00017FA3">
      <w:pPr>
        <w:tabs>
          <w:tab w:val="left" w:pos="4678"/>
        </w:tabs>
        <w:ind w:left="4820"/>
      </w:pPr>
      <w:r w:rsidRPr="00896151">
        <w:t>от_____________________________________</w:t>
      </w:r>
    </w:p>
    <w:p w:rsidR="00017FA3" w:rsidRPr="00896151" w:rsidRDefault="00017FA3" w:rsidP="00017FA3">
      <w:pPr>
        <w:tabs>
          <w:tab w:val="left" w:pos="4678"/>
        </w:tabs>
        <w:ind w:left="4820"/>
      </w:pPr>
      <w:r w:rsidRPr="00896151">
        <w:t>______________________________________,</w:t>
      </w:r>
    </w:p>
    <w:p w:rsidR="00017FA3" w:rsidRPr="00896151" w:rsidRDefault="00017FA3" w:rsidP="00017FA3">
      <w:pPr>
        <w:tabs>
          <w:tab w:val="left" w:pos="4678"/>
        </w:tabs>
        <w:spacing w:after="1" w:line="220" w:lineRule="atLeast"/>
        <w:ind w:left="4820"/>
      </w:pPr>
      <w:r w:rsidRPr="00896151">
        <w:t>зарегистрированног</w:t>
      </w:r>
      <w:proofErr w:type="gramStart"/>
      <w:r w:rsidRPr="00896151">
        <w:t>о(</w:t>
      </w:r>
      <w:proofErr w:type="gramEnd"/>
      <w:r w:rsidRPr="00896151">
        <w:t>ой) по адресу: ______________________________________________________________________________</w:t>
      </w:r>
    </w:p>
    <w:p w:rsidR="00017FA3" w:rsidRPr="00896151" w:rsidRDefault="00017FA3" w:rsidP="00017FA3">
      <w:pPr>
        <w:ind w:left="4820"/>
      </w:pPr>
    </w:p>
    <w:p w:rsidR="00017FA3" w:rsidRPr="00896151" w:rsidRDefault="00017FA3" w:rsidP="00017FA3">
      <w:pPr>
        <w:pStyle w:val="1"/>
        <w:spacing w:before="0" w:after="0"/>
        <w:jc w:val="center"/>
        <w:rPr>
          <w:rFonts w:ascii="Times New Roman" w:hAnsi="Times New Roman" w:cs="Times New Roman"/>
          <w:sz w:val="24"/>
          <w:szCs w:val="24"/>
        </w:rPr>
      </w:pPr>
      <w:r w:rsidRPr="00896151">
        <w:rPr>
          <w:rFonts w:ascii="Times New Roman" w:hAnsi="Times New Roman" w:cs="Times New Roman"/>
          <w:sz w:val="24"/>
          <w:szCs w:val="24"/>
        </w:rPr>
        <w:t>Заявление</w:t>
      </w:r>
    </w:p>
    <w:p w:rsidR="00017FA3" w:rsidRPr="00896151" w:rsidRDefault="00017FA3" w:rsidP="00017FA3">
      <w:pPr>
        <w:pStyle w:val="1"/>
        <w:spacing w:before="0" w:after="0"/>
        <w:jc w:val="center"/>
        <w:rPr>
          <w:rFonts w:ascii="Times New Roman" w:hAnsi="Times New Roman" w:cs="Times New Roman"/>
          <w:sz w:val="24"/>
          <w:szCs w:val="24"/>
        </w:rPr>
      </w:pPr>
      <w:r w:rsidRPr="00896151">
        <w:rPr>
          <w:rFonts w:ascii="Times New Roman" w:hAnsi="Times New Roman" w:cs="Times New Roman"/>
          <w:sz w:val="24"/>
          <w:szCs w:val="24"/>
        </w:rPr>
        <w:t xml:space="preserve">о возобновлении </w:t>
      </w:r>
      <w:r w:rsidR="00005A3E">
        <w:rPr>
          <w:rFonts w:ascii="Times New Roman" w:hAnsi="Times New Roman" w:cs="Times New Roman"/>
          <w:sz w:val="24"/>
          <w:szCs w:val="24"/>
        </w:rPr>
        <w:t>приостановленной</w:t>
      </w:r>
      <w:r w:rsidRPr="00896151">
        <w:rPr>
          <w:rFonts w:ascii="Times New Roman" w:hAnsi="Times New Roman" w:cs="Times New Roman"/>
          <w:sz w:val="24"/>
          <w:szCs w:val="24"/>
        </w:rPr>
        <w:t xml:space="preserve"> субсидии на оплату жилого помещения </w:t>
      </w:r>
    </w:p>
    <w:p w:rsidR="00017FA3" w:rsidRPr="00896151" w:rsidRDefault="00017FA3" w:rsidP="00017FA3">
      <w:pPr>
        <w:pStyle w:val="1"/>
        <w:spacing w:before="0" w:after="0"/>
        <w:jc w:val="center"/>
        <w:rPr>
          <w:rFonts w:ascii="Times New Roman" w:hAnsi="Times New Roman" w:cs="Times New Roman"/>
          <w:sz w:val="24"/>
          <w:szCs w:val="24"/>
        </w:rPr>
      </w:pPr>
      <w:r w:rsidRPr="00896151">
        <w:rPr>
          <w:rFonts w:ascii="Times New Roman" w:hAnsi="Times New Roman" w:cs="Times New Roman"/>
          <w:sz w:val="24"/>
          <w:szCs w:val="24"/>
        </w:rPr>
        <w:t>и коммунальных услуг</w:t>
      </w:r>
    </w:p>
    <w:p w:rsidR="00017FA3" w:rsidRPr="00896151" w:rsidRDefault="00017FA3" w:rsidP="00017FA3">
      <w:pPr>
        <w:ind w:firstLine="709"/>
        <w:jc w:val="both"/>
      </w:pPr>
    </w:p>
    <w:p w:rsidR="00017FA3" w:rsidRPr="00896151" w:rsidRDefault="00017FA3" w:rsidP="00017FA3">
      <w:pPr>
        <w:pStyle w:val="1"/>
        <w:spacing w:before="0" w:after="0"/>
        <w:ind w:firstLine="709"/>
        <w:jc w:val="both"/>
        <w:rPr>
          <w:rFonts w:ascii="Times New Roman" w:hAnsi="Times New Roman" w:cs="Times New Roman"/>
          <w:b w:val="0"/>
          <w:sz w:val="24"/>
          <w:szCs w:val="24"/>
        </w:rPr>
      </w:pPr>
      <w:r w:rsidRPr="00896151">
        <w:rPr>
          <w:rFonts w:ascii="Times New Roman" w:hAnsi="Times New Roman" w:cs="Times New Roman"/>
          <w:b w:val="0"/>
          <w:bCs w:val="0"/>
          <w:sz w:val="24"/>
          <w:szCs w:val="24"/>
        </w:rPr>
        <w:t xml:space="preserve">Прошу возобновить </w:t>
      </w:r>
      <w:r w:rsidRPr="00896151">
        <w:rPr>
          <w:rFonts w:ascii="Times New Roman" w:hAnsi="Times New Roman" w:cs="Times New Roman"/>
          <w:b w:val="0"/>
          <w:sz w:val="24"/>
          <w:szCs w:val="24"/>
        </w:rPr>
        <w:t>предоставление субсидии на оплату жилого помещения и коммунальных услуг в связи с ___________________________________________________</w:t>
      </w:r>
    </w:p>
    <w:p w:rsidR="00017FA3" w:rsidRPr="00896151" w:rsidRDefault="00017FA3" w:rsidP="00017FA3">
      <w:r w:rsidRPr="00896151">
        <w:t>_______________________________________________________________________________</w:t>
      </w:r>
    </w:p>
    <w:p w:rsidR="00017FA3" w:rsidRPr="00896151" w:rsidRDefault="00017FA3" w:rsidP="00017FA3">
      <w:r w:rsidRPr="00896151">
        <w:t>_______________________________________________________________________________</w:t>
      </w:r>
    </w:p>
    <w:p w:rsidR="00017FA3" w:rsidRPr="00896151" w:rsidRDefault="00017FA3" w:rsidP="00017FA3">
      <w:pPr>
        <w:ind w:firstLine="709"/>
      </w:pPr>
      <w:r w:rsidRPr="00896151">
        <w:t>Прошу выплачивать субсидию на оплату жилого помещения и коммунальных услуг:</w:t>
      </w:r>
    </w:p>
    <w:p w:rsidR="00017FA3" w:rsidRPr="00896151" w:rsidRDefault="00017FA3" w:rsidP="00017FA3">
      <w:r w:rsidRPr="00896151">
        <w:t>через почтовое отделение:</w:t>
      </w:r>
      <w:r w:rsidRPr="00896151">
        <w:rPr>
          <w:sz w:val="2"/>
          <w:szCs w:val="2"/>
        </w:rPr>
        <w:t xml:space="preserve">       </w:t>
      </w:r>
      <w:r w:rsidRPr="00896151">
        <w:t>________________________________________________________</w:t>
      </w:r>
    </w:p>
    <w:p w:rsidR="00017FA3" w:rsidRPr="00896151" w:rsidRDefault="00017FA3" w:rsidP="00017FA3">
      <w:r w:rsidRPr="00896151">
        <w:t>на счет № ______________________________________________________________________</w:t>
      </w:r>
    </w:p>
    <w:p w:rsidR="00017FA3" w:rsidRPr="00896151" w:rsidRDefault="00017FA3" w:rsidP="00017FA3">
      <w:pPr>
        <w:autoSpaceDE w:val="0"/>
        <w:autoSpaceDN w:val="0"/>
        <w:adjustRightInd w:val="0"/>
        <w:jc w:val="both"/>
        <w:rPr>
          <w:szCs w:val="28"/>
        </w:rPr>
      </w:pPr>
      <w:r w:rsidRPr="00896151">
        <w:t>открытый в</w:t>
      </w:r>
      <w:r w:rsidRPr="00896151">
        <w:rPr>
          <w:szCs w:val="28"/>
        </w:rPr>
        <w:t xml:space="preserve"> </w:t>
      </w:r>
      <w:r w:rsidRPr="00896151">
        <w:t>____________________________________________________________________</w:t>
      </w:r>
    </w:p>
    <w:p w:rsidR="00017FA3" w:rsidRPr="00896151" w:rsidRDefault="00017FA3" w:rsidP="00017FA3">
      <w:pPr>
        <w:autoSpaceDE w:val="0"/>
        <w:autoSpaceDN w:val="0"/>
        <w:adjustRightInd w:val="0"/>
        <w:ind w:firstLine="709"/>
        <w:jc w:val="center"/>
        <w:rPr>
          <w:sz w:val="20"/>
          <w:szCs w:val="20"/>
        </w:rPr>
      </w:pPr>
      <w:r w:rsidRPr="00896151">
        <w:rPr>
          <w:sz w:val="20"/>
          <w:szCs w:val="20"/>
        </w:rPr>
        <w:t>(наименование и реквизиты кредитного учреждения)</w:t>
      </w:r>
    </w:p>
    <w:p w:rsidR="00017FA3" w:rsidRPr="00896151" w:rsidRDefault="00017FA3" w:rsidP="00017FA3">
      <w:pPr>
        <w:autoSpaceDE w:val="0"/>
        <w:autoSpaceDN w:val="0"/>
        <w:adjustRightInd w:val="0"/>
        <w:ind w:firstLine="709"/>
        <w:jc w:val="both"/>
      </w:pPr>
    </w:p>
    <w:p w:rsidR="00017FA3" w:rsidRPr="00896151" w:rsidRDefault="00017FA3" w:rsidP="00017FA3">
      <w:pPr>
        <w:autoSpaceDE w:val="0"/>
        <w:autoSpaceDN w:val="0"/>
        <w:adjustRightInd w:val="0"/>
        <w:ind w:firstLine="709"/>
        <w:jc w:val="both"/>
      </w:pPr>
      <w:r w:rsidRPr="00896151">
        <w:t>К заявлению прилагаю следующие документы:</w:t>
      </w:r>
    </w:p>
    <w:tbl>
      <w:tblPr>
        <w:tblW w:w="9498" w:type="dxa"/>
        <w:tblInd w:w="108" w:type="dxa"/>
        <w:tblLayout w:type="fixed"/>
        <w:tblLook w:val="01E0"/>
      </w:tblPr>
      <w:tblGrid>
        <w:gridCol w:w="9498"/>
      </w:tblGrid>
      <w:tr w:rsidR="00017FA3" w:rsidRPr="00896151" w:rsidTr="006B16C3">
        <w:trPr>
          <w:trHeight w:val="207"/>
        </w:trPr>
        <w:tc>
          <w:tcPr>
            <w:tcW w:w="9498" w:type="dxa"/>
            <w:tcBorders>
              <w:bottom w:val="single" w:sz="4" w:space="0" w:color="auto"/>
            </w:tcBorders>
          </w:tcPr>
          <w:p w:rsidR="00017FA3" w:rsidRPr="00896151" w:rsidRDefault="00017FA3" w:rsidP="006B16C3">
            <w:pPr>
              <w:ind w:firstLine="34"/>
            </w:pPr>
            <w:r w:rsidRPr="00896151">
              <w:t>1.</w:t>
            </w:r>
          </w:p>
        </w:tc>
      </w:tr>
      <w:tr w:rsidR="00017FA3" w:rsidRPr="00896151" w:rsidTr="006B16C3">
        <w:trPr>
          <w:trHeight w:val="207"/>
        </w:trPr>
        <w:tc>
          <w:tcPr>
            <w:tcW w:w="9498" w:type="dxa"/>
            <w:tcBorders>
              <w:top w:val="single" w:sz="4" w:space="0" w:color="auto"/>
              <w:bottom w:val="single" w:sz="4" w:space="0" w:color="auto"/>
            </w:tcBorders>
          </w:tcPr>
          <w:p w:rsidR="00017FA3" w:rsidRPr="00896151" w:rsidRDefault="00017FA3" w:rsidP="006B16C3">
            <w:pPr>
              <w:ind w:firstLine="34"/>
            </w:pPr>
            <w:r w:rsidRPr="00896151">
              <w:t>2.</w:t>
            </w:r>
          </w:p>
        </w:tc>
      </w:tr>
      <w:tr w:rsidR="00017FA3" w:rsidRPr="00896151" w:rsidTr="006B16C3">
        <w:trPr>
          <w:trHeight w:val="207"/>
        </w:trPr>
        <w:tc>
          <w:tcPr>
            <w:tcW w:w="9498" w:type="dxa"/>
            <w:tcBorders>
              <w:top w:val="single" w:sz="4" w:space="0" w:color="auto"/>
              <w:bottom w:val="single" w:sz="4" w:space="0" w:color="auto"/>
            </w:tcBorders>
          </w:tcPr>
          <w:p w:rsidR="00017FA3" w:rsidRPr="00896151" w:rsidRDefault="00017FA3" w:rsidP="006B16C3">
            <w:pPr>
              <w:ind w:firstLine="34"/>
            </w:pPr>
            <w:r w:rsidRPr="00896151">
              <w:t>3.</w:t>
            </w:r>
          </w:p>
        </w:tc>
      </w:tr>
    </w:tbl>
    <w:p w:rsidR="00017FA3" w:rsidRPr="00896151" w:rsidRDefault="00017FA3" w:rsidP="00017FA3">
      <w:pPr>
        <w:jc w:val="both"/>
        <w:rPr>
          <w:bCs/>
          <w:sz w:val="22"/>
          <w:szCs w:val="22"/>
        </w:rPr>
      </w:pPr>
    </w:p>
    <w:tbl>
      <w:tblPr>
        <w:tblW w:w="9639" w:type="dxa"/>
        <w:tblInd w:w="28" w:type="dxa"/>
        <w:tblLayout w:type="fixed"/>
        <w:tblCellMar>
          <w:left w:w="28" w:type="dxa"/>
          <w:right w:w="28" w:type="dxa"/>
        </w:tblCellMar>
        <w:tblLook w:val="0000"/>
      </w:tblPr>
      <w:tblGrid>
        <w:gridCol w:w="2113"/>
        <w:gridCol w:w="140"/>
        <w:gridCol w:w="3100"/>
        <w:gridCol w:w="142"/>
        <w:gridCol w:w="282"/>
        <w:gridCol w:w="564"/>
        <w:gridCol w:w="142"/>
        <w:gridCol w:w="2113"/>
        <w:gridCol w:w="338"/>
        <w:gridCol w:w="423"/>
        <w:gridCol w:w="282"/>
      </w:tblGrid>
      <w:tr w:rsidR="00017FA3" w:rsidRPr="00896151" w:rsidTr="006B16C3">
        <w:tc>
          <w:tcPr>
            <w:tcW w:w="2127" w:type="dxa"/>
            <w:tcBorders>
              <w:bottom w:val="single" w:sz="4" w:space="0" w:color="auto"/>
            </w:tcBorders>
            <w:vAlign w:val="bottom"/>
          </w:tcPr>
          <w:p w:rsidR="00017FA3" w:rsidRPr="00896151" w:rsidRDefault="00017FA3" w:rsidP="006B16C3">
            <w:pPr>
              <w:jc w:val="center"/>
            </w:pPr>
          </w:p>
        </w:tc>
        <w:tc>
          <w:tcPr>
            <w:tcW w:w="141" w:type="dxa"/>
            <w:vAlign w:val="bottom"/>
          </w:tcPr>
          <w:p w:rsidR="00017FA3" w:rsidRPr="00896151" w:rsidRDefault="00017FA3" w:rsidP="006B16C3">
            <w:r w:rsidRPr="00896151">
              <w:t>/</w:t>
            </w:r>
          </w:p>
        </w:tc>
        <w:tc>
          <w:tcPr>
            <w:tcW w:w="3119" w:type="dxa"/>
            <w:tcBorders>
              <w:bottom w:val="single" w:sz="4" w:space="0" w:color="auto"/>
            </w:tcBorders>
            <w:vAlign w:val="bottom"/>
          </w:tcPr>
          <w:p w:rsidR="00017FA3" w:rsidRPr="00896151" w:rsidRDefault="00017FA3" w:rsidP="006B16C3">
            <w:pPr>
              <w:jc w:val="center"/>
            </w:pPr>
          </w:p>
        </w:tc>
        <w:tc>
          <w:tcPr>
            <w:tcW w:w="142" w:type="dxa"/>
            <w:vAlign w:val="bottom"/>
          </w:tcPr>
          <w:p w:rsidR="00017FA3" w:rsidRPr="00896151" w:rsidRDefault="00017FA3" w:rsidP="006B16C3">
            <w:r w:rsidRPr="00896151">
              <w:t>/</w:t>
            </w:r>
          </w:p>
        </w:tc>
        <w:tc>
          <w:tcPr>
            <w:tcW w:w="283" w:type="dxa"/>
            <w:vAlign w:val="bottom"/>
          </w:tcPr>
          <w:p w:rsidR="00017FA3" w:rsidRPr="00896151" w:rsidRDefault="00017FA3" w:rsidP="006B16C3">
            <w:pPr>
              <w:jc w:val="right"/>
            </w:pPr>
            <w:r w:rsidRPr="00896151">
              <w:t xml:space="preserve"> «</w:t>
            </w:r>
          </w:p>
        </w:tc>
        <w:tc>
          <w:tcPr>
            <w:tcW w:w="567" w:type="dxa"/>
            <w:tcBorders>
              <w:bottom w:val="single" w:sz="4" w:space="0" w:color="auto"/>
            </w:tcBorders>
            <w:vAlign w:val="bottom"/>
          </w:tcPr>
          <w:p w:rsidR="00017FA3" w:rsidRPr="00896151" w:rsidRDefault="00017FA3" w:rsidP="006B16C3">
            <w:pPr>
              <w:jc w:val="center"/>
            </w:pPr>
          </w:p>
        </w:tc>
        <w:tc>
          <w:tcPr>
            <w:tcW w:w="142" w:type="dxa"/>
            <w:vAlign w:val="bottom"/>
          </w:tcPr>
          <w:p w:rsidR="00017FA3" w:rsidRPr="00896151" w:rsidRDefault="00017FA3" w:rsidP="006B16C3">
            <w:r w:rsidRPr="00896151">
              <w:t>»</w:t>
            </w:r>
          </w:p>
        </w:tc>
        <w:tc>
          <w:tcPr>
            <w:tcW w:w="2126" w:type="dxa"/>
            <w:tcBorders>
              <w:bottom w:val="single" w:sz="4" w:space="0" w:color="auto"/>
            </w:tcBorders>
            <w:vAlign w:val="bottom"/>
          </w:tcPr>
          <w:p w:rsidR="00017FA3" w:rsidRPr="00896151" w:rsidRDefault="00017FA3" w:rsidP="006B16C3">
            <w:pPr>
              <w:ind w:right="-28"/>
              <w:jc w:val="center"/>
            </w:pPr>
          </w:p>
        </w:tc>
        <w:tc>
          <w:tcPr>
            <w:tcW w:w="340" w:type="dxa"/>
            <w:vAlign w:val="bottom"/>
          </w:tcPr>
          <w:p w:rsidR="00017FA3" w:rsidRPr="00896151" w:rsidRDefault="00017FA3" w:rsidP="006B16C3">
            <w:r w:rsidRPr="00896151">
              <w:t>20</w:t>
            </w:r>
          </w:p>
        </w:tc>
        <w:tc>
          <w:tcPr>
            <w:tcW w:w="425" w:type="dxa"/>
            <w:tcBorders>
              <w:bottom w:val="single" w:sz="4" w:space="0" w:color="auto"/>
            </w:tcBorders>
            <w:vAlign w:val="bottom"/>
          </w:tcPr>
          <w:p w:rsidR="00017FA3" w:rsidRPr="00896151" w:rsidRDefault="00017FA3" w:rsidP="006B16C3"/>
        </w:tc>
        <w:tc>
          <w:tcPr>
            <w:tcW w:w="283" w:type="dxa"/>
            <w:vAlign w:val="bottom"/>
          </w:tcPr>
          <w:p w:rsidR="00017FA3" w:rsidRPr="00896151" w:rsidRDefault="00017FA3" w:rsidP="006B16C3">
            <w:r w:rsidRPr="00896151">
              <w:t>г.</w:t>
            </w:r>
          </w:p>
        </w:tc>
      </w:tr>
      <w:tr w:rsidR="00017FA3" w:rsidRPr="00896151" w:rsidTr="006B16C3">
        <w:tc>
          <w:tcPr>
            <w:tcW w:w="2127" w:type="dxa"/>
            <w:tcBorders>
              <w:top w:val="single" w:sz="4" w:space="0" w:color="auto"/>
            </w:tcBorders>
            <w:vAlign w:val="bottom"/>
          </w:tcPr>
          <w:p w:rsidR="00017FA3" w:rsidRPr="00896151" w:rsidRDefault="00017FA3" w:rsidP="006B16C3">
            <w:pPr>
              <w:jc w:val="center"/>
            </w:pPr>
            <w:r w:rsidRPr="00896151">
              <w:rPr>
                <w:sz w:val="20"/>
                <w:szCs w:val="20"/>
              </w:rPr>
              <w:t>(подпись заявителя)</w:t>
            </w:r>
          </w:p>
        </w:tc>
        <w:tc>
          <w:tcPr>
            <w:tcW w:w="141" w:type="dxa"/>
            <w:vAlign w:val="bottom"/>
          </w:tcPr>
          <w:p w:rsidR="00017FA3" w:rsidRPr="00896151" w:rsidRDefault="00017FA3" w:rsidP="006B16C3"/>
        </w:tc>
        <w:tc>
          <w:tcPr>
            <w:tcW w:w="3119" w:type="dxa"/>
            <w:tcBorders>
              <w:top w:val="single" w:sz="4" w:space="0" w:color="auto"/>
            </w:tcBorders>
            <w:vAlign w:val="bottom"/>
          </w:tcPr>
          <w:p w:rsidR="00017FA3" w:rsidRPr="00896151" w:rsidRDefault="00017FA3" w:rsidP="006B16C3">
            <w:pPr>
              <w:jc w:val="center"/>
            </w:pPr>
            <w:r w:rsidRPr="00896151">
              <w:rPr>
                <w:sz w:val="20"/>
                <w:szCs w:val="20"/>
              </w:rPr>
              <w:t>(расшифровка подписи)</w:t>
            </w:r>
          </w:p>
        </w:tc>
        <w:tc>
          <w:tcPr>
            <w:tcW w:w="142" w:type="dxa"/>
            <w:vAlign w:val="bottom"/>
          </w:tcPr>
          <w:p w:rsidR="00017FA3" w:rsidRPr="00896151" w:rsidRDefault="00017FA3" w:rsidP="006B16C3"/>
        </w:tc>
        <w:tc>
          <w:tcPr>
            <w:tcW w:w="283" w:type="dxa"/>
            <w:vAlign w:val="bottom"/>
          </w:tcPr>
          <w:p w:rsidR="00017FA3" w:rsidRPr="00896151" w:rsidRDefault="00017FA3" w:rsidP="006B16C3">
            <w:pPr>
              <w:jc w:val="right"/>
            </w:pPr>
          </w:p>
        </w:tc>
        <w:tc>
          <w:tcPr>
            <w:tcW w:w="567" w:type="dxa"/>
            <w:tcBorders>
              <w:top w:val="single" w:sz="4" w:space="0" w:color="auto"/>
            </w:tcBorders>
            <w:vAlign w:val="bottom"/>
          </w:tcPr>
          <w:p w:rsidR="00017FA3" w:rsidRPr="00896151" w:rsidRDefault="00017FA3" w:rsidP="006B16C3">
            <w:pPr>
              <w:jc w:val="center"/>
            </w:pPr>
          </w:p>
        </w:tc>
        <w:tc>
          <w:tcPr>
            <w:tcW w:w="142" w:type="dxa"/>
            <w:vAlign w:val="bottom"/>
          </w:tcPr>
          <w:p w:rsidR="00017FA3" w:rsidRPr="00896151" w:rsidRDefault="00017FA3" w:rsidP="006B16C3"/>
        </w:tc>
        <w:tc>
          <w:tcPr>
            <w:tcW w:w="2126" w:type="dxa"/>
            <w:tcBorders>
              <w:top w:val="single" w:sz="4" w:space="0" w:color="auto"/>
            </w:tcBorders>
            <w:vAlign w:val="bottom"/>
          </w:tcPr>
          <w:p w:rsidR="00017FA3" w:rsidRPr="00896151" w:rsidRDefault="00017FA3" w:rsidP="006B16C3">
            <w:pPr>
              <w:ind w:right="-28"/>
              <w:jc w:val="center"/>
            </w:pPr>
            <w:r w:rsidRPr="00896151">
              <w:rPr>
                <w:sz w:val="20"/>
                <w:szCs w:val="20"/>
              </w:rPr>
              <w:t>(дата подачи заявления)</w:t>
            </w:r>
          </w:p>
        </w:tc>
        <w:tc>
          <w:tcPr>
            <w:tcW w:w="340" w:type="dxa"/>
            <w:vAlign w:val="bottom"/>
          </w:tcPr>
          <w:p w:rsidR="00017FA3" w:rsidRPr="00896151" w:rsidRDefault="00017FA3" w:rsidP="006B16C3"/>
        </w:tc>
        <w:tc>
          <w:tcPr>
            <w:tcW w:w="425" w:type="dxa"/>
            <w:tcBorders>
              <w:top w:val="single" w:sz="4" w:space="0" w:color="auto"/>
            </w:tcBorders>
            <w:vAlign w:val="bottom"/>
          </w:tcPr>
          <w:p w:rsidR="00017FA3" w:rsidRPr="00896151" w:rsidRDefault="00017FA3" w:rsidP="006B16C3"/>
        </w:tc>
        <w:tc>
          <w:tcPr>
            <w:tcW w:w="283" w:type="dxa"/>
            <w:vAlign w:val="bottom"/>
          </w:tcPr>
          <w:p w:rsidR="00017FA3" w:rsidRPr="00896151" w:rsidRDefault="00017FA3" w:rsidP="006B16C3"/>
        </w:tc>
      </w:tr>
    </w:tbl>
    <w:p w:rsidR="00017FA3" w:rsidRPr="00896151" w:rsidRDefault="00017FA3" w:rsidP="00017FA3">
      <w:pPr>
        <w:jc w:val="both"/>
        <w:rPr>
          <w:bCs/>
          <w:sz w:val="22"/>
          <w:szCs w:val="22"/>
        </w:rPr>
      </w:pPr>
    </w:p>
    <w:p w:rsidR="00017FA3" w:rsidRPr="00896151" w:rsidRDefault="00017FA3" w:rsidP="00017FA3">
      <w:pPr>
        <w:jc w:val="both"/>
        <w:rPr>
          <w:bCs/>
          <w:sz w:val="22"/>
          <w:szCs w:val="22"/>
        </w:rPr>
      </w:pPr>
    </w:p>
    <w:p w:rsidR="00017FA3" w:rsidRPr="00896151" w:rsidRDefault="00017FA3" w:rsidP="00017FA3">
      <w:pPr>
        <w:tabs>
          <w:tab w:val="center" w:pos="5493"/>
          <w:tab w:val="left" w:pos="6237"/>
        </w:tabs>
        <w:ind w:firstLine="567"/>
        <w:rPr>
          <w:bCs/>
          <w:sz w:val="22"/>
          <w:szCs w:val="22"/>
        </w:rPr>
      </w:pPr>
      <w:r w:rsidRPr="00896151">
        <w:rPr>
          <w:bCs/>
          <w:sz w:val="22"/>
          <w:szCs w:val="22"/>
        </w:rPr>
        <w:t>Заявление и документы в количестве _______ шт. приняты:</w:t>
      </w:r>
    </w:p>
    <w:p w:rsidR="00017FA3" w:rsidRPr="00896151" w:rsidRDefault="00017FA3" w:rsidP="00017FA3">
      <w:pPr>
        <w:tabs>
          <w:tab w:val="center" w:pos="5493"/>
          <w:tab w:val="left" w:pos="6237"/>
        </w:tabs>
        <w:ind w:firstLine="567"/>
        <w:rPr>
          <w:bCs/>
          <w:sz w:val="22"/>
          <w:szCs w:val="22"/>
        </w:rPr>
      </w:pPr>
    </w:p>
    <w:tbl>
      <w:tblPr>
        <w:tblW w:w="9639" w:type="dxa"/>
        <w:tblInd w:w="28" w:type="dxa"/>
        <w:tblLayout w:type="fixed"/>
        <w:tblCellMar>
          <w:left w:w="28" w:type="dxa"/>
          <w:right w:w="28" w:type="dxa"/>
        </w:tblCellMar>
        <w:tblLook w:val="0000"/>
      </w:tblPr>
      <w:tblGrid>
        <w:gridCol w:w="2113"/>
        <w:gridCol w:w="140"/>
        <w:gridCol w:w="3100"/>
        <w:gridCol w:w="142"/>
        <w:gridCol w:w="282"/>
        <w:gridCol w:w="564"/>
        <w:gridCol w:w="142"/>
        <w:gridCol w:w="2113"/>
        <w:gridCol w:w="338"/>
        <w:gridCol w:w="423"/>
        <w:gridCol w:w="282"/>
      </w:tblGrid>
      <w:tr w:rsidR="00017FA3" w:rsidRPr="00896151" w:rsidTr="006B16C3">
        <w:tc>
          <w:tcPr>
            <w:tcW w:w="2113" w:type="dxa"/>
            <w:tcBorders>
              <w:bottom w:val="single" w:sz="4" w:space="0" w:color="auto"/>
            </w:tcBorders>
            <w:vAlign w:val="bottom"/>
          </w:tcPr>
          <w:p w:rsidR="00017FA3" w:rsidRPr="00896151" w:rsidRDefault="00017FA3" w:rsidP="006B16C3">
            <w:pPr>
              <w:jc w:val="center"/>
            </w:pPr>
          </w:p>
        </w:tc>
        <w:tc>
          <w:tcPr>
            <w:tcW w:w="140" w:type="dxa"/>
            <w:vAlign w:val="bottom"/>
          </w:tcPr>
          <w:p w:rsidR="00017FA3" w:rsidRPr="00896151" w:rsidRDefault="00017FA3" w:rsidP="006B16C3">
            <w:r w:rsidRPr="00896151">
              <w:t>/</w:t>
            </w:r>
          </w:p>
        </w:tc>
        <w:tc>
          <w:tcPr>
            <w:tcW w:w="3100" w:type="dxa"/>
            <w:tcBorders>
              <w:bottom w:val="single" w:sz="4" w:space="0" w:color="auto"/>
            </w:tcBorders>
            <w:vAlign w:val="bottom"/>
          </w:tcPr>
          <w:p w:rsidR="00017FA3" w:rsidRPr="00896151" w:rsidRDefault="00017FA3" w:rsidP="006B16C3">
            <w:pPr>
              <w:jc w:val="center"/>
            </w:pPr>
          </w:p>
        </w:tc>
        <w:tc>
          <w:tcPr>
            <w:tcW w:w="142" w:type="dxa"/>
            <w:vAlign w:val="bottom"/>
          </w:tcPr>
          <w:p w:rsidR="00017FA3" w:rsidRPr="00896151" w:rsidRDefault="00017FA3" w:rsidP="006B16C3">
            <w:r w:rsidRPr="00896151">
              <w:t>/</w:t>
            </w:r>
          </w:p>
        </w:tc>
        <w:tc>
          <w:tcPr>
            <w:tcW w:w="282" w:type="dxa"/>
            <w:vAlign w:val="bottom"/>
          </w:tcPr>
          <w:p w:rsidR="00017FA3" w:rsidRPr="00896151" w:rsidRDefault="00017FA3" w:rsidP="006B16C3">
            <w:pPr>
              <w:jc w:val="right"/>
            </w:pPr>
            <w:r w:rsidRPr="00896151">
              <w:t xml:space="preserve"> «</w:t>
            </w:r>
          </w:p>
        </w:tc>
        <w:tc>
          <w:tcPr>
            <w:tcW w:w="564" w:type="dxa"/>
            <w:tcBorders>
              <w:bottom w:val="single" w:sz="4" w:space="0" w:color="auto"/>
            </w:tcBorders>
            <w:vAlign w:val="bottom"/>
          </w:tcPr>
          <w:p w:rsidR="00017FA3" w:rsidRPr="00896151" w:rsidRDefault="00017FA3" w:rsidP="006B16C3">
            <w:pPr>
              <w:jc w:val="center"/>
            </w:pPr>
          </w:p>
        </w:tc>
        <w:tc>
          <w:tcPr>
            <w:tcW w:w="142" w:type="dxa"/>
            <w:vAlign w:val="bottom"/>
          </w:tcPr>
          <w:p w:rsidR="00017FA3" w:rsidRPr="00896151" w:rsidRDefault="00017FA3" w:rsidP="006B16C3">
            <w:r w:rsidRPr="00896151">
              <w:t>»</w:t>
            </w:r>
          </w:p>
        </w:tc>
        <w:tc>
          <w:tcPr>
            <w:tcW w:w="2113" w:type="dxa"/>
            <w:tcBorders>
              <w:bottom w:val="single" w:sz="4" w:space="0" w:color="auto"/>
            </w:tcBorders>
            <w:vAlign w:val="bottom"/>
          </w:tcPr>
          <w:p w:rsidR="00017FA3" w:rsidRPr="00896151" w:rsidRDefault="00017FA3" w:rsidP="006B16C3">
            <w:pPr>
              <w:ind w:right="-28"/>
              <w:jc w:val="center"/>
            </w:pPr>
          </w:p>
        </w:tc>
        <w:tc>
          <w:tcPr>
            <w:tcW w:w="338" w:type="dxa"/>
            <w:vAlign w:val="bottom"/>
          </w:tcPr>
          <w:p w:rsidR="00017FA3" w:rsidRPr="00896151" w:rsidRDefault="00017FA3" w:rsidP="006B16C3">
            <w:r w:rsidRPr="00896151">
              <w:t>20</w:t>
            </w:r>
          </w:p>
        </w:tc>
        <w:tc>
          <w:tcPr>
            <w:tcW w:w="423" w:type="dxa"/>
            <w:tcBorders>
              <w:bottom w:val="single" w:sz="4" w:space="0" w:color="auto"/>
            </w:tcBorders>
            <w:vAlign w:val="bottom"/>
          </w:tcPr>
          <w:p w:rsidR="00017FA3" w:rsidRPr="00896151" w:rsidRDefault="00017FA3" w:rsidP="006B16C3"/>
        </w:tc>
        <w:tc>
          <w:tcPr>
            <w:tcW w:w="282" w:type="dxa"/>
            <w:vAlign w:val="bottom"/>
          </w:tcPr>
          <w:p w:rsidR="00017FA3" w:rsidRPr="00896151" w:rsidRDefault="00017FA3" w:rsidP="006B16C3">
            <w:r w:rsidRPr="00896151">
              <w:t>г.</w:t>
            </w:r>
          </w:p>
        </w:tc>
      </w:tr>
      <w:tr w:rsidR="00017FA3" w:rsidRPr="00896151" w:rsidTr="006B16C3">
        <w:tc>
          <w:tcPr>
            <w:tcW w:w="2113" w:type="dxa"/>
            <w:tcBorders>
              <w:top w:val="single" w:sz="4" w:space="0" w:color="auto"/>
            </w:tcBorders>
            <w:vAlign w:val="bottom"/>
          </w:tcPr>
          <w:p w:rsidR="00017FA3" w:rsidRPr="00896151" w:rsidRDefault="00017FA3" w:rsidP="006B16C3">
            <w:pPr>
              <w:jc w:val="center"/>
              <w:rPr>
                <w:sz w:val="20"/>
                <w:szCs w:val="20"/>
              </w:rPr>
            </w:pPr>
            <w:proofErr w:type="gramStart"/>
            <w:r w:rsidRPr="00896151">
              <w:rPr>
                <w:sz w:val="20"/>
                <w:szCs w:val="20"/>
              </w:rPr>
              <w:t xml:space="preserve">(подпись </w:t>
            </w:r>
            <w:proofErr w:type="gramEnd"/>
          </w:p>
          <w:p w:rsidR="00017FA3" w:rsidRPr="00896151" w:rsidRDefault="00017FA3" w:rsidP="006B16C3">
            <w:pPr>
              <w:jc w:val="center"/>
            </w:pPr>
            <w:r w:rsidRPr="00896151">
              <w:rPr>
                <w:sz w:val="20"/>
                <w:szCs w:val="20"/>
              </w:rPr>
              <w:t>должностного лица)</w:t>
            </w:r>
          </w:p>
        </w:tc>
        <w:tc>
          <w:tcPr>
            <w:tcW w:w="140" w:type="dxa"/>
            <w:vAlign w:val="bottom"/>
          </w:tcPr>
          <w:p w:rsidR="00017FA3" w:rsidRPr="00896151" w:rsidRDefault="00017FA3" w:rsidP="006B16C3"/>
        </w:tc>
        <w:tc>
          <w:tcPr>
            <w:tcW w:w="3100" w:type="dxa"/>
            <w:tcBorders>
              <w:top w:val="single" w:sz="4" w:space="0" w:color="auto"/>
            </w:tcBorders>
          </w:tcPr>
          <w:p w:rsidR="00017FA3" w:rsidRPr="00896151" w:rsidRDefault="00017FA3" w:rsidP="006B16C3">
            <w:pPr>
              <w:jc w:val="center"/>
            </w:pPr>
            <w:r w:rsidRPr="00896151">
              <w:rPr>
                <w:sz w:val="20"/>
                <w:szCs w:val="20"/>
              </w:rPr>
              <w:t>(расшифровка подписи)</w:t>
            </w:r>
          </w:p>
        </w:tc>
        <w:tc>
          <w:tcPr>
            <w:tcW w:w="142" w:type="dxa"/>
            <w:vAlign w:val="bottom"/>
          </w:tcPr>
          <w:p w:rsidR="00017FA3" w:rsidRPr="00896151" w:rsidRDefault="00017FA3" w:rsidP="006B16C3"/>
        </w:tc>
        <w:tc>
          <w:tcPr>
            <w:tcW w:w="282" w:type="dxa"/>
            <w:vAlign w:val="bottom"/>
          </w:tcPr>
          <w:p w:rsidR="00017FA3" w:rsidRPr="00896151" w:rsidRDefault="00017FA3" w:rsidP="006B16C3">
            <w:pPr>
              <w:jc w:val="right"/>
            </w:pPr>
          </w:p>
        </w:tc>
        <w:tc>
          <w:tcPr>
            <w:tcW w:w="564" w:type="dxa"/>
            <w:tcBorders>
              <w:top w:val="single" w:sz="4" w:space="0" w:color="auto"/>
            </w:tcBorders>
            <w:vAlign w:val="bottom"/>
          </w:tcPr>
          <w:p w:rsidR="00017FA3" w:rsidRPr="00896151" w:rsidRDefault="00017FA3" w:rsidP="006B16C3">
            <w:pPr>
              <w:jc w:val="center"/>
            </w:pPr>
          </w:p>
        </w:tc>
        <w:tc>
          <w:tcPr>
            <w:tcW w:w="142" w:type="dxa"/>
            <w:vAlign w:val="bottom"/>
          </w:tcPr>
          <w:p w:rsidR="00017FA3" w:rsidRPr="00896151" w:rsidRDefault="00017FA3" w:rsidP="006B16C3"/>
        </w:tc>
        <w:tc>
          <w:tcPr>
            <w:tcW w:w="2113" w:type="dxa"/>
            <w:tcBorders>
              <w:top w:val="single" w:sz="4" w:space="0" w:color="auto"/>
            </w:tcBorders>
          </w:tcPr>
          <w:p w:rsidR="00017FA3" w:rsidRPr="00896151" w:rsidRDefault="00017FA3" w:rsidP="006B16C3">
            <w:pPr>
              <w:ind w:right="-28"/>
              <w:jc w:val="center"/>
            </w:pPr>
            <w:r w:rsidRPr="00896151">
              <w:rPr>
                <w:sz w:val="20"/>
                <w:szCs w:val="20"/>
              </w:rPr>
              <w:t>(дата приема заявления)</w:t>
            </w:r>
          </w:p>
        </w:tc>
        <w:tc>
          <w:tcPr>
            <w:tcW w:w="338" w:type="dxa"/>
            <w:vAlign w:val="bottom"/>
          </w:tcPr>
          <w:p w:rsidR="00017FA3" w:rsidRPr="00896151" w:rsidRDefault="00017FA3" w:rsidP="006B16C3"/>
        </w:tc>
        <w:tc>
          <w:tcPr>
            <w:tcW w:w="423" w:type="dxa"/>
            <w:tcBorders>
              <w:top w:val="single" w:sz="4" w:space="0" w:color="auto"/>
            </w:tcBorders>
            <w:vAlign w:val="bottom"/>
          </w:tcPr>
          <w:p w:rsidR="00017FA3" w:rsidRPr="00896151" w:rsidRDefault="00017FA3" w:rsidP="006B16C3"/>
        </w:tc>
        <w:tc>
          <w:tcPr>
            <w:tcW w:w="282" w:type="dxa"/>
            <w:vAlign w:val="bottom"/>
          </w:tcPr>
          <w:p w:rsidR="00017FA3" w:rsidRPr="00896151" w:rsidRDefault="00017FA3" w:rsidP="006B16C3"/>
        </w:tc>
      </w:tr>
      <w:tr w:rsidR="00017FA3" w:rsidRPr="00896151" w:rsidTr="006B16C3">
        <w:tc>
          <w:tcPr>
            <w:tcW w:w="2113" w:type="dxa"/>
            <w:vAlign w:val="bottom"/>
          </w:tcPr>
          <w:p w:rsidR="00017FA3" w:rsidRPr="00896151" w:rsidRDefault="00017FA3" w:rsidP="006B16C3">
            <w:pPr>
              <w:jc w:val="center"/>
            </w:pPr>
          </w:p>
        </w:tc>
        <w:tc>
          <w:tcPr>
            <w:tcW w:w="140" w:type="dxa"/>
            <w:vAlign w:val="bottom"/>
          </w:tcPr>
          <w:p w:rsidR="00017FA3" w:rsidRPr="00896151" w:rsidRDefault="00017FA3" w:rsidP="006B16C3"/>
        </w:tc>
        <w:tc>
          <w:tcPr>
            <w:tcW w:w="3100" w:type="dxa"/>
          </w:tcPr>
          <w:p w:rsidR="00017FA3" w:rsidRPr="00896151" w:rsidRDefault="00017FA3" w:rsidP="006B16C3">
            <w:pPr>
              <w:jc w:val="center"/>
            </w:pPr>
          </w:p>
        </w:tc>
        <w:tc>
          <w:tcPr>
            <w:tcW w:w="142" w:type="dxa"/>
            <w:vAlign w:val="bottom"/>
          </w:tcPr>
          <w:p w:rsidR="00017FA3" w:rsidRPr="00896151" w:rsidRDefault="00017FA3" w:rsidP="006B16C3"/>
        </w:tc>
        <w:tc>
          <w:tcPr>
            <w:tcW w:w="282" w:type="dxa"/>
            <w:vAlign w:val="bottom"/>
          </w:tcPr>
          <w:p w:rsidR="00017FA3" w:rsidRPr="00896151" w:rsidRDefault="00017FA3" w:rsidP="006B16C3">
            <w:pPr>
              <w:jc w:val="right"/>
            </w:pPr>
          </w:p>
        </w:tc>
        <w:tc>
          <w:tcPr>
            <w:tcW w:w="2819" w:type="dxa"/>
            <w:gridSpan w:val="3"/>
            <w:vAlign w:val="bottom"/>
          </w:tcPr>
          <w:p w:rsidR="00017FA3" w:rsidRPr="00896151" w:rsidRDefault="00017FA3" w:rsidP="006B16C3">
            <w:pPr>
              <w:ind w:right="63"/>
              <w:jc w:val="right"/>
            </w:pPr>
            <w:r w:rsidRPr="00896151">
              <w:t>Регистрационный №</w:t>
            </w:r>
          </w:p>
        </w:tc>
        <w:tc>
          <w:tcPr>
            <w:tcW w:w="338" w:type="dxa"/>
            <w:tcBorders>
              <w:bottom w:val="single" w:sz="4" w:space="0" w:color="auto"/>
            </w:tcBorders>
            <w:vAlign w:val="bottom"/>
          </w:tcPr>
          <w:p w:rsidR="00017FA3" w:rsidRPr="00896151" w:rsidRDefault="00017FA3" w:rsidP="006B16C3"/>
        </w:tc>
        <w:tc>
          <w:tcPr>
            <w:tcW w:w="423" w:type="dxa"/>
            <w:tcBorders>
              <w:bottom w:val="single" w:sz="4" w:space="0" w:color="auto"/>
            </w:tcBorders>
            <w:vAlign w:val="bottom"/>
          </w:tcPr>
          <w:p w:rsidR="00017FA3" w:rsidRPr="00896151" w:rsidRDefault="00017FA3" w:rsidP="006B16C3"/>
        </w:tc>
        <w:tc>
          <w:tcPr>
            <w:tcW w:w="282" w:type="dxa"/>
            <w:tcBorders>
              <w:bottom w:val="single" w:sz="4" w:space="0" w:color="auto"/>
            </w:tcBorders>
            <w:vAlign w:val="bottom"/>
          </w:tcPr>
          <w:p w:rsidR="00017FA3" w:rsidRPr="00896151" w:rsidRDefault="00017FA3" w:rsidP="006B16C3"/>
        </w:tc>
      </w:tr>
    </w:tbl>
    <w:p w:rsidR="00017FA3" w:rsidRPr="00896151" w:rsidRDefault="00017FA3" w:rsidP="00017FA3">
      <w:pPr>
        <w:tabs>
          <w:tab w:val="center" w:pos="5493"/>
          <w:tab w:val="left" w:pos="6237"/>
        </w:tabs>
        <w:ind w:firstLine="567"/>
        <w:rPr>
          <w:bCs/>
          <w:sz w:val="22"/>
          <w:szCs w:val="22"/>
        </w:rPr>
      </w:pPr>
    </w:p>
    <w:tbl>
      <w:tblPr>
        <w:tblW w:w="9720" w:type="dxa"/>
        <w:tblInd w:w="28" w:type="dxa"/>
        <w:tblLayout w:type="fixed"/>
        <w:tblCellMar>
          <w:left w:w="28" w:type="dxa"/>
          <w:right w:w="28" w:type="dxa"/>
        </w:tblCellMar>
        <w:tblLook w:val="0000"/>
      </w:tblPr>
      <w:tblGrid>
        <w:gridCol w:w="2700"/>
        <w:gridCol w:w="180"/>
        <w:gridCol w:w="2520"/>
        <w:gridCol w:w="360"/>
        <w:gridCol w:w="3960"/>
      </w:tblGrid>
      <w:tr w:rsidR="00017FA3" w:rsidRPr="00896151" w:rsidTr="006B16C3">
        <w:trPr>
          <w:cantSplit/>
        </w:trPr>
        <w:tc>
          <w:tcPr>
            <w:tcW w:w="2700" w:type="dxa"/>
            <w:tcBorders>
              <w:top w:val="nil"/>
              <w:left w:val="nil"/>
              <w:bottom w:val="dashed" w:sz="4" w:space="0" w:color="auto"/>
              <w:right w:val="nil"/>
            </w:tcBorders>
            <w:vAlign w:val="bottom"/>
          </w:tcPr>
          <w:p w:rsidR="00017FA3" w:rsidRPr="00896151" w:rsidRDefault="00017FA3" w:rsidP="006B16C3">
            <w:pPr>
              <w:rPr>
                <w:sz w:val="16"/>
                <w:szCs w:val="16"/>
              </w:rPr>
            </w:pPr>
            <w:r w:rsidRPr="00896151">
              <w:rPr>
                <w:bCs/>
                <w:sz w:val="22"/>
                <w:szCs w:val="22"/>
              </w:rPr>
              <w:t xml:space="preserve">       </w:t>
            </w:r>
          </w:p>
        </w:tc>
        <w:tc>
          <w:tcPr>
            <w:tcW w:w="180" w:type="dxa"/>
            <w:tcBorders>
              <w:top w:val="nil"/>
              <w:left w:val="nil"/>
              <w:bottom w:val="dashed" w:sz="4" w:space="0" w:color="auto"/>
              <w:right w:val="nil"/>
            </w:tcBorders>
            <w:vAlign w:val="bottom"/>
          </w:tcPr>
          <w:p w:rsidR="00017FA3" w:rsidRPr="00896151" w:rsidRDefault="00017FA3" w:rsidP="006B16C3">
            <w:pPr>
              <w:rPr>
                <w:sz w:val="16"/>
                <w:szCs w:val="16"/>
              </w:rPr>
            </w:pPr>
          </w:p>
        </w:tc>
        <w:tc>
          <w:tcPr>
            <w:tcW w:w="2520" w:type="dxa"/>
            <w:tcBorders>
              <w:top w:val="nil"/>
              <w:left w:val="nil"/>
              <w:bottom w:val="dashed" w:sz="4" w:space="0" w:color="auto"/>
              <w:right w:val="nil"/>
            </w:tcBorders>
            <w:vAlign w:val="bottom"/>
          </w:tcPr>
          <w:p w:rsidR="00017FA3" w:rsidRPr="00896151" w:rsidRDefault="00017FA3" w:rsidP="006B16C3">
            <w:pPr>
              <w:jc w:val="center"/>
              <w:rPr>
                <w:sz w:val="16"/>
                <w:szCs w:val="16"/>
              </w:rPr>
            </w:pPr>
          </w:p>
        </w:tc>
        <w:tc>
          <w:tcPr>
            <w:tcW w:w="360" w:type="dxa"/>
            <w:tcBorders>
              <w:top w:val="nil"/>
              <w:left w:val="nil"/>
              <w:bottom w:val="dashed" w:sz="4" w:space="0" w:color="auto"/>
              <w:right w:val="nil"/>
            </w:tcBorders>
            <w:vAlign w:val="bottom"/>
          </w:tcPr>
          <w:p w:rsidR="00017FA3" w:rsidRPr="00896151" w:rsidRDefault="00017FA3" w:rsidP="006B16C3">
            <w:pPr>
              <w:rPr>
                <w:sz w:val="16"/>
                <w:szCs w:val="16"/>
              </w:rPr>
            </w:pPr>
          </w:p>
        </w:tc>
        <w:tc>
          <w:tcPr>
            <w:tcW w:w="3960" w:type="dxa"/>
            <w:tcBorders>
              <w:top w:val="nil"/>
              <w:left w:val="nil"/>
              <w:bottom w:val="dashed" w:sz="4" w:space="0" w:color="auto"/>
              <w:right w:val="nil"/>
            </w:tcBorders>
            <w:vAlign w:val="bottom"/>
          </w:tcPr>
          <w:p w:rsidR="00017FA3" w:rsidRPr="00896151" w:rsidRDefault="00017FA3" w:rsidP="006B16C3">
            <w:pPr>
              <w:jc w:val="center"/>
              <w:rPr>
                <w:sz w:val="16"/>
                <w:szCs w:val="16"/>
              </w:rPr>
            </w:pPr>
          </w:p>
        </w:tc>
      </w:tr>
    </w:tbl>
    <w:p w:rsidR="00017FA3" w:rsidRPr="00896151" w:rsidRDefault="00017FA3" w:rsidP="00017FA3">
      <w:pPr>
        <w:tabs>
          <w:tab w:val="center" w:pos="5493"/>
          <w:tab w:val="left" w:pos="6237"/>
        </w:tabs>
        <w:ind w:firstLine="567"/>
        <w:rPr>
          <w:bCs/>
          <w:sz w:val="2"/>
          <w:szCs w:val="2"/>
        </w:rPr>
      </w:pPr>
    </w:p>
    <w:p w:rsidR="00017FA3" w:rsidRPr="00896151" w:rsidRDefault="00017FA3" w:rsidP="00017FA3">
      <w:pPr>
        <w:tabs>
          <w:tab w:val="center" w:pos="5493"/>
          <w:tab w:val="left" w:pos="6237"/>
        </w:tabs>
        <w:ind w:firstLine="567"/>
        <w:rPr>
          <w:bCs/>
          <w:sz w:val="2"/>
          <w:szCs w:val="2"/>
        </w:rPr>
      </w:pPr>
    </w:p>
    <w:p w:rsidR="00017FA3" w:rsidRPr="00896151" w:rsidRDefault="00017FA3" w:rsidP="00017FA3">
      <w:pPr>
        <w:tabs>
          <w:tab w:val="center" w:pos="5493"/>
          <w:tab w:val="left" w:pos="6237"/>
        </w:tabs>
        <w:ind w:firstLine="567"/>
        <w:rPr>
          <w:bCs/>
          <w:sz w:val="2"/>
          <w:szCs w:val="2"/>
        </w:rPr>
      </w:pPr>
    </w:p>
    <w:p w:rsidR="00017FA3" w:rsidRPr="00896151" w:rsidRDefault="00017FA3" w:rsidP="00017FA3">
      <w:pPr>
        <w:tabs>
          <w:tab w:val="center" w:pos="5493"/>
          <w:tab w:val="left" w:pos="6237"/>
        </w:tabs>
        <w:ind w:firstLine="567"/>
        <w:rPr>
          <w:bCs/>
          <w:sz w:val="2"/>
          <w:szCs w:val="2"/>
        </w:rPr>
      </w:pPr>
    </w:p>
    <w:p w:rsidR="00017FA3" w:rsidRPr="00896151" w:rsidRDefault="00017FA3" w:rsidP="00017FA3">
      <w:pPr>
        <w:tabs>
          <w:tab w:val="center" w:pos="5493"/>
          <w:tab w:val="left" w:pos="6237"/>
        </w:tabs>
        <w:jc w:val="center"/>
        <w:rPr>
          <w:bCs/>
        </w:rPr>
      </w:pPr>
      <w:r w:rsidRPr="00896151">
        <w:rPr>
          <w:bCs/>
        </w:rPr>
        <w:t>Расписка-уведомление</w:t>
      </w:r>
    </w:p>
    <w:p w:rsidR="00017FA3" w:rsidRPr="00896151" w:rsidRDefault="00017FA3" w:rsidP="00017FA3">
      <w:pPr>
        <w:tabs>
          <w:tab w:val="center" w:pos="5493"/>
          <w:tab w:val="left" w:pos="6237"/>
        </w:tabs>
        <w:ind w:firstLine="567"/>
        <w:rPr>
          <w:bCs/>
          <w:sz w:val="22"/>
          <w:szCs w:val="22"/>
        </w:rPr>
      </w:pPr>
    </w:p>
    <w:p w:rsidR="00017FA3" w:rsidRPr="00896151" w:rsidRDefault="00017FA3" w:rsidP="00017FA3">
      <w:pPr>
        <w:tabs>
          <w:tab w:val="center" w:pos="5493"/>
          <w:tab w:val="left" w:pos="6237"/>
        </w:tabs>
        <w:ind w:firstLine="567"/>
        <w:rPr>
          <w:bCs/>
          <w:sz w:val="22"/>
          <w:szCs w:val="22"/>
        </w:rPr>
      </w:pPr>
    </w:p>
    <w:p w:rsidR="00017FA3" w:rsidRPr="00896151" w:rsidRDefault="00017FA3" w:rsidP="00017FA3">
      <w:pPr>
        <w:tabs>
          <w:tab w:val="center" w:pos="5493"/>
          <w:tab w:val="left" w:pos="6237"/>
        </w:tabs>
        <w:ind w:firstLine="567"/>
        <w:rPr>
          <w:bCs/>
          <w:sz w:val="22"/>
          <w:szCs w:val="22"/>
        </w:rPr>
      </w:pPr>
      <w:r w:rsidRPr="00896151">
        <w:rPr>
          <w:bCs/>
          <w:sz w:val="22"/>
          <w:szCs w:val="22"/>
        </w:rPr>
        <w:t>Заявление и документы в количестве _______ шт. приняты:</w:t>
      </w:r>
    </w:p>
    <w:p w:rsidR="00017FA3" w:rsidRPr="00896151" w:rsidRDefault="00017FA3" w:rsidP="00017FA3">
      <w:pPr>
        <w:tabs>
          <w:tab w:val="center" w:pos="5493"/>
          <w:tab w:val="left" w:pos="6237"/>
        </w:tabs>
        <w:ind w:firstLine="567"/>
        <w:rPr>
          <w:bCs/>
          <w:sz w:val="22"/>
          <w:szCs w:val="22"/>
        </w:rPr>
      </w:pPr>
    </w:p>
    <w:tbl>
      <w:tblPr>
        <w:tblW w:w="9639" w:type="dxa"/>
        <w:tblInd w:w="28" w:type="dxa"/>
        <w:tblLayout w:type="fixed"/>
        <w:tblCellMar>
          <w:left w:w="28" w:type="dxa"/>
          <w:right w:w="28" w:type="dxa"/>
        </w:tblCellMar>
        <w:tblLook w:val="0000"/>
      </w:tblPr>
      <w:tblGrid>
        <w:gridCol w:w="2113"/>
        <w:gridCol w:w="140"/>
        <w:gridCol w:w="3100"/>
        <w:gridCol w:w="142"/>
        <w:gridCol w:w="282"/>
        <w:gridCol w:w="564"/>
        <w:gridCol w:w="142"/>
        <w:gridCol w:w="2113"/>
        <w:gridCol w:w="338"/>
        <w:gridCol w:w="423"/>
        <w:gridCol w:w="282"/>
      </w:tblGrid>
      <w:tr w:rsidR="00017FA3" w:rsidRPr="00896151" w:rsidTr="006B16C3">
        <w:tc>
          <w:tcPr>
            <w:tcW w:w="2113" w:type="dxa"/>
            <w:tcBorders>
              <w:bottom w:val="single" w:sz="4" w:space="0" w:color="auto"/>
            </w:tcBorders>
            <w:vAlign w:val="bottom"/>
          </w:tcPr>
          <w:p w:rsidR="00017FA3" w:rsidRPr="00896151" w:rsidRDefault="00017FA3" w:rsidP="006B16C3">
            <w:pPr>
              <w:jc w:val="center"/>
            </w:pPr>
          </w:p>
        </w:tc>
        <w:tc>
          <w:tcPr>
            <w:tcW w:w="140" w:type="dxa"/>
            <w:vAlign w:val="bottom"/>
          </w:tcPr>
          <w:p w:rsidR="00017FA3" w:rsidRPr="00896151" w:rsidRDefault="00017FA3" w:rsidP="006B16C3">
            <w:r w:rsidRPr="00896151">
              <w:t>/</w:t>
            </w:r>
          </w:p>
        </w:tc>
        <w:tc>
          <w:tcPr>
            <w:tcW w:w="3100" w:type="dxa"/>
            <w:tcBorders>
              <w:bottom w:val="single" w:sz="4" w:space="0" w:color="auto"/>
            </w:tcBorders>
            <w:vAlign w:val="bottom"/>
          </w:tcPr>
          <w:p w:rsidR="00017FA3" w:rsidRPr="00896151" w:rsidRDefault="00017FA3" w:rsidP="006B16C3">
            <w:pPr>
              <w:jc w:val="center"/>
            </w:pPr>
          </w:p>
        </w:tc>
        <w:tc>
          <w:tcPr>
            <w:tcW w:w="142" w:type="dxa"/>
            <w:vAlign w:val="bottom"/>
          </w:tcPr>
          <w:p w:rsidR="00017FA3" w:rsidRPr="00896151" w:rsidRDefault="00017FA3" w:rsidP="006B16C3">
            <w:r w:rsidRPr="00896151">
              <w:t>/</w:t>
            </w:r>
          </w:p>
        </w:tc>
        <w:tc>
          <w:tcPr>
            <w:tcW w:w="282" w:type="dxa"/>
            <w:vAlign w:val="bottom"/>
          </w:tcPr>
          <w:p w:rsidR="00017FA3" w:rsidRPr="00896151" w:rsidRDefault="00017FA3" w:rsidP="006B16C3">
            <w:pPr>
              <w:jc w:val="right"/>
            </w:pPr>
            <w:r w:rsidRPr="00896151">
              <w:t xml:space="preserve"> «</w:t>
            </w:r>
          </w:p>
        </w:tc>
        <w:tc>
          <w:tcPr>
            <w:tcW w:w="564" w:type="dxa"/>
            <w:tcBorders>
              <w:bottom w:val="single" w:sz="4" w:space="0" w:color="auto"/>
            </w:tcBorders>
            <w:vAlign w:val="bottom"/>
          </w:tcPr>
          <w:p w:rsidR="00017FA3" w:rsidRPr="00896151" w:rsidRDefault="00017FA3" w:rsidP="006B16C3">
            <w:pPr>
              <w:jc w:val="center"/>
            </w:pPr>
          </w:p>
        </w:tc>
        <w:tc>
          <w:tcPr>
            <w:tcW w:w="142" w:type="dxa"/>
            <w:vAlign w:val="bottom"/>
          </w:tcPr>
          <w:p w:rsidR="00017FA3" w:rsidRPr="00896151" w:rsidRDefault="00017FA3" w:rsidP="006B16C3">
            <w:r w:rsidRPr="00896151">
              <w:t>»</w:t>
            </w:r>
          </w:p>
        </w:tc>
        <w:tc>
          <w:tcPr>
            <w:tcW w:w="2113" w:type="dxa"/>
            <w:tcBorders>
              <w:bottom w:val="single" w:sz="4" w:space="0" w:color="auto"/>
            </w:tcBorders>
            <w:vAlign w:val="bottom"/>
          </w:tcPr>
          <w:p w:rsidR="00017FA3" w:rsidRPr="00896151" w:rsidRDefault="00017FA3" w:rsidP="006B16C3">
            <w:pPr>
              <w:ind w:right="-28"/>
              <w:jc w:val="center"/>
            </w:pPr>
          </w:p>
        </w:tc>
        <w:tc>
          <w:tcPr>
            <w:tcW w:w="338" w:type="dxa"/>
            <w:vAlign w:val="bottom"/>
          </w:tcPr>
          <w:p w:rsidR="00017FA3" w:rsidRPr="00896151" w:rsidRDefault="00017FA3" w:rsidP="006B16C3">
            <w:r w:rsidRPr="00896151">
              <w:t>20</w:t>
            </w:r>
          </w:p>
        </w:tc>
        <w:tc>
          <w:tcPr>
            <w:tcW w:w="423" w:type="dxa"/>
            <w:tcBorders>
              <w:bottom w:val="single" w:sz="4" w:space="0" w:color="auto"/>
            </w:tcBorders>
            <w:vAlign w:val="bottom"/>
          </w:tcPr>
          <w:p w:rsidR="00017FA3" w:rsidRPr="00896151" w:rsidRDefault="00017FA3" w:rsidP="006B16C3"/>
        </w:tc>
        <w:tc>
          <w:tcPr>
            <w:tcW w:w="282" w:type="dxa"/>
            <w:vAlign w:val="bottom"/>
          </w:tcPr>
          <w:p w:rsidR="00017FA3" w:rsidRPr="00896151" w:rsidRDefault="00017FA3" w:rsidP="006B16C3">
            <w:r w:rsidRPr="00896151">
              <w:t>г.</w:t>
            </w:r>
          </w:p>
        </w:tc>
      </w:tr>
      <w:tr w:rsidR="00017FA3" w:rsidRPr="00896151" w:rsidTr="006B16C3">
        <w:tc>
          <w:tcPr>
            <w:tcW w:w="2113" w:type="dxa"/>
            <w:tcBorders>
              <w:top w:val="single" w:sz="4" w:space="0" w:color="auto"/>
            </w:tcBorders>
            <w:vAlign w:val="bottom"/>
          </w:tcPr>
          <w:p w:rsidR="00017FA3" w:rsidRPr="00896151" w:rsidRDefault="00017FA3" w:rsidP="006B16C3">
            <w:pPr>
              <w:jc w:val="center"/>
              <w:rPr>
                <w:sz w:val="20"/>
                <w:szCs w:val="20"/>
              </w:rPr>
            </w:pPr>
            <w:proofErr w:type="gramStart"/>
            <w:r w:rsidRPr="00896151">
              <w:rPr>
                <w:sz w:val="20"/>
                <w:szCs w:val="20"/>
              </w:rPr>
              <w:t xml:space="preserve">(подпись </w:t>
            </w:r>
            <w:proofErr w:type="gramEnd"/>
          </w:p>
          <w:p w:rsidR="00017FA3" w:rsidRPr="00896151" w:rsidRDefault="00017FA3" w:rsidP="006B16C3">
            <w:pPr>
              <w:jc w:val="center"/>
            </w:pPr>
            <w:r w:rsidRPr="00896151">
              <w:rPr>
                <w:sz w:val="20"/>
                <w:szCs w:val="20"/>
              </w:rPr>
              <w:t>должностного лица)</w:t>
            </w:r>
          </w:p>
        </w:tc>
        <w:tc>
          <w:tcPr>
            <w:tcW w:w="140" w:type="dxa"/>
            <w:vAlign w:val="bottom"/>
          </w:tcPr>
          <w:p w:rsidR="00017FA3" w:rsidRPr="00896151" w:rsidRDefault="00017FA3" w:rsidP="006B16C3"/>
        </w:tc>
        <w:tc>
          <w:tcPr>
            <w:tcW w:w="3100" w:type="dxa"/>
            <w:tcBorders>
              <w:top w:val="single" w:sz="4" w:space="0" w:color="auto"/>
            </w:tcBorders>
          </w:tcPr>
          <w:p w:rsidR="00017FA3" w:rsidRPr="00896151" w:rsidRDefault="00017FA3" w:rsidP="006B16C3">
            <w:pPr>
              <w:jc w:val="center"/>
            </w:pPr>
            <w:r w:rsidRPr="00896151">
              <w:rPr>
                <w:sz w:val="20"/>
                <w:szCs w:val="20"/>
              </w:rPr>
              <w:t>(расшифровка подписи)</w:t>
            </w:r>
          </w:p>
        </w:tc>
        <w:tc>
          <w:tcPr>
            <w:tcW w:w="142" w:type="dxa"/>
            <w:vAlign w:val="bottom"/>
          </w:tcPr>
          <w:p w:rsidR="00017FA3" w:rsidRPr="00896151" w:rsidRDefault="00017FA3" w:rsidP="006B16C3"/>
        </w:tc>
        <w:tc>
          <w:tcPr>
            <w:tcW w:w="282" w:type="dxa"/>
            <w:vAlign w:val="bottom"/>
          </w:tcPr>
          <w:p w:rsidR="00017FA3" w:rsidRPr="00896151" w:rsidRDefault="00017FA3" w:rsidP="006B16C3">
            <w:pPr>
              <w:jc w:val="right"/>
            </w:pPr>
          </w:p>
        </w:tc>
        <w:tc>
          <w:tcPr>
            <w:tcW w:w="564" w:type="dxa"/>
            <w:tcBorders>
              <w:top w:val="single" w:sz="4" w:space="0" w:color="auto"/>
            </w:tcBorders>
            <w:vAlign w:val="bottom"/>
          </w:tcPr>
          <w:p w:rsidR="00017FA3" w:rsidRPr="00896151" w:rsidRDefault="00017FA3" w:rsidP="006B16C3">
            <w:pPr>
              <w:jc w:val="center"/>
            </w:pPr>
          </w:p>
        </w:tc>
        <w:tc>
          <w:tcPr>
            <w:tcW w:w="142" w:type="dxa"/>
            <w:vAlign w:val="bottom"/>
          </w:tcPr>
          <w:p w:rsidR="00017FA3" w:rsidRPr="00896151" w:rsidRDefault="00017FA3" w:rsidP="006B16C3"/>
        </w:tc>
        <w:tc>
          <w:tcPr>
            <w:tcW w:w="2113" w:type="dxa"/>
            <w:tcBorders>
              <w:top w:val="single" w:sz="4" w:space="0" w:color="auto"/>
            </w:tcBorders>
          </w:tcPr>
          <w:p w:rsidR="00017FA3" w:rsidRPr="00896151" w:rsidRDefault="00017FA3" w:rsidP="006B16C3">
            <w:pPr>
              <w:ind w:right="-28"/>
              <w:jc w:val="center"/>
            </w:pPr>
            <w:r w:rsidRPr="00896151">
              <w:rPr>
                <w:sz w:val="20"/>
                <w:szCs w:val="20"/>
              </w:rPr>
              <w:t>(дата приема заявления)</w:t>
            </w:r>
          </w:p>
        </w:tc>
        <w:tc>
          <w:tcPr>
            <w:tcW w:w="338" w:type="dxa"/>
            <w:vAlign w:val="bottom"/>
          </w:tcPr>
          <w:p w:rsidR="00017FA3" w:rsidRPr="00896151" w:rsidRDefault="00017FA3" w:rsidP="006B16C3"/>
        </w:tc>
        <w:tc>
          <w:tcPr>
            <w:tcW w:w="423" w:type="dxa"/>
            <w:tcBorders>
              <w:top w:val="single" w:sz="4" w:space="0" w:color="auto"/>
            </w:tcBorders>
            <w:vAlign w:val="bottom"/>
          </w:tcPr>
          <w:p w:rsidR="00017FA3" w:rsidRPr="00896151" w:rsidRDefault="00017FA3" w:rsidP="006B16C3"/>
        </w:tc>
        <w:tc>
          <w:tcPr>
            <w:tcW w:w="282" w:type="dxa"/>
            <w:vAlign w:val="bottom"/>
          </w:tcPr>
          <w:p w:rsidR="00017FA3" w:rsidRPr="00896151" w:rsidRDefault="00017FA3" w:rsidP="006B16C3"/>
        </w:tc>
      </w:tr>
      <w:tr w:rsidR="00017FA3" w:rsidRPr="00896151" w:rsidTr="006B16C3">
        <w:tc>
          <w:tcPr>
            <w:tcW w:w="2113" w:type="dxa"/>
            <w:vAlign w:val="bottom"/>
          </w:tcPr>
          <w:p w:rsidR="00017FA3" w:rsidRPr="00896151" w:rsidRDefault="00017FA3" w:rsidP="006B16C3">
            <w:pPr>
              <w:jc w:val="center"/>
            </w:pPr>
          </w:p>
        </w:tc>
        <w:tc>
          <w:tcPr>
            <w:tcW w:w="140" w:type="dxa"/>
            <w:vAlign w:val="bottom"/>
          </w:tcPr>
          <w:p w:rsidR="00017FA3" w:rsidRPr="00896151" w:rsidRDefault="00017FA3" w:rsidP="006B16C3"/>
        </w:tc>
        <w:tc>
          <w:tcPr>
            <w:tcW w:w="3100" w:type="dxa"/>
          </w:tcPr>
          <w:p w:rsidR="00017FA3" w:rsidRPr="00896151" w:rsidRDefault="00017FA3" w:rsidP="006B16C3">
            <w:pPr>
              <w:jc w:val="center"/>
            </w:pPr>
          </w:p>
        </w:tc>
        <w:tc>
          <w:tcPr>
            <w:tcW w:w="142" w:type="dxa"/>
            <w:vAlign w:val="bottom"/>
          </w:tcPr>
          <w:p w:rsidR="00017FA3" w:rsidRPr="00896151" w:rsidRDefault="00017FA3" w:rsidP="006B16C3"/>
        </w:tc>
        <w:tc>
          <w:tcPr>
            <w:tcW w:w="282" w:type="dxa"/>
            <w:vAlign w:val="bottom"/>
          </w:tcPr>
          <w:p w:rsidR="00017FA3" w:rsidRPr="00896151" w:rsidRDefault="00017FA3" w:rsidP="006B16C3">
            <w:pPr>
              <w:jc w:val="right"/>
            </w:pPr>
          </w:p>
        </w:tc>
        <w:tc>
          <w:tcPr>
            <w:tcW w:w="2819" w:type="dxa"/>
            <w:gridSpan w:val="3"/>
            <w:vAlign w:val="bottom"/>
          </w:tcPr>
          <w:p w:rsidR="00017FA3" w:rsidRPr="00896151" w:rsidRDefault="00017FA3" w:rsidP="006B16C3">
            <w:pPr>
              <w:ind w:right="63"/>
              <w:jc w:val="right"/>
            </w:pPr>
            <w:r w:rsidRPr="00896151">
              <w:t>Регистрационный №</w:t>
            </w:r>
          </w:p>
        </w:tc>
        <w:tc>
          <w:tcPr>
            <w:tcW w:w="338" w:type="dxa"/>
            <w:tcBorders>
              <w:bottom w:val="single" w:sz="4" w:space="0" w:color="auto"/>
            </w:tcBorders>
            <w:vAlign w:val="bottom"/>
          </w:tcPr>
          <w:p w:rsidR="00017FA3" w:rsidRPr="00896151" w:rsidRDefault="00017FA3" w:rsidP="006B16C3"/>
        </w:tc>
        <w:tc>
          <w:tcPr>
            <w:tcW w:w="423" w:type="dxa"/>
            <w:tcBorders>
              <w:bottom w:val="single" w:sz="4" w:space="0" w:color="auto"/>
            </w:tcBorders>
            <w:vAlign w:val="bottom"/>
          </w:tcPr>
          <w:p w:rsidR="00017FA3" w:rsidRPr="00896151" w:rsidRDefault="00017FA3" w:rsidP="006B16C3"/>
        </w:tc>
        <w:tc>
          <w:tcPr>
            <w:tcW w:w="282" w:type="dxa"/>
            <w:tcBorders>
              <w:bottom w:val="single" w:sz="4" w:space="0" w:color="auto"/>
            </w:tcBorders>
            <w:vAlign w:val="bottom"/>
          </w:tcPr>
          <w:p w:rsidR="00017FA3" w:rsidRPr="00896151" w:rsidRDefault="00017FA3" w:rsidP="006B16C3"/>
        </w:tc>
      </w:tr>
    </w:tbl>
    <w:p w:rsidR="00005A3E" w:rsidRPr="005B28B1" w:rsidRDefault="00005A3E" w:rsidP="00005A3E">
      <w:pPr>
        <w:ind w:left="6663"/>
        <w:jc w:val="both"/>
        <w:rPr>
          <w:sz w:val="28"/>
          <w:szCs w:val="28"/>
        </w:rPr>
      </w:pPr>
      <w:r w:rsidRPr="005B28B1">
        <w:rPr>
          <w:sz w:val="28"/>
          <w:szCs w:val="28"/>
        </w:rPr>
        <w:lastRenderedPageBreak/>
        <w:t xml:space="preserve">Приложение № </w:t>
      </w:r>
      <w:r w:rsidR="00D21303">
        <w:rPr>
          <w:sz w:val="28"/>
          <w:szCs w:val="28"/>
        </w:rPr>
        <w:t>8</w:t>
      </w:r>
    </w:p>
    <w:p w:rsidR="00005A3E" w:rsidRPr="005B28B1" w:rsidRDefault="00005A3E" w:rsidP="00005A3E">
      <w:pPr>
        <w:ind w:left="6663"/>
        <w:rPr>
          <w:sz w:val="28"/>
          <w:szCs w:val="28"/>
        </w:rPr>
      </w:pPr>
      <w:r w:rsidRPr="005B28B1">
        <w:rPr>
          <w:sz w:val="28"/>
          <w:szCs w:val="28"/>
        </w:rPr>
        <w:t>к Административному регламенту</w:t>
      </w:r>
    </w:p>
    <w:p w:rsidR="00005A3E" w:rsidRDefault="00005A3E" w:rsidP="00005A3E">
      <w:pPr>
        <w:ind w:left="6663"/>
        <w:jc w:val="both"/>
        <w:rPr>
          <w:sz w:val="28"/>
          <w:szCs w:val="28"/>
        </w:rPr>
      </w:pPr>
    </w:p>
    <w:p w:rsidR="00E42D06" w:rsidRDefault="00E42D06" w:rsidP="00005A3E">
      <w:pPr>
        <w:ind w:left="6663"/>
        <w:jc w:val="both"/>
        <w:rPr>
          <w:sz w:val="28"/>
          <w:szCs w:val="28"/>
        </w:rPr>
      </w:pPr>
    </w:p>
    <w:p w:rsidR="00E42D06" w:rsidRPr="00896151" w:rsidRDefault="00E42D06" w:rsidP="00E42D06">
      <w:pPr>
        <w:tabs>
          <w:tab w:val="left" w:pos="4678"/>
        </w:tabs>
        <w:ind w:left="4820"/>
      </w:pPr>
      <w:r w:rsidRPr="00896151">
        <w:t>В ГКУ-УСЗН</w:t>
      </w:r>
    </w:p>
    <w:p w:rsidR="00E42D06" w:rsidRPr="00896151" w:rsidRDefault="00E42D06" w:rsidP="00E42D06">
      <w:pPr>
        <w:tabs>
          <w:tab w:val="left" w:pos="4678"/>
        </w:tabs>
        <w:ind w:left="4820"/>
      </w:pPr>
      <w:r w:rsidRPr="00896151">
        <w:t>______________________________________________________________________________</w:t>
      </w:r>
    </w:p>
    <w:p w:rsidR="00E42D06" w:rsidRPr="00896151" w:rsidRDefault="00E42D06" w:rsidP="00E42D06">
      <w:pPr>
        <w:tabs>
          <w:tab w:val="left" w:pos="4678"/>
        </w:tabs>
        <w:ind w:left="4820"/>
      </w:pPr>
      <w:r w:rsidRPr="00896151">
        <w:t>от_____________________________________</w:t>
      </w:r>
    </w:p>
    <w:p w:rsidR="00E42D06" w:rsidRPr="00896151" w:rsidRDefault="00E42D06" w:rsidP="00E42D06">
      <w:pPr>
        <w:tabs>
          <w:tab w:val="left" w:pos="4678"/>
        </w:tabs>
        <w:ind w:left="4820"/>
      </w:pPr>
      <w:r w:rsidRPr="00896151">
        <w:t>______________________________________,</w:t>
      </w:r>
    </w:p>
    <w:p w:rsidR="00E42D06" w:rsidRPr="00896151" w:rsidRDefault="00E42D06" w:rsidP="00E42D06">
      <w:pPr>
        <w:tabs>
          <w:tab w:val="left" w:pos="4678"/>
        </w:tabs>
        <w:spacing w:after="1" w:line="220" w:lineRule="atLeast"/>
        <w:ind w:left="4820"/>
      </w:pPr>
      <w:r w:rsidRPr="00896151">
        <w:t>зарегистрированног</w:t>
      </w:r>
      <w:proofErr w:type="gramStart"/>
      <w:r w:rsidRPr="00896151">
        <w:t>о(</w:t>
      </w:r>
      <w:proofErr w:type="gramEnd"/>
      <w:r w:rsidRPr="00896151">
        <w:t>ой) по адресу: ______________________________________________________________________________</w:t>
      </w:r>
    </w:p>
    <w:p w:rsidR="00E42D06" w:rsidRDefault="00E42D06" w:rsidP="00E42D06">
      <w:pPr>
        <w:ind w:left="4820"/>
      </w:pPr>
    </w:p>
    <w:p w:rsidR="00E42D06" w:rsidRPr="00896151" w:rsidRDefault="00E42D06" w:rsidP="00E42D06">
      <w:pPr>
        <w:ind w:left="4820"/>
      </w:pPr>
    </w:p>
    <w:p w:rsidR="00E42D06" w:rsidRPr="00896151" w:rsidRDefault="00E42D06" w:rsidP="00E42D06">
      <w:pPr>
        <w:pStyle w:val="1"/>
        <w:spacing w:before="0" w:after="0"/>
        <w:jc w:val="center"/>
        <w:rPr>
          <w:rFonts w:ascii="Times New Roman" w:hAnsi="Times New Roman" w:cs="Times New Roman"/>
          <w:sz w:val="24"/>
          <w:szCs w:val="24"/>
        </w:rPr>
      </w:pPr>
      <w:r w:rsidRPr="00896151">
        <w:rPr>
          <w:rFonts w:ascii="Times New Roman" w:hAnsi="Times New Roman" w:cs="Times New Roman"/>
          <w:sz w:val="24"/>
          <w:szCs w:val="24"/>
        </w:rPr>
        <w:t>Заявление</w:t>
      </w:r>
    </w:p>
    <w:p w:rsidR="00E42D06" w:rsidRPr="00896151" w:rsidRDefault="00E42D06" w:rsidP="00E42D06">
      <w:pPr>
        <w:pStyle w:val="1"/>
        <w:spacing w:before="0" w:after="0"/>
        <w:jc w:val="center"/>
        <w:rPr>
          <w:rFonts w:ascii="Times New Roman" w:hAnsi="Times New Roman" w:cs="Times New Roman"/>
          <w:sz w:val="24"/>
          <w:szCs w:val="24"/>
        </w:rPr>
      </w:pPr>
      <w:r w:rsidRPr="00896151">
        <w:rPr>
          <w:rFonts w:ascii="Times New Roman" w:hAnsi="Times New Roman" w:cs="Times New Roman"/>
          <w:sz w:val="24"/>
          <w:szCs w:val="24"/>
        </w:rPr>
        <w:t xml:space="preserve">о </w:t>
      </w:r>
      <w:r>
        <w:rPr>
          <w:rFonts w:ascii="Times New Roman" w:hAnsi="Times New Roman" w:cs="Times New Roman"/>
          <w:sz w:val="24"/>
          <w:szCs w:val="24"/>
        </w:rPr>
        <w:t>прекращении предоставления</w:t>
      </w:r>
      <w:r w:rsidRPr="00896151">
        <w:rPr>
          <w:rFonts w:ascii="Times New Roman" w:hAnsi="Times New Roman" w:cs="Times New Roman"/>
          <w:sz w:val="24"/>
          <w:szCs w:val="24"/>
        </w:rPr>
        <w:t xml:space="preserve"> субсидии на оплату жилого помещения </w:t>
      </w:r>
    </w:p>
    <w:p w:rsidR="00E42D06" w:rsidRPr="00896151" w:rsidRDefault="00E42D06" w:rsidP="00E42D06">
      <w:pPr>
        <w:pStyle w:val="1"/>
        <w:spacing w:before="0" w:after="0"/>
        <w:jc w:val="center"/>
        <w:rPr>
          <w:rFonts w:ascii="Times New Roman" w:hAnsi="Times New Roman" w:cs="Times New Roman"/>
          <w:sz w:val="24"/>
          <w:szCs w:val="24"/>
        </w:rPr>
      </w:pPr>
      <w:r w:rsidRPr="00896151">
        <w:rPr>
          <w:rFonts w:ascii="Times New Roman" w:hAnsi="Times New Roman" w:cs="Times New Roman"/>
          <w:sz w:val="24"/>
          <w:szCs w:val="24"/>
        </w:rPr>
        <w:t>и коммунальных услуг</w:t>
      </w:r>
    </w:p>
    <w:p w:rsidR="00E42D06" w:rsidRPr="00A979EC" w:rsidRDefault="00E42D06" w:rsidP="00E42D06">
      <w:pPr>
        <w:ind w:firstLine="709"/>
        <w:jc w:val="both"/>
      </w:pPr>
    </w:p>
    <w:p w:rsidR="00E42D06" w:rsidRPr="00A979EC" w:rsidRDefault="00E42D06" w:rsidP="00D45653">
      <w:pPr>
        <w:pStyle w:val="1"/>
        <w:spacing w:before="0" w:after="0"/>
        <w:ind w:firstLine="709"/>
        <w:jc w:val="both"/>
        <w:rPr>
          <w:rFonts w:ascii="Times New Roman" w:hAnsi="Times New Roman" w:cs="Times New Roman"/>
          <w:b w:val="0"/>
          <w:sz w:val="24"/>
          <w:szCs w:val="24"/>
        </w:rPr>
      </w:pPr>
      <w:r w:rsidRPr="00A979EC">
        <w:rPr>
          <w:rFonts w:ascii="Times New Roman" w:hAnsi="Times New Roman" w:cs="Times New Roman"/>
          <w:b w:val="0"/>
          <w:bCs w:val="0"/>
          <w:sz w:val="24"/>
          <w:szCs w:val="24"/>
        </w:rPr>
        <w:t xml:space="preserve">Прошу прекратить </w:t>
      </w:r>
      <w:r w:rsidRPr="00A979EC">
        <w:rPr>
          <w:rFonts w:ascii="Times New Roman" w:hAnsi="Times New Roman" w:cs="Times New Roman"/>
          <w:b w:val="0"/>
          <w:sz w:val="24"/>
          <w:szCs w:val="24"/>
        </w:rPr>
        <w:t>предоставление субсидии на оплату жилого помещения и коммунальных услуг</w:t>
      </w:r>
      <w:r w:rsidR="00D45653" w:rsidRPr="00A979EC">
        <w:rPr>
          <w:rFonts w:ascii="Times New Roman" w:hAnsi="Times New Roman" w:cs="Times New Roman"/>
          <w:b w:val="0"/>
          <w:sz w:val="24"/>
          <w:szCs w:val="24"/>
        </w:rPr>
        <w:t>.</w:t>
      </w:r>
    </w:p>
    <w:p w:rsidR="00D45653" w:rsidRPr="00A979EC" w:rsidRDefault="00D45653" w:rsidP="00D45653">
      <w:pPr>
        <w:ind w:firstLine="709"/>
      </w:pPr>
      <w:r w:rsidRPr="00A979EC">
        <w:t>Причина прекращения</w:t>
      </w:r>
      <w:r w:rsidR="00A979EC">
        <w:t xml:space="preserve"> </w:t>
      </w:r>
      <w:r w:rsidR="00A979EC" w:rsidRPr="00A979EC">
        <w:rPr>
          <w:i/>
          <w:sz w:val="20"/>
          <w:szCs w:val="20"/>
        </w:rPr>
        <w:t xml:space="preserve">(отметить </w:t>
      </w:r>
      <w:r w:rsidR="00A979EC" w:rsidRPr="00A979EC">
        <w:rPr>
          <w:i/>
          <w:sz w:val="20"/>
          <w:szCs w:val="20"/>
          <w:lang w:val="en-US"/>
        </w:rPr>
        <w:t>V</w:t>
      </w:r>
      <w:r w:rsidR="00A979EC" w:rsidRPr="00A979EC">
        <w:rPr>
          <w:i/>
          <w:sz w:val="20"/>
          <w:szCs w:val="20"/>
        </w:rPr>
        <w:t>)</w:t>
      </w:r>
      <w:r w:rsidRPr="00A979EC">
        <w:t>:</w:t>
      </w:r>
    </w:p>
    <w:p w:rsidR="00D45653" w:rsidRPr="00A979EC" w:rsidRDefault="00D45653" w:rsidP="00A979EC">
      <w:pPr>
        <w:pStyle w:val="ConsNormal"/>
        <w:widowControl/>
        <w:numPr>
          <w:ilvl w:val="0"/>
          <w:numId w:val="35"/>
        </w:numPr>
        <w:tabs>
          <w:tab w:val="clear" w:pos="1800"/>
          <w:tab w:val="left" w:pos="993"/>
        </w:tabs>
        <w:ind w:left="0" w:firstLine="709"/>
        <w:jc w:val="both"/>
        <w:rPr>
          <w:rFonts w:ascii="Times New Roman" w:hAnsi="Times New Roman" w:cs="Times New Roman"/>
          <w:sz w:val="24"/>
          <w:szCs w:val="24"/>
        </w:rPr>
      </w:pPr>
      <w:r w:rsidRPr="00A979EC">
        <w:rPr>
          <w:rFonts w:ascii="Times New Roman" w:hAnsi="Times New Roman" w:cs="Times New Roman"/>
          <w:sz w:val="24"/>
          <w:szCs w:val="24"/>
        </w:rPr>
        <w:t>изменение места постоянного жительства;</w:t>
      </w:r>
    </w:p>
    <w:p w:rsidR="00D45653" w:rsidRPr="00A979EC" w:rsidRDefault="00D45653" w:rsidP="00A979EC">
      <w:pPr>
        <w:pStyle w:val="ConsNormal"/>
        <w:widowControl/>
        <w:numPr>
          <w:ilvl w:val="0"/>
          <w:numId w:val="35"/>
        </w:numPr>
        <w:tabs>
          <w:tab w:val="clear" w:pos="1800"/>
          <w:tab w:val="left" w:pos="993"/>
        </w:tabs>
        <w:ind w:left="0" w:firstLine="709"/>
        <w:jc w:val="both"/>
        <w:rPr>
          <w:rFonts w:ascii="Times New Roman" w:hAnsi="Times New Roman" w:cs="Times New Roman"/>
          <w:sz w:val="24"/>
          <w:szCs w:val="24"/>
        </w:rPr>
      </w:pPr>
      <w:r w:rsidRPr="00A979EC">
        <w:rPr>
          <w:rFonts w:ascii="Times New Roman" w:hAnsi="Times New Roman" w:cs="Times New Roman"/>
          <w:sz w:val="24"/>
          <w:szCs w:val="24"/>
        </w:rPr>
        <w:t>изменение основания проживания,</w:t>
      </w:r>
    </w:p>
    <w:p w:rsidR="00D45653" w:rsidRPr="00A979EC" w:rsidRDefault="00D45653" w:rsidP="00A979EC">
      <w:pPr>
        <w:pStyle w:val="ConsNormal"/>
        <w:widowControl/>
        <w:numPr>
          <w:ilvl w:val="0"/>
          <w:numId w:val="35"/>
        </w:numPr>
        <w:tabs>
          <w:tab w:val="clear" w:pos="1800"/>
          <w:tab w:val="left" w:pos="993"/>
        </w:tabs>
        <w:ind w:left="0" w:firstLine="709"/>
        <w:jc w:val="both"/>
        <w:rPr>
          <w:rFonts w:ascii="Times New Roman" w:hAnsi="Times New Roman" w:cs="Times New Roman"/>
          <w:sz w:val="24"/>
          <w:szCs w:val="24"/>
        </w:rPr>
      </w:pPr>
      <w:r w:rsidRPr="00A979EC">
        <w:rPr>
          <w:rFonts w:ascii="Times New Roman" w:hAnsi="Times New Roman" w:cs="Times New Roman"/>
          <w:sz w:val="24"/>
          <w:szCs w:val="24"/>
        </w:rPr>
        <w:t xml:space="preserve">изменение состава семьи, </w:t>
      </w:r>
    </w:p>
    <w:p w:rsidR="00D45653" w:rsidRPr="00A979EC" w:rsidRDefault="00D45653" w:rsidP="00A979EC">
      <w:pPr>
        <w:pStyle w:val="ConsNormal"/>
        <w:widowControl/>
        <w:numPr>
          <w:ilvl w:val="0"/>
          <w:numId w:val="35"/>
        </w:numPr>
        <w:tabs>
          <w:tab w:val="clear" w:pos="1800"/>
          <w:tab w:val="left" w:pos="993"/>
        </w:tabs>
        <w:ind w:left="0" w:firstLine="709"/>
        <w:jc w:val="both"/>
        <w:rPr>
          <w:rFonts w:ascii="Times New Roman" w:hAnsi="Times New Roman" w:cs="Times New Roman"/>
          <w:sz w:val="24"/>
          <w:szCs w:val="24"/>
        </w:rPr>
      </w:pPr>
      <w:r w:rsidRPr="00A979EC">
        <w:rPr>
          <w:rFonts w:ascii="Times New Roman" w:hAnsi="Times New Roman" w:cs="Times New Roman"/>
          <w:sz w:val="24"/>
          <w:szCs w:val="24"/>
        </w:rPr>
        <w:t>изменение гражданства;</w:t>
      </w:r>
    </w:p>
    <w:p w:rsidR="00D45653" w:rsidRPr="00A979EC" w:rsidRDefault="00A979EC" w:rsidP="00A979EC">
      <w:pPr>
        <w:pStyle w:val="ConsNormal"/>
        <w:widowControl/>
        <w:numPr>
          <w:ilvl w:val="0"/>
          <w:numId w:val="35"/>
        </w:numPr>
        <w:tabs>
          <w:tab w:val="clear" w:pos="1800"/>
          <w:tab w:val="left" w:pos="993"/>
        </w:tabs>
        <w:ind w:left="0" w:firstLine="709"/>
        <w:jc w:val="both"/>
        <w:rPr>
          <w:bCs/>
          <w:sz w:val="24"/>
          <w:szCs w:val="24"/>
        </w:rPr>
      </w:pPr>
      <w:r w:rsidRPr="00A979EC">
        <w:rPr>
          <w:rFonts w:ascii="Times New Roman" w:hAnsi="Times New Roman" w:cs="Times New Roman"/>
          <w:sz w:val="24"/>
          <w:szCs w:val="24"/>
        </w:rPr>
        <w:t>изменение размера</w:t>
      </w:r>
      <w:r w:rsidR="00D45653" w:rsidRPr="00A979EC">
        <w:rPr>
          <w:rFonts w:ascii="Times New Roman" w:hAnsi="Times New Roman" w:cs="Times New Roman"/>
          <w:sz w:val="24"/>
          <w:szCs w:val="24"/>
        </w:rPr>
        <w:t xml:space="preserve"> доходов</w:t>
      </w:r>
      <w:r w:rsidRPr="00A979EC">
        <w:rPr>
          <w:rFonts w:ascii="Times New Roman" w:hAnsi="Times New Roman" w:cs="Times New Roman"/>
          <w:sz w:val="24"/>
          <w:szCs w:val="24"/>
        </w:rPr>
        <w:t>,</w:t>
      </w:r>
      <w:r w:rsidR="00D45653" w:rsidRPr="00A979EC">
        <w:rPr>
          <w:rFonts w:ascii="Times New Roman" w:hAnsi="Times New Roman" w:cs="Times New Roman"/>
          <w:sz w:val="24"/>
          <w:szCs w:val="24"/>
        </w:rPr>
        <w:t xml:space="preserve"> приходящихся на расчетный период</w:t>
      </w:r>
      <w:r w:rsidRPr="00A979EC">
        <w:rPr>
          <w:rFonts w:ascii="Times New Roman" w:hAnsi="Times New Roman" w:cs="Times New Roman"/>
          <w:sz w:val="24"/>
          <w:szCs w:val="24"/>
        </w:rPr>
        <w:t>.</w:t>
      </w:r>
    </w:p>
    <w:p w:rsidR="00A979EC" w:rsidRDefault="00A979EC" w:rsidP="00E42D06">
      <w:pPr>
        <w:jc w:val="both"/>
        <w:rPr>
          <w:bCs/>
          <w:sz w:val="22"/>
          <w:szCs w:val="22"/>
        </w:rPr>
      </w:pPr>
    </w:p>
    <w:p w:rsidR="006003A0" w:rsidRPr="00896151" w:rsidRDefault="006003A0" w:rsidP="00E42D06">
      <w:pPr>
        <w:jc w:val="both"/>
        <w:rPr>
          <w:bCs/>
          <w:sz w:val="22"/>
          <w:szCs w:val="22"/>
        </w:rPr>
      </w:pPr>
    </w:p>
    <w:tbl>
      <w:tblPr>
        <w:tblW w:w="9639" w:type="dxa"/>
        <w:tblInd w:w="28" w:type="dxa"/>
        <w:tblLayout w:type="fixed"/>
        <w:tblCellMar>
          <w:left w:w="28" w:type="dxa"/>
          <w:right w:w="28" w:type="dxa"/>
        </w:tblCellMar>
        <w:tblLook w:val="0000"/>
      </w:tblPr>
      <w:tblGrid>
        <w:gridCol w:w="2113"/>
        <w:gridCol w:w="140"/>
        <w:gridCol w:w="3100"/>
        <w:gridCol w:w="142"/>
        <w:gridCol w:w="282"/>
        <w:gridCol w:w="564"/>
        <w:gridCol w:w="142"/>
        <w:gridCol w:w="2113"/>
        <w:gridCol w:w="338"/>
        <w:gridCol w:w="423"/>
        <w:gridCol w:w="282"/>
      </w:tblGrid>
      <w:tr w:rsidR="00E42D06" w:rsidRPr="00896151" w:rsidTr="006B16C3">
        <w:tc>
          <w:tcPr>
            <w:tcW w:w="2127" w:type="dxa"/>
            <w:tcBorders>
              <w:bottom w:val="single" w:sz="4" w:space="0" w:color="auto"/>
            </w:tcBorders>
            <w:vAlign w:val="bottom"/>
          </w:tcPr>
          <w:p w:rsidR="00E42D06" w:rsidRPr="00896151" w:rsidRDefault="00E42D06" w:rsidP="006B16C3">
            <w:pPr>
              <w:jc w:val="center"/>
            </w:pPr>
          </w:p>
        </w:tc>
        <w:tc>
          <w:tcPr>
            <w:tcW w:w="141" w:type="dxa"/>
            <w:vAlign w:val="bottom"/>
          </w:tcPr>
          <w:p w:rsidR="00E42D06" w:rsidRPr="00896151" w:rsidRDefault="00E42D06" w:rsidP="006B16C3">
            <w:r w:rsidRPr="00896151">
              <w:t>/</w:t>
            </w:r>
          </w:p>
        </w:tc>
        <w:tc>
          <w:tcPr>
            <w:tcW w:w="3119" w:type="dxa"/>
            <w:tcBorders>
              <w:bottom w:val="single" w:sz="4" w:space="0" w:color="auto"/>
            </w:tcBorders>
            <w:vAlign w:val="bottom"/>
          </w:tcPr>
          <w:p w:rsidR="00E42D06" w:rsidRPr="00896151" w:rsidRDefault="00E42D06" w:rsidP="006B16C3">
            <w:pPr>
              <w:jc w:val="center"/>
            </w:pPr>
          </w:p>
        </w:tc>
        <w:tc>
          <w:tcPr>
            <w:tcW w:w="142" w:type="dxa"/>
            <w:vAlign w:val="bottom"/>
          </w:tcPr>
          <w:p w:rsidR="00E42D06" w:rsidRPr="00896151" w:rsidRDefault="00E42D06" w:rsidP="006B16C3">
            <w:r w:rsidRPr="00896151">
              <w:t>/</w:t>
            </w:r>
          </w:p>
        </w:tc>
        <w:tc>
          <w:tcPr>
            <w:tcW w:w="283" w:type="dxa"/>
            <w:vAlign w:val="bottom"/>
          </w:tcPr>
          <w:p w:rsidR="00E42D06" w:rsidRPr="00896151" w:rsidRDefault="00E42D06" w:rsidP="006B16C3">
            <w:pPr>
              <w:jc w:val="right"/>
            </w:pPr>
            <w:r w:rsidRPr="00896151">
              <w:t xml:space="preserve"> «</w:t>
            </w:r>
          </w:p>
        </w:tc>
        <w:tc>
          <w:tcPr>
            <w:tcW w:w="567" w:type="dxa"/>
            <w:tcBorders>
              <w:bottom w:val="single" w:sz="4" w:space="0" w:color="auto"/>
            </w:tcBorders>
            <w:vAlign w:val="bottom"/>
          </w:tcPr>
          <w:p w:rsidR="00E42D06" w:rsidRPr="00896151" w:rsidRDefault="00E42D06" w:rsidP="006B16C3">
            <w:pPr>
              <w:jc w:val="center"/>
            </w:pPr>
          </w:p>
        </w:tc>
        <w:tc>
          <w:tcPr>
            <w:tcW w:w="142" w:type="dxa"/>
            <w:vAlign w:val="bottom"/>
          </w:tcPr>
          <w:p w:rsidR="00E42D06" w:rsidRPr="00896151" w:rsidRDefault="00E42D06" w:rsidP="006B16C3">
            <w:r w:rsidRPr="00896151">
              <w:t>»</w:t>
            </w:r>
          </w:p>
        </w:tc>
        <w:tc>
          <w:tcPr>
            <w:tcW w:w="2126" w:type="dxa"/>
            <w:tcBorders>
              <w:bottom w:val="single" w:sz="4" w:space="0" w:color="auto"/>
            </w:tcBorders>
            <w:vAlign w:val="bottom"/>
          </w:tcPr>
          <w:p w:rsidR="00E42D06" w:rsidRPr="00896151" w:rsidRDefault="00E42D06" w:rsidP="006B16C3">
            <w:pPr>
              <w:ind w:right="-28"/>
              <w:jc w:val="center"/>
            </w:pPr>
          </w:p>
        </w:tc>
        <w:tc>
          <w:tcPr>
            <w:tcW w:w="340" w:type="dxa"/>
            <w:vAlign w:val="bottom"/>
          </w:tcPr>
          <w:p w:rsidR="00E42D06" w:rsidRPr="00896151" w:rsidRDefault="00E42D06" w:rsidP="006B16C3">
            <w:r w:rsidRPr="00896151">
              <w:t>20</w:t>
            </w:r>
          </w:p>
        </w:tc>
        <w:tc>
          <w:tcPr>
            <w:tcW w:w="425" w:type="dxa"/>
            <w:tcBorders>
              <w:bottom w:val="single" w:sz="4" w:space="0" w:color="auto"/>
            </w:tcBorders>
            <w:vAlign w:val="bottom"/>
          </w:tcPr>
          <w:p w:rsidR="00E42D06" w:rsidRPr="00896151" w:rsidRDefault="00E42D06" w:rsidP="006B16C3"/>
        </w:tc>
        <w:tc>
          <w:tcPr>
            <w:tcW w:w="283" w:type="dxa"/>
            <w:vAlign w:val="bottom"/>
          </w:tcPr>
          <w:p w:rsidR="00E42D06" w:rsidRPr="00896151" w:rsidRDefault="00E42D06" w:rsidP="006B16C3">
            <w:r w:rsidRPr="00896151">
              <w:t>г.</w:t>
            </w:r>
          </w:p>
        </w:tc>
      </w:tr>
      <w:tr w:rsidR="00E42D06" w:rsidRPr="00896151" w:rsidTr="006B16C3">
        <w:tc>
          <w:tcPr>
            <w:tcW w:w="2127" w:type="dxa"/>
            <w:tcBorders>
              <w:top w:val="single" w:sz="4" w:space="0" w:color="auto"/>
            </w:tcBorders>
            <w:vAlign w:val="bottom"/>
          </w:tcPr>
          <w:p w:rsidR="00E42D06" w:rsidRPr="00896151" w:rsidRDefault="00E42D06" w:rsidP="006B16C3">
            <w:pPr>
              <w:jc w:val="center"/>
            </w:pPr>
            <w:r w:rsidRPr="00896151">
              <w:rPr>
                <w:sz w:val="20"/>
                <w:szCs w:val="20"/>
              </w:rPr>
              <w:t>(подпись заявителя)</w:t>
            </w:r>
          </w:p>
        </w:tc>
        <w:tc>
          <w:tcPr>
            <w:tcW w:w="141" w:type="dxa"/>
            <w:vAlign w:val="bottom"/>
          </w:tcPr>
          <w:p w:rsidR="00E42D06" w:rsidRPr="00896151" w:rsidRDefault="00E42D06" w:rsidP="006B16C3"/>
        </w:tc>
        <w:tc>
          <w:tcPr>
            <w:tcW w:w="3119" w:type="dxa"/>
            <w:tcBorders>
              <w:top w:val="single" w:sz="4" w:space="0" w:color="auto"/>
            </w:tcBorders>
            <w:vAlign w:val="bottom"/>
          </w:tcPr>
          <w:p w:rsidR="00E42D06" w:rsidRPr="00896151" w:rsidRDefault="00E42D06" w:rsidP="006B16C3">
            <w:pPr>
              <w:jc w:val="center"/>
            </w:pPr>
            <w:r w:rsidRPr="00896151">
              <w:rPr>
                <w:sz w:val="20"/>
                <w:szCs w:val="20"/>
              </w:rPr>
              <w:t>(расшифровка подписи)</w:t>
            </w:r>
          </w:p>
        </w:tc>
        <w:tc>
          <w:tcPr>
            <w:tcW w:w="142" w:type="dxa"/>
            <w:vAlign w:val="bottom"/>
          </w:tcPr>
          <w:p w:rsidR="00E42D06" w:rsidRPr="00896151" w:rsidRDefault="00E42D06" w:rsidP="006B16C3"/>
        </w:tc>
        <w:tc>
          <w:tcPr>
            <w:tcW w:w="283" w:type="dxa"/>
            <w:vAlign w:val="bottom"/>
          </w:tcPr>
          <w:p w:rsidR="00E42D06" w:rsidRPr="00896151" w:rsidRDefault="00E42D06" w:rsidP="006B16C3">
            <w:pPr>
              <w:jc w:val="right"/>
            </w:pPr>
          </w:p>
        </w:tc>
        <w:tc>
          <w:tcPr>
            <w:tcW w:w="567" w:type="dxa"/>
            <w:tcBorders>
              <w:top w:val="single" w:sz="4" w:space="0" w:color="auto"/>
            </w:tcBorders>
            <w:vAlign w:val="bottom"/>
          </w:tcPr>
          <w:p w:rsidR="00E42D06" w:rsidRPr="00896151" w:rsidRDefault="00E42D06" w:rsidP="006B16C3">
            <w:pPr>
              <w:jc w:val="center"/>
            </w:pPr>
          </w:p>
        </w:tc>
        <w:tc>
          <w:tcPr>
            <w:tcW w:w="142" w:type="dxa"/>
            <w:vAlign w:val="bottom"/>
          </w:tcPr>
          <w:p w:rsidR="00E42D06" w:rsidRPr="00896151" w:rsidRDefault="00E42D06" w:rsidP="006B16C3"/>
        </w:tc>
        <w:tc>
          <w:tcPr>
            <w:tcW w:w="2126" w:type="dxa"/>
            <w:tcBorders>
              <w:top w:val="single" w:sz="4" w:space="0" w:color="auto"/>
            </w:tcBorders>
            <w:vAlign w:val="bottom"/>
          </w:tcPr>
          <w:p w:rsidR="00E42D06" w:rsidRPr="00896151" w:rsidRDefault="00E42D06" w:rsidP="006B16C3">
            <w:pPr>
              <w:ind w:right="-28"/>
              <w:jc w:val="center"/>
            </w:pPr>
            <w:r w:rsidRPr="00896151">
              <w:rPr>
                <w:sz w:val="20"/>
                <w:szCs w:val="20"/>
              </w:rPr>
              <w:t>(дата подачи заявления)</w:t>
            </w:r>
          </w:p>
        </w:tc>
        <w:tc>
          <w:tcPr>
            <w:tcW w:w="340" w:type="dxa"/>
            <w:vAlign w:val="bottom"/>
          </w:tcPr>
          <w:p w:rsidR="00E42D06" w:rsidRPr="00896151" w:rsidRDefault="00E42D06" w:rsidP="006B16C3"/>
        </w:tc>
        <w:tc>
          <w:tcPr>
            <w:tcW w:w="425" w:type="dxa"/>
            <w:tcBorders>
              <w:top w:val="single" w:sz="4" w:space="0" w:color="auto"/>
            </w:tcBorders>
            <w:vAlign w:val="bottom"/>
          </w:tcPr>
          <w:p w:rsidR="00E42D06" w:rsidRPr="00896151" w:rsidRDefault="00E42D06" w:rsidP="006B16C3"/>
        </w:tc>
        <w:tc>
          <w:tcPr>
            <w:tcW w:w="283" w:type="dxa"/>
            <w:vAlign w:val="bottom"/>
          </w:tcPr>
          <w:p w:rsidR="00E42D06" w:rsidRPr="00896151" w:rsidRDefault="00E42D06" w:rsidP="006B16C3"/>
        </w:tc>
      </w:tr>
    </w:tbl>
    <w:p w:rsidR="00E42D06" w:rsidRPr="00896151" w:rsidRDefault="00E42D06" w:rsidP="00E42D06">
      <w:pPr>
        <w:jc w:val="both"/>
        <w:rPr>
          <w:bCs/>
          <w:sz w:val="22"/>
          <w:szCs w:val="22"/>
        </w:rPr>
      </w:pPr>
    </w:p>
    <w:p w:rsidR="00E42D06" w:rsidRPr="00896151" w:rsidRDefault="00E42D06" w:rsidP="00E42D06">
      <w:pPr>
        <w:jc w:val="both"/>
        <w:rPr>
          <w:bCs/>
          <w:sz w:val="22"/>
          <w:szCs w:val="22"/>
        </w:rPr>
      </w:pPr>
    </w:p>
    <w:p w:rsidR="00E42D06" w:rsidRPr="00896151" w:rsidRDefault="00E42D06" w:rsidP="00E42D06">
      <w:pPr>
        <w:tabs>
          <w:tab w:val="center" w:pos="5493"/>
          <w:tab w:val="left" w:pos="6237"/>
        </w:tabs>
        <w:ind w:firstLine="567"/>
        <w:rPr>
          <w:bCs/>
          <w:sz w:val="22"/>
          <w:szCs w:val="22"/>
        </w:rPr>
      </w:pPr>
      <w:r w:rsidRPr="00896151">
        <w:rPr>
          <w:bCs/>
          <w:sz w:val="22"/>
          <w:szCs w:val="22"/>
        </w:rPr>
        <w:t>Заявление и документы в количестве _______ шт. приняты:</w:t>
      </w:r>
    </w:p>
    <w:p w:rsidR="00E42D06" w:rsidRPr="00896151" w:rsidRDefault="00E42D06" w:rsidP="00E42D06">
      <w:pPr>
        <w:tabs>
          <w:tab w:val="center" w:pos="5493"/>
          <w:tab w:val="left" w:pos="6237"/>
        </w:tabs>
        <w:ind w:firstLine="567"/>
        <w:rPr>
          <w:bCs/>
          <w:sz w:val="22"/>
          <w:szCs w:val="22"/>
        </w:rPr>
      </w:pPr>
    </w:p>
    <w:tbl>
      <w:tblPr>
        <w:tblW w:w="9639" w:type="dxa"/>
        <w:tblInd w:w="28" w:type="dxa"/>
        <w:tblLayout w:type="fixed"/>
        <w:tblCellMar>
          <w:left w:w="28" w:type="dxa"/>
          <w:right w:w="28" w:type="dxa"/>
        </w:tblCellMar>
        <w:tblLook w:val="0000"/>
      </w:tblPr>
      <w:tblGrid>
        <w:gridCol w:w="2113"/>
        <w:gridCol w:w="140"/>
        <w:gridCol w:w="3100"/>
        <w:gridCol w:w="142"/>
        <w:gridCol w:w="282"/>
        <w:gridCol w:w="564"/>
        <w:gridCol w:w="142"/>
        <w:gridCol w:w="2113"/>
        <w:gridCol w:w="338"/>
        <w:gridCol w:w="423"/>
        <w:gridCol w:w="282"/>
      </w:tblGrid>
      <w:tr w:rsidR="00E42D06" w:rsidRPr="00896151" w:rsidTr="006B16C3">
        <w:tc>
          <w:tcPr>
            <w:tcW w:w="2113" w:type="dxa"/>
            <w:tcBorders>
              <w:bottom w:val="single" w:sz="4" w:space="0" w:color="auto"/>
            </w:tcBorders>
            <w:vAlign w:val="bottom"/>
          </w:tcPr>
          <w:p w:rsidR="00E42D06" w:rsidRPr="00896151" w:rsidRDefault="00E42D06" w:rsidP="006B16C3">
            <w:pPr>
              <w:jc w:val="center"/>
            </w:pPr>
          </w:p>
        </w:tc>
        <w:tc>
          <w:tcPr>
            <w:tcW w:w="140" w:type="dxa"/>
            <w:vAlign w:val="bottom"/>
          </w:tcPr>
          <w:p w:rsidR="00E42D06" w:rsidRPr="00896151" w:rsidRDefault="00E42D06" w:rsidP="006B16C3">
            <w:r w:rsidRPr="00896151">
              <w:t>/</w:t>
            </w:r>
          </w:p>
        </w:tc>
        <w:tc>
          <w:tcPr>
            <w:tcW w:w="3100" w:type="dxa"/>
            <w:tcBorders>
              <w:bottom w:val="single" w:sz="4" w:space="0" w:color="auto"/>
            </w:tcBorders>
            <w:vAlign w:val="bottom"/>
          </w:tcPr>
          <w:p w:rsidR="00E42D06" w:rsidRPr="00896151" w:rsidRDefault="00E42D06" w:rsidP="006B16C3">
            <w:pPr>
              <w:jc w:val="center"/>
            </w:pPr>
          </w:p>
        </w:tc>
        <w:tc>
          <w:tcPr>
            <w:tcW w:w="142" w:type="dxa"/>
            <w:vAlign w:val="bottom"/>
          </w:tcPr>
          <w:p w:rsidR="00E42D06" w:rsidRPr="00896151" w:rsidRDefault="00E42D06" w:rsidP="006B16C3">
            <w:r w:rsidRPr="00896151">
              <w:t>/</w:t>
            </w:r>
          </w:p>
        </w:tc>
        <w:tc>
          <w:tcPr>
            <w:tcW w:w="282" w:type="dxa"/>
            <w:vAlign w:val="bottom"/>
          </w:tcPr>
          <w:p w:rsidR="00E42D06" w:rsidRPr="00896151" w:rsidRDefault="00E42D06" w:rsidP="006B16C3">
            <w:pPr>
              <w:jc w:val="right"/>
            </w:pPr>
            <w:r w:rsidRPr="00896151">
              <w:t xml:space="preserve"> «</w:t>
            </w:r>
          </w:p>
        </w:tc>
        <w:tc>
          <w:tcPr>
            <w:tcW w:w="564" w:type="dxa"/>
            <w:tcBorders>
              <w:bottom w:val="single" w:sz="4" w:space="0" w:color="auto"/>
            </w:tcBorders>
            <w:vAlign w:val="bottom"/>
          </w:tcPr>
          <w:p w:rsidR="00E42D06" w:rsidRPr="00896151" w:rsidRDefault="00E42D06" w:rsidP="006B16C3">
            <w:pPr>
              <w:jc w:val="center"/>
            </w:pPr>
          </w:p>
        </w:tc>
        <w:tc>
          <w:tcPr>
            <w:tcW w:w="142" w:type="dxa"/>
            <w:vAlign w:val="bottom"/>
          </w:tcPr>
          <w:p w:rsidR="00E42D06" w:rsidRPr="00896151" w:rsidRDefault="00E42D06" w:rsidP="006B16C3">
            <w:r w:rsidRPr="00896151">
              <w:t>»</w:t>
            </w:r>
          </w:p>
        </w:tc>
        <w:tc>
          <w:tcPr>
            <w:tcW w:w="2113" w:type="dxa"/>
            <w:tcBorders>
              <w:bottom w:val="single" w:sz="4" w:space="0" w:color="auto"/>
            </w:tcBorders>
            <w:vAlign w:val="bottom"/>
          </w:tcPr>
          <w:p w:rsidR="00E42D06" w:rsidRPr="00896151" w:rsidRDefault="00E42D06" w:rsidP="006B16C3">
            <w:pPr>
              <w:ind w:right="-28"/>
              <w:jc w:val="center"/>
            </w:pPr>
          </w:p>
        </w:tc>
        <w:tc>
          <w:tcPr>
            <w:tcW w:w="338" w:type="dxa"/>
            <w:vAlign w:val="bottom"/>
          </w:tcPr>
          <w:p w:rsidR="00E42D06" w:rsidRPr="00896151" w:rsidRDefault="00E42D06" w:rsidP="006B16C3">
            <w:r w:rsidRPr="00896151">
              <w:t>20</w:t>
            </w:r>
          </w:p>
        </w:tc>
        <w:tc>
          <w:tcPr>
            <w:tcW w:w="423" w:type="dxa"/>
            <w:tcBorders>
              <w:bottom w:val="single" w:sz="4" w:space="0" w:color="auto"/>
            </w:tcBorders>
            <w:vAlign w:val="bottom"/>
          </w:tcPr>
          <w:p w:rsidR="00E42D06" w:rsidRPr="00896151" w:rsidRDefault="00E42D06" w:rsidP="006B16C3"/>
        </w:tc>
        <w:tc>
          <w:tcPr>
            <w:tcW w:w="282" w:type="dxa"/>
            <w:vAlign w:val="bottom"/>
          </w:tcPr>
          <w:p w:rsidR="00E42D06" w:rsidRPr="00896151" w:rsidRDefault="00E42D06" w:rsidP="006B16C3">
            <w:r w:rsidRPr="00896151">
              <w:t>г.</w:t>
            </w:r>
          </w:p>
        </w:tc>
      </w:tr>
      <w:tr w:rsidR="00E42D06" w:rsidRPr="00896151" w:rsidTr="006B16C3">
        <w:tc>
          <w:tcPr>
            <w:tcW w:w="2113" w:type="dxa"/>
            <w:tcBorders>
              <w:top w:val="single" w:sz="4" w:space="0" w:color="auto"/>
            </w:tcBorders>
            <w:vAlign w:val="bottom"/>
          </w:tcPr>
          <w:p w:rsidR="00E42D06" w:rsidRPr="00896151" w:rsidRDefault="00E42D06" w:rsidP="006B16C3">
            <w:pPr>
              <w:jc w:val="center"/>
              <w:rPr>
                <w:sz w:val="20"/>
                <w:szCs w:val="20"/>
              </w:rPr>
            </w:pPr>
            <w:proofErr w:type="gramStart"/>
            <w:r w:rsidRPr="00896151">
              <w:rPr>
                <w:sz w:val="20"/>
                <w:szCs w:val="20"/>
              </w:rPr>
              <w:t xml:space="preserve">(подпись </w:t>
            </w:r>
            <w:proofErr w:type="gramEnd"/>
          </w:p>
          <w:p w:rsidR="00E42D06" w:rsidRPr="00896151" w:rsidRDefault="00E42D06" w:rsidP="006B16C3">
            <w:pPr>
              <w:jc w:val="center"/>
            </w:pPr>
            <w:r w:rsidRPr="00896151">
              <w:rPr>
                <w:sz w:val="20"/>
                <w:szCs w:val="20"/>
              </w:rPr>
              <w:t>должностного лица)</w:t>
            </w:r>
          </w:p>
        </w:tc>
        <w:tc>
          <w:tcPr>
            <w:tcW w:w="140" w:type="dxa"/>
            <w:vAlign w:val="bottom"/>
          </w:tcPr>
          <w:p w:rsidR="00E42D06" w:rsidRPr="00896151" w:rsidRDefault="00E42D06" w:rsidP="006B16C3"/>
        </w:tc>
        <w:tc>
          <w:tcPr>
            <w:tcW w:w="3100" w:type="dxa"/>
            <w:tcBorders>
              <w:top w:val="single" w:sz="4" w:space="0" w:color="auto"/>
            </w:tcBorders>
          </w:tcPr>
          <w:p w:rsidR="00E42D06" w:rsidRPr="00896151" w:rsidRDefault="00E42D06" w:rsidP="006B16C3">
            <w:pPr>
              <w:jc w:val="center"/>
            </w:pPr>
            <w:r w:rsidRPr="00896151">
              <w:rPr>
                <w:sz w:val="20"/>
                <w:szCs w:val="20"/>
              </w:rPr>
              <w:t>(расшифровка подписи)</w:t>
            </w:r>
          </w:p>
        </w:tc>
        <w:tc>
          <w:tcPr>
            <w:tcW w:w="142" w:type="dxa"/>
            <w:vAlign w:val="bottom"/>
          </w:tcPr>
          <w:p w:rsidR="00E42D06" w:rsidRPr="00896151" w:rsidRDefault="00E42D06" w:rsidP="006B16C3"/>
        </w:tc>
        <w:tc>
          <w:tcPr>
            <w:tcW w:w="282" w:type="dxa"/>
            <w:vAlign w:val="bottom"/>
          </w:tcPr>
          <w:p w:rsidR="00E42D06" w:rsidRPr="00896151" w:rsidRDefault="00E42D06" w:rsidP="006B16C3">
            <w:pPr>
              <w:jc w:val="right"/>
            </w:pPr>
          </w:p>
        </w:tc>
        <w:tc>
          <w:tcPr>
            <w:tcW w:w="564" w:type="dxa"/>
            <w:tcBorders>
              <w:top w:val="single" w:sz="4" w:space="0" w:color="auto"/>
            </w:tcBorders>
            <w:vAlign w:val="bottom"/>
          </w:tcPr>
          <w:p w:rsidR="00E42D06" w:rsidRPr="00896151" w:rsidRDefault="00E42D06" w:rsidP="006B16C3">
            <w:pPr>
              <w:jc w:val="center"/>
            </w:pPr>
          </w:p>
        </w:tc>
        <w:tc>
          <w:tcPr>
            <w:tcW w:w="142" w:type="dxa"/>
            <w:vAlign w:val="bottom"/>
          </w:tcPr>
          <w:p w:rsidR="00E42D06" w:rsidRPr="00896151" w:rsidRDefault="00E42D06" w:rsidP="006B16C3"/>
        </w:tc>
        <w:tc>
          <w:tcPr>
            <w:tcW w:w="2113" w:type="dxa"/>
            <w:tcBorders>
              <w:top w:val="single" w:sz="4" w:space="0" w:color="auto"/>
            </w:tcBorders>
          </w:tcPr>
          <w:p w:rsidR="00E42D06" w:rsidRPr="00896151" w:rsidRDefault="00E42D06" w:rsidP="006B16C3">
            <w:pPr>
              <w:ind w:right="-28"/>
              <w:jc w:val="center"/>
            </w:pPr>
            <w:r w:rsidRPr="00896151">
              <w:rPr>
                <w:sz w:val="20"/>
                <w:szCs w:val="20"/>
              </w:rPr>
              <w:t>(дата приема заявления)</w:t>
            </w:r>
          </w:p>
        </w:tc>
        <w:tc>
          <w:tcPr>
            <w:tcW w:w="338" w:type="dxa"/>
            <w:vAlign w:val="bottom"/>
          </w:tcPr>
          <w:p w:rsidR="00E42D06" w:rsidRPr="00896151" w:rsidRDefault="00E42D06" w:rsidP="006B16C3"/>
        </w:tc>
        <w:tc>
          <w:tcPr>
            <w:tcW w:w="423" w:type="dxa"/>
            <w:tcBorders>
              <w:top w:val="single" w:sz="4" w:space="0" w:color="auto"/>
            </w:tcBorders>
            <w:vAlign w:val="bottom"/>
          </w:tcPr>
          <w:p w:rsidR="00E42D06" w:rsidRPr="00896151" w:rsidRDefault="00E42D06" w:rsidP="006B16C3"/>
        </w:tc>
        <w:tc>
          <w:tcPr>
            <w:tcW w:w="282" w:type="dxa"/>
            <w:vAlign w:val="bottom"/>
          </w:tcPr>
          <w:p w:rsidR="00E42D06" w:rsidRPr="00896151" w:rsidRDefault="00E42D06" w:rsidP="006B16C3"/>
        </w:tc>
      </w:tr>
      <w:tr w:rsidR="00E42D06" w:rsidRPr="00896151" w:rsidTr="006B16C3">
        <w:tc>
          <w:tcPr>
            <w:tcW w:w="2113" w:type="dxa"/>
            <w:vAlign w:val="bottom"/>
          </w:tcPr>
          <w:p w:rsidR="00E42D06" w:rsidRPr="00896151" w:rsidRDefault="00E42D06" w:rsidP="006B16C3">
            <w:pPr>
              <w:jc w:val="center"/>
            </w:pPr>
          </w:p>
        </w:tc>
        <w:tc>
          <w:tcPr>
            <w:tcW w:w="140" w:type="dxa"/>
            <w:vAlign w:val="bottom"/>
          </w:tcPr>
          <w:p w:rsidR="00E42D06" w:rsidRPr="00896151" w:rsidRDefault="00E42D06" w:rsidP="006B16C3"/>
        </w:tc>
        <w:tc>
          <w:tcPr>
            <w:tcW w:w="3100" w:type="dxa"/>
          </w:tcPr>
          <w:p w:rsidR="00E42D06" w:rsidRPr="00896151" w:rsidRDefault="00E42D06" w:rsidP="006B16C3">
            <w:pPr>
              <w:jc w:val="center"/>
            </w:pPr>
          </w:p>
        </w:tc>
        <w:tc>
          <w:tcPr>
            <w:tcW w:w="142" w:type="dxa"/>
            <w:vAlign w:val="bottom"/>
          </w:tcPr>
          <w:p w:rsidR="00E42D06" w:rsidRPr="00896151" w:rsidRDefault="00E42D06" w:rsidP="006B16C3"/>
        </w:tc>
        <w:tc>
          <w:tcPr>
            <w:tcW w:w="282" w:type="dxa"/>
            <w:vAlign w:val="bottom"/>
          </w:tcPr>
          <w:p w:rsidR="00E42D06" w:rsidRPr="00896151" w:rsidRDefault="00E42D06" w:rsidP="006B16C3">
            <w:pPr>
              <w:jc w:val="right"/>
            </w:pPr>
          </w:p>
        </w:tc>
        <w:tc>
          <w:tcPr>
            <w:tcW w:w="2819" w:type="dxa"/>
            <w:gridSpan w:val="3"/>
            <w:vAlign w:val="bottom"/>
          </w:tcPr>
          <w:p w:rsidR="00E42D06" w:rsidRPr="00896151" w:rsidRDefault="00E42D06" w:rsidP="006B16C3">
            <w:pPr>
              <w:ind w:right="63"/>
              <w:jc w:val="right"/>
            </w:pPr>
            <w:r w:rsidRPr="00896151">
              <w:t>Регистрационный №</w:t>
            </w:r>
          </w:p>
        </w:tc>
        <w:tc>
          <w:tcPr>
            <w:tcW w:w="338" w:type="dxa"/>
            <w:tcBorders>
              <w:bottom w:val="single" w:sz="4" w:space="0" w:color="auto"/>
            </w:tcBorders>
            <w:vAlign w:val="bottom"/>
          </w:tcPr>
          <w:p w:rsidR="00E42D06" w:rsidRPr="00896151" w:rsidRDefault="00E42D06" w:rsidP="006B16C3"/>
        </w:tc>
        <w:tc>
          <w:tcPr>
            <w:tcW w:w="423" w:type="dxa"/>
            <w:tcBorders>
              <w:bottom w:val="single" w:sz="4" w:space="0" w:color="auto"/>
            </w:tcBorders>
            <w:vAlign w:val="bottom"/>
          </w:tcPr>
          <w:p w:rsidR="00E42D06" w:rsidRPr="00896151" w:rsidRDefault="00E42D06" w:rsidP="006B16C3"/>
        </w:tc>
        <w:tc>
          <w:tcPr>
            <w:tcW w:w="282" w:type="dxa"/>
            <w:tcBorders>
              <w:bottom w:val="single" w:sz="4" w:space="0" w:color="auto"/>
            </w:tcBorders>
            <w:vAlign w:val="bottom"/>
          </w:tcPr>
          <w:p w:rsidR="00E42D06" w:rsidRPr="00896151" w:rsidRDefault="00E42D06" w:rsidP="006B16C3"/>
        </w:tc>
      </w:tr>
    </w:tbl>
    <w:p w:rsidR="00E42D06" w:rsidRPr="00896151" w:rsidRDefault="00E42D06" w:rsidP="00E42D06">
      <w:pPr>
        <w:tabs>
          <w:tab w:val="center" w:pos="5493"/>
          <w:tab w:val="left" w:pos="6237"/>
        </w:tabs>
        <w:ind w:firstLine="567"/>
        <w:rPr>
          <w:bCs/>
          <w:sz w:val="22"/>
          <w:szCs w:val="22"/>
        </w:rPr>
      </w:pPr>
    </w:p>
    <w:tbl>
      <w:tblPr>
        <w:tblW w:w="9720" w:type="dxa"/>
        <w:tblInd w:w="28" w:type="dxa"/>
        <w:tblLayout w:type="fixed"/>
        <w:tblCellMar>
          <w:left w:w="28" w:type="dxa"/>
          <w:right w:w="28" w:type="dxa"/>
        </w:tblCellMar>
        <w:tblLook w:val="0000"/>
      </w:tblPr>
      <w:tblGrid>
        <w:gridCol w:w="2700"/>
        <w:gridCol w:w="180"/>
        <w:gridCol w:w="2520"/>
        <w:gridCol w:w="360"/>
        <w:gridCol w:w="3960"/>
      </w:tblGrid>
      <w:tr w:rsidR="00E42D06" w:rsidRPr="00896151" w:rsidTr="006B16C3">
        <w:trPr>
          <w:cantSplit/>
        </w:trPr>
        <w:tc>
          <w:tcPr>
            <w:tcW w:w="2700" w:type="dxa"/>
            <w:tcBorders>
              <w:top w:val="nil"/>
              <w:left w:val="nil"/>
              <w:bottom w:val="dashed" w:sz="4" w:space="0" w:color="auto"/>
              <w:right w:val="nil"/>
            </w:tcBorders>
            <w:vAlign w:val="bottom"/>
          </w:tcPr>
          <w:p w:rsidR="00E42D06" w:rsidRPr="00896151" w:rsidRDefault="00E42D06" w:rsidP="006B16C3">
            <w:pPr>
              <w:rPr>
                <w:sz w:val="16"/>
                <w:szCs w:val="16"/>
              </w:rPr>
            </w:pPr>
            <w:r w:rsidRPr="00896151">
              <w:rPr>
                <w:bCs/>
                <w:sz w:val="22"/>
                <w:szCs w:val="22"/>
              </w:rPr>
              <w:t xml:space="preserve">       </w:t>
            </w:r>
          </w:p>
        </w:tc>
        <w:tc>
          <w:tcPr>
            <w:tcW w:w="180" w:type="dxa"/>
            <w:tcBorders>
              <w:top w:val="nil"/>
              <w:left w:val="nil"/>
              <w:bottom w:val="dashed" w:sz="4" w:space="0" w:color="auto"/>
              <w:right w:val="nil"/>
            </w:tcBorders>
            <w:vAlign w:val="bottom"/>
          </w:tcPr>
          <w:p w:rsidR="00E42D06" w:rsidRPr="00896151" w:rsidRDefault="00E42D06" w:rsidP="006B16C3">
            <w:pPr>
              <w:rPr>
                <w:sz w:val="16"/>
                <w:szCs w:val="16"/>
              </w:rPr>
            </w:pPr>
          </w:p>
        </w:tc>
        <w:tc>
          <w:tcPr>
            <w:tcW w:w="2520" w:type="dxa"/>
            <w:tcBorders>
              <w:top w:val="nil"/>
              <w:left w:val="nil"/>
              <w:bottom w:val="dashed" w:sz="4" w:space="0" w:color="auto"/>
              <w:right w:val="nil"/>
            </w:tcBorders>
            <w:vAlign w:val="bottom"/>
          </w:tcPr>
          <w:p w:rsidR="00E42D06" w:rsidRPr="00896151" w:rsidRDefault="00E42D06" w:rsidP="006B16C3">
            <w:pPr>
              <w:jc w:val="center"/>
              <w:rPr>
                <w:sz w:val="16"/>
                <w:szCs w:val="16"/>
              </w:rPr>
            </w:pPr>
          </w:p>
        </w:tc>
        <w:tc>
          <w:tcPr>
            <w:tcW w:w="360" w:type="dxa"/>
            <w:tcBorders>
              <w:top w:val="nil"/>
              <w:left w:val="nil"/>
              <w:bottom w:val="dashed" w:sz="4" w:space="0" w:color="auto"/>
              <w:right w:val="nil"/>
            </w:tcBorders>
            <w:vAlign w:val="bottom"/>
          </w:tcPr>
          <w:p w:rsidR="00E42D06" w:rsidRPr="00896151" w:rsidRDefault="00E42D06" w:rsidP="006B16C3">
            <w:pPr>
              <w:rPr>
                <w:sz w:val="16"/>
                <w:szCs w:val="16"/>
              </w:rPr>
            </w:pPr>
          </w:p>
        </w:tc>
        <w:tc>
          <w:tcPr>
            <w:tcW w:w="3960" w:type="dxa"/>
            <w:tcBorders>
              <w:top w:val="nil"/>
              <w:left w:val="nil"/>
              <w:bottom w:val="dashed" w:sz="4" w:space="0" w:color="auto"/>
              <w:right w:val="nil"/>
            </w:tcBorders>
            <w:vAlign w:val="bottom"/>
          </w:tcPr>
          <w:p w:rsidR="00E42D06" w:rsidRPr="00896151" w:rsidRDefault="00E42D06" w:rsidP="006B16C3">
            <w:pPr>
              <w:jc w:val="center"/>
              <w:rPr>
                <w:sz w:val="16"/>
                <w:szCs w:val="16"/>
              </w:rPr>
            </w:pPr>
          </w:p>
        </w:tc>
      </w:tr>
    </w:tbl>
    <w:p w:rsidR="00E42D06" w:rsidRPr="00896151" w:rsidRDefault="00E42D06" w:rsidP="00E42D06">
      <w:pPr>
        <w:tabs>
          <w:tab w:val="center" w:pos="5493"/>
          <w:tab w:val="left" w:pos="6237"/>
        </w:tabs>
        <w:ind w:firstLine="567"/>
        <w:rPr>
          <w:bCs/>
          <w:sz w:val="2"/>
          <w:szCs w:val="2"/>
        </w:rPr>
      </w:pPr>
    </w:p>
    <w:p w:rsidR="00E42D06" w:rsidRPr="00896151" w:rsidRDefault="00E42D06" w:rsidP="00E42D06">
      <w:pPr>
        <w:tabs>
          <w:tab w:val="center" w:pos="5493"/>
          <w:tab w:val="left" w:pos="6237"/>
        </w:tabs>
        <w:ind w:firstLine="567"/>
        <w:rPr>
          <w:bCs/>
          <w:sz w:val="2"/>
          <w:szCs w:val="2"/>
        </w:rPr>
      </w:pPr>
    </w:p>
    <w:p w:rsidR="00E42D06" w:rsidRPr="00896151" w:rsidRDefault="00E42D06" w:rsidP="00E42D06">
      <w:pPr>
        <w:tabs>
          <w:tab w:val="center" w:pos="5493"/>
          <w:tab w:val="left" w:pos="6237"/>
        </w:tabs>
        <w:ind w:firstLine="567"/>
        <w:rPr>
          <w:bCs/>
          <w:sz w:val="2"/>
          <w:szCs w:val="2"/>
        </w:rPr>
      </w:pPr>
    </w:p>
    <w:p w:rsidR="00E42D06" w:rsidRPr="00896151" w:rsidRDefault="00E42D06" w:rsidP="00E42D06">
      <w:pPr>
        <w:tabs>
          <w:tab w:val="center" w:pos="5493"/>
          <w:tab w:val="left" w:pos="6237"/>
        </w:tabs>
        <w:ind w:firstLine="567"/>
        <w:rPr>
          <w:bCs/>
          <w:sz w:val="2"/>
          <w:szCs w:val="2"/>
        </w:rPr>
      </w:pPr>
    </w:p>
    <w:p w:rsidR="00E42D06" w:rsidRDefault="00E42D06" w:rsidP="00E42D06">
      <w:pPr>
        <w:tabs>
          <w:tab w:val="center" w:pos="5493"/>
          <w:tab w:val="left" w:pos="6237"/>
        </w:tabs>
        <w:jc w:val="center"/>
        <w:rPr>
          <w:bCs/>
        </w:rPr>
      </w:pPr>
    </w:p>
    <w:p w:rsidR="00E42D06" w:rsidRPr="00896151" w:rsidRDefault="00E42D06" w:rsidP="00E42D06">
      <w:pPr>
        <w:tabs>
          <w:tab w:val="center" w:pos="5493"/>
          <w:tab w:val="left" w:pos="6237"/>
        </w:tabs>
        <w:jc w:val="center"/>
        <w:rPr>
          <w:bCs/>
        </w:rPr>
      </w:pPr>
      <w:r w:rsidRPr="00896151">
        <w:rPr>
          <w:bCs/>
        </w:rPr>
        <w:t>Расписка-уведомление</w:t>
      </w:r>
    </w:p>
    <w:p w:rsidR="00E42D06" w:rsidRPr="00896151" w:rsidRDefault="00E42D06" w:rsidP="00E42D06">
      <w:pPr>
        <w:tabs>
          <w:tab w:val="center" w:pos="5493"/>
          <w:tab w:val="left" w:pos="6237"/>
        </w:tabs>
        <w:ind w:firstLine="567"/>
        <w:rPr>
          <w:bCs/>
          <w:sz w:val="22"/>
          <w:szCs w:val="22"/>
        </w:rPr>
      </w:pPr>
    </w:p>
    <w:p w:rsidR="00E42D06" w:rsidRPr="00896151" w:rsidRDefault="00E42D06" w:rsidP="00E42D06">
      <w:pPr>
        <w:tabs>
          <w:tab w:val="center" w:pos="5493"/>
          <w:tab w:val="left" w:pos="6237"/>
        </w:tabs>
        <w:ind w:firstLine="567"/>
        <w:rPr>
          <w:bCs/>
          <w:sz w:val="22"/>
          <w:szCs w:val="22"/>
        </w:rPr>
      </w:pPr>
    </w:p>
    <w:p w:rsidR="00E42D06" w:rsidRPr="00896151" w:rsidRDefault="00E42D06" w:rsidP="00E42D06">
      <w:pPr>
        <w:tabs>
          <w:tab w:val="center" w:pos="5493"/>
          <w:tab w:val="left" w:pos="6237"/>
        </w:tabs>
        <w:ind w:firstLine="567"/>
        <w:rPr>
          <w:bCs/>
          <w:sz w:val="22"/>
          <w:szCs w:val="22"/>
        </w:rPr>
      </w:pPr>
      <w:r w:rsidRPr="00896151">
        <w:rPr>
          <w:bCs/>
          <w:sz w:val="22"/>
          <w:szCs w:val="22"/>
        </w:rPr>
        <w:t>Заявление и документы в количестве _______ шт. приняты:</w:t>
      </w:r>
    </w:p>
    <w:p w:rsidR="00E42D06" w:rsidRPr="00896151" w:rsidRDefault="00E42D06" w:rsidP="00E42D06">
      <w:pPr>
        <w:tabs>
          <w:tab w:val="center" w:pos="5493"/>
          <w:tab w:val="left" w:pos="6237"/>
        </w:tabs>
        <w:ind w:firstLine="567"/>
        <w:rPr>
          <w:bCs/>
          <w:sz w:val="22"/>
          <w:szCs w:val="22"/>
        </w:rPr>
      </w:pPr>
    </w:p>
    <w:tbl>
      <w:tblPr>
        <w:tblW w:w="9639" w:type="dxa"/>
        <w:tblInd w:w="28" w:type="dxa"/>
        <w:tblLayout w:type="fixed"/>
        <w:tblCellMar>
          <w:left w:w="28" w:type="dxa"/>
          <w:right w:w="28" w:type="dxa"/>
        </w:tblCellMar>
        <w:tblLook w:val="0000"/>
      </w:tblPr>
      <w:tblGrid>
        <w:gridCol w:w="2113"/>
        <w:gridCol w:w="140"/>
        <w:gridCol w:w="3100"/>
        <w:gridCol w:w="142"/>
        <w:gridCol w:w="282"/>
        <w:gridCol w:w="564"/>
        <w:gridCol w:w="142"/>
        <w:gridCol w:w="2113"/>
        <w:gridCol w:w="338"/>
        <w:gridCol w:w="423"/>
        <w:gridCol w:w="282"/>
      </w:tblGrid>
      <w:tr w:rsidR="00E42D06" w:rsidRPr="00896151" w:rsidTr="006B16C3">
        <w:tc>
          <w:tcPr>
            <w:tcW w:w="2113" w:type="dxa"/>
            <w:tcBorders>
              <w:bottom w:val="single" w:sz="4" w:space="0" w:color="auto"/>
            </w:tcBorders>
            <w:vAlign w:val="bottom"/>
          </w:tcPr>
          <w:p w:rsidR="00E42D06" w:rsidRPr="00896151" w:rsidRDefault="00E42D06" w:rsidP="006B16C3">
            <w:pPr>
              <w:jc w:val="center"/>
            </w:pPr>
          </w:p>
        </w:tc>
        <w:tc>
          <w:tcPr>
            <w:tcW w:w="140" w:type="dxa"/>
            <w:vAlign w:val="bottom"/>
          </w:tcPr>
          <w:p w:rsidR="00E42D06" w:rsidRPr="00896151" w:rsidRDefault="00E42D06" w:rsidP="006B16C3">
            <w:r w:rsidRPr="00896151">
              <w:t>/</w:t>
            </w:r>
          </w:p>
        </w:tc>
        <w:tc>
          <w:tcPr>
            <w:tcW w:w="3100" w:type="dxa"/>
            <w:tcBorders>
              <w:bottom w:val="single" w:sz="4" w:space="0" w:color="auto"/>
            </w:tcBorders>
            <w:vAlign w:val="bottom"/>
          </w:tcPr>
          <w:p w:rsidR="00E42D06" w:rsidRPr="00896151" w:rsidRDefault="00E42D06" w:rsidP="006B16C3">
            <w:pPr>
              <w:jc w:val="center"/>
            </w:pPr>
          </w:p>
        </w:tc>
        <w:tc>
          <w:tcPr>
            <w:tcW w:w="142" w:type="dxa"/>
            <w:vAlign w:val="bottom"/>
          </w:tcPr>
          <w:p w:rsidR="00E42D06" w:rsidRPr="00896151" w:rsidRDefault="00E42D06" w:rsidP="006B16C3">
            <w:r w:rsidRPr="00896151">
              <w:t>/</w:t>
            </w:r>
          </w:p>
        </w:tc>
        <w:tc>
          <w:tcPr>
            <w:tcW w:w="282" w:type="dxa"/>
            <w:vAlign w:val="bottom"/>
          </w:tcPr>
          <w:p w:rsidR="00E42D06" w:rsidRPr="00896151" w:rsidRDefault="00E42D06" w:rsidP="006B16C3">
            <w:pPr>
              <w:jc w:val="right"/>
            </w:pPr>
            <w:r w:rsidRPr="00896151">
              <w:t xml:space="preserve"> «</w:t>
            </w:r>
          </w:p>
        </w:tc>
        <w:tc>
          <w:tcPr>
            <w:tcW w:w="564" w:type="dxa"/>
            <w:tcBorders>
              <w:bottom w:val="single" w:sz="4" w:space="0" w:color="auto"/>
            </w:tcBorders>
            <w:vAlign w:val="bottom"/>
          </w:tcPr>
          <w:p w:rsidR="00E42D06" w:rsidRPr="00896151" w:rsidRDefault="00E42D06" w:rsidP="006B16C3">
            <w:pPr>
              <w:jc w:val="center"/>
            </w:pPr>
          </w:p>
        </w:tc>
        <w:tc>
          <w:tcPr>
            <w:tcW w:w="142" w:type="dxa"/>
            <w:vAlign w:val="bottom"/>
          </w:tcPr>
          <w:p w:rsidR="00E42D06" w:rsidRPr="00896151" w:rsidRDefault="00E42D06" w:rsidP="006B16C3">
            <w:r w:rsidRPr="00896151">
              <w:t>»</w:t>
            </w:r>
          </w:p>
        </w:tc>
        <w:tc>
          <w:tcPr>
            <w:tcW w:w="2113" w:type="dxa"/>
            <w:tcBorders>
              <w:bottom w:val="single" w:sz="4" w:space="0" w:color="auto"/>
            </w:tcBorders>
            <w:vAlign w:val="bottom"/>
          </w:tcPr>
          <w:p w:rsidR="00E42D06" w:rsidRPr="00896151" w:rsidRDefault="00E42D06" w:rsidP="006B16C3">
            <w:pPr>
              <w:ind w:right="-28"/>
              <w:jc w:val="center"/>
            </w:pPr>
          </w:p>
        </w:tc>
        <w:tc>
          <w:tcPr>
            <w:tcW w:w="338" w:type="dxa"/>
            <w:vAlign w:val="bottom"/>
          </w:tcPr>
          <w:p w:rsidR="00E42D06" w:rsidRPr="00896151" w:rsidRDefault="00E42D06" w:rsidP="006B16C3">
            <w:r w:rsidRPr="00896151">
              <w:t>20</w:t>
            </w:r>
          </w:p>
        </w:tc>
        <w:tc>
          <w:tcPr>
            <w:tcW w:w="423" w:type="dxa"/>
            <w:tcBorders>
              <w:bottom w:val="single" w:sz="4" w:space="0" w:color="auto"/>
            </w:tcBorders>
            <w:vAlign w:val="bottom"/>
          </w:tcPr>
          <w:p w:rsidR="00E42D06" w:rsidRPr="00896151" w:rsidRDefault="00E42D06" w:rsidP="006B16C3"/>
        </w:tc>
        <w:tc>
          <w:tcPr>
            <w:tcW w:w="282" w:type="dxa"/>
            <w:vAlign w:val="bottom"/>
          </w:tcPr>
          <w:p w:rsidR="00E42D06" w:rsidRPr="00896151" w:rsidRDefault="00E42D06" w:rsidP="006B16C3">
            <w:r w:rsidRPr="00896151">
              <w:t>г.</w:t>
            </w:r>
          </w:p>
        </w:tc>
      </w:tr>
      <w:tr w:rsidR="00E42D06" w:rsidRPr="00896151" w:rsidTr="006B16C3">
        <w:tc>
          <w:tcPr>
            <w:tcW w:w="2113" w:type="dxa"/>
            <w:tcBorders>
              <w:top w:val="single" w:sz="4" w:space="0" w:color="auto"/>
            </w:tcBorders>
            <w:vAlign w:val="bottom"/>
          </w:tcPr>
          <w:p w:rsidR="00E42D06" w:rsidRPr="00896151" w:rsidRDefault="00E42D06" w:rsidP="006B16C3">
            <w:pPr>
              <w:jc w:val="center"/>
              <w:rPr>
                <w:sz w:val="20"/>
                <w:szCs w:val="20"/>
              </w:rPr>
            </w:pPr>
            <w:proofErr w:type="gramStart"/>
            <w:r w:rsidRPr="00896151">
              <w:rPr>
                <w:sz w:val="20"/>
                <w:szCs w:val="20"/>
              </w:rPr>
              <w:t xml:space="preserve">(подпись </w:t>
            </w:r>
            <w:proofErr w:type="gramEnd"/>
          </w:p>
          <w:p w:rsidR="00E42D06" w:rsidRPr="00896151" w:rsidRDefault="00E42D06" w:rsidP="006B16C3">
            <w:pPr>
              <w:jc w:val="center"/>
            </w:pPr>
            <w:r w:rsidRPr="00896151">
              <w:rPr>
                <w:sz w:val="20"/>
                <w:szCs w:val="20"/>
              </w:rPr>
              <w:t>должностного лица)</w:t>
            </w:r>
          </w:p>
        </w:tc>
        <w:tc>
          <w:tcPr>
            <w:tcW w:w="140" w:type="dxa"/>
            <w:vAlign w:val="bottom"/>
          </w:tcPr>
          <w:p w:rsidR="00E42D06" w:rsidRPr="00896151" w:rsidRDefault="00E42D06" w:rsidP="006B16C3"/>
        </w:tc>
        <w:tc>
          <w:tcPr>
            <w:tcW w:w="3100" w:type="dxa"/>
            <w:tcBorders>
              <w:top w:val="single" w:sz="4" w:space="0" w:color="auto"/>
            </w:tcBorders>
          </w:tcPr>
          <w:p w:rsidR="00E42D06" w:rsidRPr="00896151" w:rsidRDefault="00E42D06" w:rsidP="006B16C3">
            <w:pPr>
              <w:jc w:val="center"/>
            </w:pPr>
            <w:r w:rsidRPr="00896151">
              <w:rPr>
                <w:sz w:val="20"/>
                <w:szCs w:val="20"/>
              </w:rPr>
              <w:t>(расшифровка подписи)</w:t>
            </w:r>
          </w:p>
        </w:tc>
        <w:tc>
          <w:tcPr>
            <w:tcW w:w="142" w:type="dxa"/>
            <w:vAlign w:val="bottom"/>
          </w:tcPr>
          <w:p w:rsidR="00E42D06" w:rsidRPr="00896151" w:rsidRDefault="00E42D06" w:rsidP="006B16C3"/>
        </w:tc>
        <w:tc>
          <w:tcPr>
            <w:tcW w:w="282" w:type="dxa"/>
            <w:vAlign w:val="bottom"/>
          </w:tcPr>
          <w:p w:rsidR="00E42D06" w:rsidRPr="00896151" w:rsidRDefault="00E42D06" w:rsidP="006B16C3">
            <w:pPr>
              <w:jc w:val="right"/>
            </w:pPr>
          </w:p>
        </w:tc>
        <w:tc>
          <w:tcPr>
            <w:tcW w:w="564" w:type="dxa"/>
            <w:tcBorders>
              <w:top w:val="single" w:sz="4" w:space="0" w:color="auto"/>
            </w:tcBorders>
            <w:vAlign w:val="bottom"/>
          </w:tcPr>
          <w:p w:rsidR="00E42D06" w:rsidRPr="00896151" w:rsidRDefault="00E42D06" w:rsidP="006B16C3">
            <w:pPr>
              <w:jc w:val="center"/>
            </w:pPr>
          </w:p>
        </w:tc>
        <w:tc>
          <w:tcPr>
            <w:tcW w:w="142" w:type="dxa"/>
            <w:vAlign w:val="bottom"/>
          </w:tcPr>
          <w:p w:rsidR="00E42D06" w:rsidRPr="00896151" w:rsidRDefault="00E42D06" w:rsidP="006B16C3"/>
        </w:tc>
        <w:tc>
          <w:tcPr>
            <w:tcW w:w="2113" w:type="dxa"/>
            <w:tcBorders>
              <w:top w:val="single" w:sz="4" w:space="0" w:color="auto"/>
            </w:tcBorders>
          </w:tcPr>
          <w:p w:rsidR="00E42D06" w:rsidRPr="00896151" w:rsidRDefault="00E42D06" w:rsidP="006B16C3">
            <w:pPr>
              <w:ind w:right="-28"/>
              <w:jc w:val="center"/>
            </w:pPr>
            <w:r w:rsidRPr="00896151">
              <w:rPr>
                <w:sz w:val="20"/>
                <w:szCs w:val="20"/>
              </w:rPr>
              <w:t>(дата приема заявления)</w:t>
            </w:r>
          </w:p>
        </w:tc>
        <w:tc>
          <w:tcPr>
            <w:tcW w:w="338" w:type="dxa"/>
            <w:vAlign w:val="bottom"/>
          </w:tcPr>
          <w:p w:rsidR="00E42D06" w:rsidRPr="00896151" w:rsidRDefault="00E42D06" w:rsidP="006B16C3"/>
        </w:tc>
        <w:tc>
          <w:tcPr>
            <w:tcW w:w="423" w:type="dxa"/>
            <w:tcBorders>
              <w:top w:val="single" w:sz="4" w:space="0" w:color="auto"/>
            </w:tcBorders>
            <w:vAlign w:val="bottom"/>
          </w:tcPr>
          <w:p w:rsidR="00E42D06" w:rsidRPr="00896151" w:rsidRDefault="00E42D06" w:rsidP="006B16C3"/>
        </w:tc>
        <w:tc>
          <w:tcPr>
            <w:tcW w:w="282" w:type="dxa"/>
            <w:vAlign w:val="bottom"/>
          </w:tcPr>
          <w:p w:rsidR="00E42D06" w:rsidRPr="00896151" w:rsidRDefault="00E42D06" w:rsidP="006B16C3"/>
        </w:tc>
      </w:tr>
      <w:tr w:rsidR="00E42D06" w:rsidRPr="00896151" w:rsidTr="006B16C3">
        <w:tc>
          <w:tcPr>
            <w:tcW w:w="2113" w:type="dxa"/>
            <w:vAlign w:val="bottom"/>
          </w:tcPr>
          <w:p w:rsidR="00E42D06" w:rsidRPr="00896151" w:rsidRDefault="00E42D06" w:rsidP="006B16C3">
            <w:pPr>
              <w:jc w:val="center"/>
            </w:pPr>
          </w:p>
        </w:tc>
        <w:tc>
          <w:tcPr>
            <w:tcW w:w="140" w:type="dxa"/>
            <w:vAlign w:val="bottom"/>
          </w:tcPr>
          <w:p w:rsidR="00E42D06" w:rsidRPr="00896151" w:rsidRDefault="00E42D06" w:rsidP="006B16C3"/>
        </w:tc>
        <w:tc>
          <w:tcPr>
            <w:tcW w:w="3100" w:type="dxa"/>
          </w:tcPr>
          <w:p w:rsidR="00E42D06" w:rsidRPr="00896151" w:rsidRDefault="00E42D06" w:rsidP="006B16C3">
            <w:pPr>
              <w:jc w:val="center"/>
            </w:pPr>
          </w:p>
        </w:tc>
        <w:tc>
          <w:tcPr>
            <w:tcW w:w="142" w:type="dxa"/>
            <w:vAlign w:val="bottom"/>
          </w:tcPr>
          <w:p w:rsidR="00E42D06" w:rsidRPr="00896151" w:rsidRDefault="00E42D06" w:rsidP="006B16C3"/>
        </w:tc>
        <w:tc>
          <w:tcPr>
            <w:tcW w:w="282" w:type="dxa"/>
            <w:vAlign w:val="bottom"/>
          </w:tcPr>
          <w:p w:rsidR="00E42D06" w:rsidRPr="00896151" w:rsidRDefault="00E42D06" w:rsidP="006B16C3">
            <w:pPr>
              <w:jc w:val="right"/>
            </w:pPr>
          </w:p>
        </w:tc>
        <w:tc>
          <w:tcPr>
            <w:tcW w:w="2819" w:type="dxa"/>
            <w:gridSpan w:val="3"/>
            <w:vAlign w:val="bottom"/>
          </w:tcPr>
          <w:p w:rsidR="00E42D06" w:rsidRPr="00896151" w:rsidRDefault="00E42D06" w:rsidP="006B16C3">
            <w:pPr>
              <w:ind w:right="63"/>
              <w:jc w:val="right"/>
            </w:pPr>
            <w:r w:rsidRPr="00896151">
              <w:t>Регистрационный №</w:t>
            </w:r>
          </w:p>
        </w:tc>
        <w:tc>
          <w:tcPr>
            <w:tcW w:w="338" w:type="dxa"/>
            <w:tcBorders>
              <w:bottom w:val="single" w:sz="4" w:space="0" w:color="auto"/>
            </w:tcBorders>
            <w:vAlign w:val="bottom"/>
          </w:tcPr>
          <w:p w:rsidR="00E42D06" w:rsidRPr="00896151" w:rsidRDefault="00E42D06" w:rsidP="006B16C3"/>
        </w:tc>
        <w:tc>
          <w:tcPr>
            <w:tcW w:w="423" w:type="dxa"/>
            <w:tcBorders>
              <w:bottom w:val="single" w:sz="4" w:space="0" w:color="auto"/>
            </w:tcBorders>
            <w:vAlign w:val="bottom"/>
          </w:tcPr>
          <w:p w:rsidR="00E42D06" w:rsidRPr="00896151" w:rsidRDefault="00E42D06" w:rsidP="006B16C3"/>
        </w:tc>
        <w:tc>
          <w:tcPr>
            <w:tcW w:w="282" w:type="dxa"/>
            <w:tcBorders>
              <w:bottom w:val="single" w:sz="4" w:space="0" w:color="auto"/>
            </w:tcBorders>
            <w:vAlign w:val="bottom"/>
          </w:tcPr>
          <w:p w:rsidR="00E42D06" w:rsidRPr="00896151" w:rsidRDefault="00E42D06" w:rsidP="006B16C3"/>
        </w:tc>
      </w:tr>
    </w:tbl>
    <w:p w:rsidR="00E42D06" w:rsidRDefault="00E42D06" w:rsidP="00005A3E">
      <w:pPr>
        <w:ind w:left="6663"/>
        <w:jc w:val="both"/>
        <w:rPr>
          <w:sz w:val="28"/>
          <w:szCs w:val="28"/>
        </w:rPr>
      </w:pPr>
    </w:p>
    <w:p w:rsidR="00005A3E" w:rsidRPr="005B28B1" w:rsidRDefault="00005A3E" w:rsidP="00005A3E">
      <w:pPr>
        <w:ind w:left="6663"/>
        <w:jc w:val="both"/>
        <w:rPr>
          <w:sz w:val="28"/>
          <w:szCs w:val="28"/>
        </w:rPr>
      </w:pPr>
      <w:r w:rsidRPr="005B28B1">
        <w:rPr>
          <w:sz w:val="28"/>
          <w:szCs w:val="28"/>
        </w:rPr>
        <w:lastRenderedPageBreak/>
        <w:t xml:space="preserve">Приложение № </w:t>
      </w:r>
      <w:r w:rsidR="00D21303">
        <w:rPr>
          <w:sz w:val="28"/>
          <w:szCs w:val="28"/>
        </w:rPr>
        <w:t>9</w:t>
      </w:r>
    </w:p>
    <w:p w:rsidR="00005A3E" w:rsidRPr="005B28B1" w:rsidRDefault="00005A3E" w:rsidP="00005A3E">
      <w:pPr>
        <w:ind w:left="6663"/>
        <w:rPr>
          <w:sz w:val="28"/>
          <w:szCs w:val="28"/>
        </w:rPr>
      </w:pPr>
      <w:r w:rsidRPr="005B28B1">
        <w:rPr>
          <w:sz w:val="28"/>
          <w:szCs w:val="28"/>
        </w:rPr>
        <w:t>к Административному регламенту</w:t>
      </w:r>
    </w:p>
    <w:p w:rsidR="00017FA3" w:rsidRPr="005B28B1" w:rsidRDefault="00017FA3" w:rsidP="000B4AA8">
      <w:pPr>
        <w:jc w:val="right"/>
        <w:rPr>
          <w:sz w:val="28"/>
          <w:szCs w:val="28"/>
        </w:rPr>
      </w:pPr>
    </w:p>
    <w:p w:rsidR="005D24CD" w:rsidRPr="005B28B1" w:rsidRDefault="005D24CD" w:rsidP="003C2132">
      <w:pPr>
        <w:widowControl w:val="0"/>
        <w:autoSpaceDE w:val="0"/>
        <w:autoSpaceDN w:val="0"/>
        <w:adjustRightInd w:val="0"/>
        <w:spacing w:line="170" w:lineRule="atLeast"/>
        <w:ind w:left="15"/>
        <w:jc w:val="center"/>
        <w:outlineLvl w:val="0"/>
        <w:rPr>
          <w:bCs/>
        </w:rPr>
      </w:pPr>
    </w:p>
    <w:p w:rsidR="003C2132" w:rsidRPr="005B28B1" w:rsidRDefault="003C2132" w:rsidP="003C2132">
      <w:pPr>
        <w:widowControl w:val="0"/>
        <w:autoSpaceDE w:val="0"/>
        <w:autoSpaceDN w:val="0"/>
        <w:adjustRightInd w:val="0"/>
        <w:spacing w:line="170" w:lineRule="atLeast"/>
        <w:ind w:left="15"/>
        <w:jc w:val="center"/>
        <w:outlineLvl w:val="0"/>
        <w:rPr>
          <w:sz w:val="28"/>
          <w:szCs w:val="28"/>
        </w:rPr>
      </w:pPr>
      <w:r w:rsidRPr="005B28B1">
        <w:rPr>
          <w:bCs/>
        </w:rPr>
        <w:t>Наименование ГКУ-УСЗН</w:t>
      </w:r>
    </w:p>
    <w:p w:rsidR="003C2132" w:rsidRPr="005B28B1" w:rsidRDefault="003C2132" w:rsidP="003C2132">
      <w:pPr>
        <w:jc w:val="center"/>
        <w:rPr>
          <w:b/>
          <w:bCs/>
        </w:rPr>
      </w:pPr>
    </w:p>
    <w:p w:rsidR="003C2132" w:rsidRPr="005B28B1" w:rsidRDefault="003C2132" w:rsidP="003C2132">
      <w:pPr>
        <w:jc w:val="center"/>
        <w:rPr>
          <w:b/>
          <w:bCs/>
        </w:rPr>
      </w:pPr>
    </w:p>
    <w:p w:rsidR="003C2132" w:rsidRPr="005B28B1" w:rsidRDefault="003C2132" w:rsidP="003C2132">
      <w:pPr>
        <w:ind w:left="4820"/>
        <w:jc w:val="both"/>
        <w:rPr>
          <w:bCs/>
        </w:rPr>
      </w:pPr>
      <w:r w:rsidRPr="005B28B1">
        <w:rPr>
          <w:bCs/>
        </w:rPr>
        <w:t>Кому: ФИО</w:t>
      </w:r>
    </w:p>
    <w:p w:rsidR="003C2132" w:rsidRPr="005B28B1" w:rsidRDefault="003C2132" w:rsidP="003C2132">
      <w:pPr>
        <w:ind w:left="4820"/>
        <w:jc w:val="both"/>
        <w:rPr>
          <w:bCs/>
        </w:rPr>
      </w:pPr>
    </w:p>
    <w:p w:rsidR="003C2132" w:rsidRPr="005B28B1" w:rsidRDefault="003C2132" w:rsidP="003C2132">
      <w:pPr>
        <w:ind w:left="4820"/>
        <w:jc w:val="both"/>
        <w:rPr>
          <w:bCs/>
        </w:rPr>
      </w:pPr>
      <w:r w:rsidRPr="005B28B1">
        <w:rPr>
          <w:bCs/>
        </w:rPr>
        <w:t>Контактные данные: номер телефона</w:t>
      </w:r>
    </w:p>
    <w:p w:rsidR="003C2132" w:rsidRPr="005B28B1" w:rsidRDefault="003C2132" w:rsidP="003C2132">
      <w:pPr>
        <w:ind w:left="4820"/>
        <w:jc w:val="both"/>
        <w:rPr>
          <w:bCs/>
        </w:rPr>
      </w:pPr>
      <w:r w:rsidRPr="005B28B1">
        <w:rPr>
          <w:bCs/>
        </w:rPr>
        <w:t>электронная почта</w:t>
      </w:r>
    </w:p>
    <w:p w:rsidR="003C2132" w:rsidRPr="005B28B1" w:rsidRDefault="003C2132" w:rsidP="003C2132">
      <w:pPr>
        <w:jc w:val="center"/>
        <w:rPr>
          <w:bCs/>
        </w:rPr>
      </w:pPr>
    </w:p>
    <w:p w:rsidR="00F23C78" w:rsidRPr="005B28B1" w:rsidRDefault="00F23C78" w:rsidP="003C2132">
      <w:pPr>
        <w:jc w:val="center"/>
        <w:rPr>
          <w:bCs/>
        </w:rPr>
      </w:pPr>
    </w:p>
    <w:bookmarkEnd w:id="0"/>
    <w:bookmarkEnd w:id="1"/>
    <w:p w:rsidR="00ED77A4" w:rsidRPr="005B28B1" w:rsidRDefault="00ED77A4" w:rsidP="00ED77A4">
      <w:pPr>
        <w:jc w:val="center"/>
        <w:outlineLvl w:val="0"/>
      </w:pPr>
      <w:r w:rsidRPr="005B28B1">
        <w:rPr>
          <w:b/>
          <w:bCs/>
        </w:rPr>
        <w:t xml:space="preserve">РЕШЕНИЕ </w:t>
      </w:r>
    </w:p>
    <w:p w:rsidR="00ED77A4" w:rsidRPr="005B28B1" w:rsidRDefault="00ED77A4" w:rsidP="00F23C78">
      <w:pPr>
        <w:jc w:val="center"/>
      </w:pPr>
      <w:r w:rsidRPr="005B28B1">
        <w:rPr>
          <w:bCs/>
        </w:rPr>
        <w:t>об отказе в приеме документов</w:t>
      </w:r>
      <w:r w:rsidRPr="005B28B1">
        <w:t xml:space="preserve"> </w:t>
      </w:r>
    </w:p>
    <w:p w:rsidR="00F23C78" w:rsidRPr="005B28B1" w:rsidRDefault="00F23C78" w:rsidP="00F23C78">
      <w:pPr>
        <w:jc w:val="center"/>
      </w:pPr>
    </w:p>
    <w:p w:rsidR="00ED77A4" w:rsidRPr="005B28B1" w:rsidRDefault="00ED77A4" w:rsidP="00BD7E6F">
      <w:pPr>
        <w:jc w:val="center"/>
      </w:pPr>
      <w:r w:rsidRPr="005B28B1">
        <w:rPr>
          <w:bCs/>
        </w:rPr>
        <w:t xml:space="preserve">№ _________                                                                                               Дата ____________ </w:t>
      </w:r>
    </w:p>
    <w:p w:rsidR="00ED77A4" w:rsidRPr="005B28B1" w:rsidRDefault="00ED77A4" w:rsidP="00BD7E6F"/>
    <w:p w:rsidR="00ED77A4" w:rsidRPr="005B28B1" w:rsidRDefault="00ED77A4" w:rsidP="00BD7E6F"/>
    <w:p w:rsidR="00ED77A4" w:rsidRPr="005B28B1" w:rsidRDefault="00ED77A4" w:rsidP="00BD7E6F">
      <w:pPr>
        <w:ind w:firstLine="709"/>
        <w:jc w:val="both"/>
      </w:pPr>
      <w:r w:rsidRPr="005B28B1">
        <w:t>В ГКУ-УСЗН рассмотрено заявление и документы, представленные гр. ___________</w:t>
      </w:r>
    </w:p>
    <w:p w:rsidR="00ED77A4" w:rsidRPr="005B28B1" w:rsidRDefault="00ED77A4" w:rsidP="00BD7E6F">
      <w:pPr>
        <w:jc w:val="both"/>
      </w:pPr>
      <w:r w:rsidRPr="005B28B1">
        <w:t>_______________________________________________________________________________</w:t>
      </w:r>
    </w:p>
    <w:p w:rsidR="00ED77A4" w:rsidRPr="005B28B1" w:rsidRDefault="00ED77A4" w:rsidP="00BD7E6F">
      <w:pPr>
        <w:jc w:val="center"/>
        <w:rPr>
          <w:sz w:val="20"/>
          <w:szCs w:val="20"/>
        </w:rPr>
      </w:pPr>
      <w:r w:rsidRPr="005B28B1">
        <w:rPr>
          <w:sz w:val="20"/>
          <w:szCs w:val="20"/>
        </w:rPr>
        <w:t>(фамилия, имя, отчество)</w:t>
      </w:r>
    </w:p>
    <w:p w:rsidR="00ED77A4" w:rsidRPr="005B28B1" w:rsidRDefault="00ED77A4" w:rsidP="00BD7E6F">
      <w:pPr>
        <w:ind w:firstLine="709"/>
        <w:jc w:val="both"/>
      </w:pPr>
    </w:p>
    <w:p w:rsidR="00ED77A4" w:rsidRPr="005B28B1" w:rsidRDefault="00ED77A4" w:rsidP="00BD7E6F">
      <w:pPr>
        <w:jc w:val="both"/>
      </w:pPr>
      <w:r w:rsidRPr="005B28B1">
        <w:t>ОТКАЗАТЬ</w:t>
      </w:r>
      <w:r w:rsidR="00E523B0" w:rsidRPr="005B28B1">
        <w:t xml:space="preserve"> </w:t>
      </w:r>
      <w:r w:rsidRPr="005B28B1">
        <w:t>гр. _________________________________________________________________</w:t>
      </w:r>
    </w:p>
    <w:p w:rsidR="00ED77A4" w:rsidRPr="005B28B1" w:rsidRDefault="00ED77A4" w:rsidP="00BD7E6F">
      <w:pPr>
        <w:jc w:val="center"/>
        <w:rPr>
          <w:sz w:val="20"/>
          <w:szCs w:val="20"/>
        </w:rPr>
      </w:pPr>
      <w:r w:rsidRPr="005B28B1">
        <w:rPr>
          <w:sz w:val="20"/>
          <w:szCs w:val="20"/>
        </w:rPr>
        <w:t>(фамилия, имя, отчество)</w:t>
      </w:r>
    </w:p>
    <w:p w:rsidR="00ED77A4" w:rsidRPr="005B28B1" w:rsidRDefault="00ED77A4" w:rsidP="00BD7E6F">
      <w:pPr>
        <w:jc w:val="both"/>
      </w:pPr>
    </w:p>
    <w:p w:rsidR="00ED77A4" w:rsidRPr="005B28B1" w:rsidRDefault="00ED77A4" w:rsidP="00BD7E6F">
      <w:pPr>
        <w:jc w:val="both"/>
      </w:pPr>
      <w:r w:rsidRPr="005B28B1">
        <w:t>по следующим причинам _________________________________________________________</w:t>
      </w:r>
    </w:p>
    <w:p w:rsidR="00ED77A4" w:rsidRPr="005B28B1" w:rsidRDefault="00ED77A4" w:rsidP="00BD7E6F">
      <w:pPr>
        <w:jc w:val="center"/>
        <w:rPr>
          <w:sz w:val="20"/>
          <w:szCs w:val="20"/>
        </w:rPr>
      </w:pPr>
      <w:r w:rsidRPr="005B28B1">
        <w:rPr>
          <w:sz w:val="20"/>
          <w:szCs w:val="20"/>
        </w:rPr>
        <w:t>(указать основания для отказа)</w:t>
      </w:r>
    </w:p>
    <w:p w:rsidR="00ED77A4" w:rsidRPr="005B28B1" w:rsidRDefault="00ED77A4" w:rsidP="00BD7E6F">
      <w:pPr>
        <w:jc w:val="both"/>
      </w:pPr>
    </w:p>
    <w:p w:rsidR="00ED77A4" w:rsidRPr="005B28B1" w:rsidRDefault="00ED77A4" w:rsidP="00BD7E6F">
      <w:pPr>
        <w:pStyle w:val="24"/>
        <w:shd w:val="clear" w:color="auto" w:fill="auto"/>
        <w:spacing w:after="0" w:line="240" w:lineRule="auto"/>
        <w:ind w:firstLine="0"/>
      </w:pPr>
      <w:r w:rsidRPr="005B28B1">
        <w:t>Разъяснения о порядке действий для получения положительного результата</w:t>
      </w:r>
      <w:r w:rsidRPr="005B28B1">
        <w:br/>
        <w:t>по государственной услуге (указываются конкретные рекомендации):</w:t>
      </w:r>
    </w:p>
    <w:p w:rsidR="00BD7E6F" w:rsidRPr="005B28B1" w:rsidRDefault="00BD7E6F" w:rsidP="00BD7E6F">
      <w:pPr>
        <w:jc w:val="both"/>
      </w:pPr>
    </w:p>
    <w:p w:rsidR="00BD7E6F" w:rsidRPr="005B28B1" w:rsidRDefault="00BD7E6F" w:rsidP="00BD7E6F">
      <w:pPr>
        <w:jc w:val="both"/>
      </w:pPr>
    </w:p>
    <w:p w:rsidR="00BD7E6F" w:rsidRPr="005B28B1" w:rsidRDefault="00BD7E6F" w:rsidP="00BD7E6F">
      <w:pPr>
        <w:jc w:val="both"/>
      </w:pPr>
      <w:r w:rsidRPr="005B28B1">
        <w:t>Дата</w:t>
      </w:r>
      <w:r w:rsidRPr="005B28B1">
        <w:tab/>
      </w:r>
      <w:r w:rsidRPr="005B28B1">
        <w:tab/>
      </w:r>
      <w:r w:rsidRPr="005B28B1">
        <w:tab/>
      </w:r>
      <w:r w:rsidRPr="005B28B1">
        <w:tab/>
      </w:r>
      <w:r w:rsidRPr="005B28B1">
        <w:tab/>
      </w:r>
      <w:r w:rsidRPr="005B28B1">
        <w:tab/>
        <w:t>Подпись</w:t>
      </w:r>
      <w:r w:rsidRPr="005B28B1">
        <w:tab/>
      </w:r>
      <w:r w:rsidRPr="005B28B1">
        <w:tab/>
      </w:r>
      <w:r w:rsidRPr="005B28B1">
        <w:tab/>
        <w:t xml:space="preserve">      Должность</w:t>
      </w:r>
    </w:p>
    <w:p w:rsidR="00BD7E6F" w:rsidRPr="005B28B1" w:rsidRDefault="00BD7E6F" w:rsidP="00BD7E6F">
      <w:pPr>
        <w:ind w:left="6800"/>
        <w:jc w:val="both"/>
      </w:pPr>
      <w:r w:rsidRPr="005B28B1">
        <w:t xml:space="preserve">      Расшифровка подписи</w:t>
      </w:r>
    </w:p>
    <w:p w:rsidR="00BD7E6F" w:rsidRPr="005B28B1" w:rsidRDefault="00BD7E6F" w:rsidP="00BD7E6F">
      <w:pPr>
        <w:ind w:firstLine="709"/>
        <w:jc w:val="both"/>
      </w:pPr>
    </w:p>
    <w:p w:rsidR="00ED77A4" w:rsidRPr="005B28B1" w:rsidRDefault="00ED77A4" w:rsidP="00260F65">
      <w:pPr>
        <w:ind w:left="6663"/>
        <w:jc w:val="both"/>
        <w:rPr>
          <w:sz w:val="28"/>
          <w:szCs w:val="28"/>
        </w:rPr>
      </w:pPr>
    </w:p>
    <w:p w:rsidR="00BD7E6F" w:rsidRPr="005B28B1" w:rsidRDefault="00BD7E6F" w:rsidP="00260F65">
      <w:pPr>
        <w:ind w:left="6663"/>
        <w:jc w:val="both"/>
        <w:rPr>
          <w:sz w:val="28"/>
          <w:szCs w:val="28"/>
        </w:rPr>
      </w:pPr>
    </w:p>
    <w:p w:rsidR="00BD7E6F" w:rsidRPr="005B28B1" w:rsidRDefault="00BD7E6F" w:rsidP="00260F65">
      <w:pPr>
        <w:ind w:left="6663"/>
        <w:jc w:val="both"/>
        <w:rPr>
          <w:sz w:val="28"/>
          <w:szCs w:val="28"/>
        </w:rPr>
      </w:pPr>
    </w:p>
    <w:p w:rsidR="00BD7E6F" w:rsidRPr="005B28B1" w:rsidRDefault="00BD7E6F" w:rsidP="00260F65">
      <w:pPr>
        <w:ind w:left="6663"/>
        <w:jc w:val="both"/>
        <w:rPr>
          <w:sz w:val="28"/>
          <w:szCs w:val="28"/>
        </w:rPr>
      </w:pPr>
    </w:p>
    <w:p w:rsidR="00BD7E6F" w:rsidRPr="005B28B1" w:rsidRDefault="00BD7E6F" w:rsidP="00260F65">
      <w:pPr>
        <w:ind w:left="6663"/>
        <w:jc w:val="both"/>
        <w:rPr>
          <w:sz w:val="28"/>
          <w:szCs w:val="28"/>
        </w:rPr>
      </w:pPr>
    </w:p>
    <w:p w:rsidR="00BD7E6F" w:rsidRPr="005B28B1" w:rsidRDefault="00BD7E6F" w:rsidP="00260F65">
      <w:pPr>
        <w:ind w:left="6663"/>
        <w:jc w:val="both"/>
        <w:rPr>
          <w:sz w:val="28"/>
          <w:szCs w:val="28"/>
        </w:rPr>
      </w:pPr>
    </w:p>
    <w:p w:rsidR="00ED77A4" w:rsidRPr="005B28B1" w:rsidRDefault="00ED77A4" w:rsidP="00260F65">
      <w:pPr>
        <w:ind w:left="6663"/>
        <w:jc w:val="both"/>
        <w:rPr>
          <w:sz w:val="28"/>
          <w:szCs w:val="28"/>
        </w:rPr>
      </w:pPr>
    </w:p>
    <w:p w:rsidR="00AD4A76" w:rsidRPr="005B28B1" w:rsidRDefault="00AD4A76" w:rsidP="00260F65">
      <w:pPr>
        <w:ind w:left="6663"/>
        <w:jc w:val="both"/>
        <w:rPr>
          <w:sz w:val="28"/>
          <w:szCs w:val="28"/>
        </w:rPr>
      </w:pPr>
    </w:p>
    <w:p w:rsidR="00AD4A76" w:rsidRPr="005B28B1" w:rsidRDefault="00AD4A76" w:rsidP="00260F65">
      <w:pPr>
        <w:ind w:left="6663"/>
        <w:jc w:val="both"/>
        <w:rPr>
          <w:sz w:val="28"/>
          <w:szCs w:val="28"/>
        </w:rPr>
      </w:pPr>
    </w:p>
    <w:p w:rsidR="00AD4A76" w:rsidRPr="005B28B1" w:rsidRDefault="00AD4A76" w:rsidP="00260F65">
      <w:pPr>
        <w:ind w:left="6663"/>
        <w:jc w:val="both"/>
        <w:rPr>
          <w:sz w:val="28"/>
          <w:szCs w:val="28"/>
        </w:rPr>
      </w:pPr>
    </w:p>
    <w:p w:rsidR="00AD4A76" w:rsidRPr="005B28B1" w:rsidRDefault="00AD4A76" w:rsidP="00260F65">
      <w:pPr>
        <w:ind w:left="6663"/>
        <w:jc w:val="both"/>
        <w:rPr>
          <w:sz w:val="28"/>
          <w:szCs w:val="28"/>
        </w:rPr>
      </w:pPr>
    </w:p>
    <w:p w:rsidR="005357F4" w:rsidRPr="005B28B1" w:rsidRDefault="005357F4" w:rsidP="00260F65">
      <w:pPr>
        <w:ind w:left="6663"/>
        <w:jc w:val="both"/>
        <w:rPr>
          <w:sz w:val="28"/>
          <w:szCs w:val="28"/>
        </w:rPr>
      </w:pPr>
    </w:p>
    <w:p w:rsidR="00AD4A76" w:rsidRPr="005B28B1" w:rsidRDefault="00AD4A76" w:rsidP="00260F65">
      <w:pPr>
        <w:ind w:left="6663"/>
        <w:jc w:val="both"/>
        <w:rPr>
          <w:sz w:val="28"/>
          <w:szCs w:val="28"/>
        </w:rPr>
      </w:pPr>
    </w:p>
    <w:p w:rsidR="00260F65" w:rsidRPr="005B28B1" w:rsidRDefault="00260F65" w:rsidP="00260F65">
      <w:pPr>
        <w:ind w:left="6663"/>
        <w:jc w:val="both"/>
        <w:rPr>
          <w:sz w:val="28"/>
          <w:szCs w:val="28"/>
        </w:rPr>
      </w:pPr>
      <w:r w:rsidRPr="005B28B1">
        <w:rPr>
          <w:sz w:val="28"/>
          <w:szCs w:val="28"/>
        </w:rPr>
        <w:lastRenderedPageBreak/>
        <w:t xml:space="preserve">Приложение № </w:t>
      </w:r>
      <w:r w:rsidR="00D21303">
        <w:rPr>
          <w:sz w:val="28"/>
          <w:szCs w:val="28"/>
        </w:rPr>
        <w:t>10</w:t>
      </w:r>
    </w:p>
    <w:p w:rsidR="00260F65" w:rsidRPr="005B28B1" w:rsidRDefault="00260F65" w:rsidP="00260F65">
      <w:pPr>
        <w:ind w:left="6663"/>
        <w:rPr>
          <w:sz w:val="28"/>
          <w:szCs w:val="28"/>
        </w:rPr>
      </w:pPr>
      <w:r w:rsidRPr="005B28B1">
        <w:rPr>
          <w:sz w:val="28"/>
          <w:szCs w:val="28"/>
        </w:rPr>
        <w:t>к Административному регламенту</w:t>
      </w:r>
    </w:p>
    <w:p w:rsidR="00260F65" w:rsidRPr="005B28B1" w:rsidRDefault="00260F65" w:rsidP="00260F65">
      <w:pPr>
        <w:pStyle w:val="ConsPlusNormal"/>
        <w:ind w:firstLine="0"/>
        <w:jc w:val="center"/>
        <w:rPr>
          <w:rFonts w:ascii="Times New Roman" w:hAnsi="Times New Roman" w:cs="Times New Roman"/>
          <w:b/>
          <w:sz w:val="28"/>
          <w:szCs w:val="28"/>
        </w:rPr>
      </w:pPr>
    </w:p>
    <w:p w:rsidR="00260F65" w:rsidRPr="005B28B1" w:rsidRDefault="00260F65" w:rsidP="00260F65">
      <w:pPr>
        <w:pStyle w:val="ConsPlusNormal"/>
        <w:ind w:firstLine="0"/>
        <w:jc w:val="center"/>
        <w:rPr>
          <w:rFonts w:ascii="Times New Roman" w:hAnsi="Times New Roman" w:cs="Times New Roman"/>
          <w:b/>
          <w:sz w:val="28"/>
          <w:szCs w:val="28"/>
        </w:rPr>
      </w:pPr>
      <w:r w:rsidRPr="005B28B1">
        <w:rPr>
          <w:rFonts w:ascii="Times New Roman" w:hAnsi="Times New Roman" w:cs="Times New Roman"/>
          <w:b/>
          <w:sz w:val="28"/>
          <w:szCs w:val="28"/>
        </w:rPr>
        <w:t xml:space="preserve">Описание административных процедур </w:t>
      </w:r>
    </w:p>
    <w:p w:rsidR="00260F65" w:rsidRPr="005B28B1" w:rsidRDefault="00260F65" w:rsidP="00260F65">
      <w:pPr>
        <w:tabs>
          <w:tab w:val="left" w:pos="1260"/>
        </w:tabs>
        <w:ind w:firstLine="720"/>
        <w:jc w:val="both"/>
        <w:rPr>
          <w:b/>
          <w:sz w:val="28"/>
          <w:szCs w:val="28"/>
        </w:rPr>
      </w:pPr>
    </w:p>
    <w:p w:rsidR="00260F65" w:rsidRPr="005B28B1" w:rsidRDefault="00260F65" w:rsidP="00260F65">
      <w:pPr>
        <w:pStyle w:val="ConsPlusNormal"/>
        <w:tabs>
          <w:tab w:val="left" w:pos="567"/>
        </w:tabs>
        <w:ind w:left="709" w:firstLine="0"/>
        <w:jc w:val="both"/>
        <w:outlineLvl w:val="0"/>
        <w:rPr>
          <w:rFonts w:ascii="Times New Roman" w:hAnsi="Times New Roman" w:cs="Times New Roman"/>
          <w:b/>
          <w:sz w:val="28"/>
          <w:szCs w:val="28"/>
        </w:rPr>
      </w:pPr>
      <w:r w:rsidRPr="005B28B1">
        <w:rPr>
          <w:rFonts w:ascii="Times New Roman" w:hAnsi="Times New Roman" w:cs="Times New Roman"/>
          <w:b/>
          <w:sz w:val="28"/>
          <w:szCs w:val="28"/>
        </w:rPr>
        <w:t>1. Проверка документов и регистрация заявления</w:t>
      </w:r>
    </w:p>
    <w:p w:rsidR="00260F65" w:rsidRPr="005B28B1" w:rsidRDefault="00260F65" w:rsidP="00260F65">
      <w:pPr>
        <w:ind w:firstLine="708"/>
        <w:jc w:val="both"/>
        <w:rPr>
          <w:sz w:val="28"/>
          <w:szCs w:val="28"/>
        </w:rPr>
      </w:pPr>
      <w:r w:rsidRPr="005B28B1">
        <w:rPr>
          <w:sz w:val="28"/>
          <w:szCs w:val="28"/>
        </w:rPr>
        <w:t>Основанием для начала административной процедуры является поступление в ГКУ-УСЗН заявления о предоставлении субсидии и документов, перечисленных в пунктах 2.6.1 – 2.6.4 Административного регламента.</w:t>
      </w:r>
    </w:p>
    <w:p w:rsidR="005B707B" w:rsidRPr="005B28B1" w:rsidRDefault="00CE2C9E" w:rsidP="00260F65">
      <w:pPr>
        <w:tabs>
          <w:tab w:val="left" w:pos="1134"/>
        </w:tabs>
        <w:ind w:firstLine="709"/>
        <w:jc w:val="both"/>
        <w:rPr>
          <w:sz w:val="28"/>
          <w:szCs w:val="28"/>
        </w:rPr>
      </w:pPr>
      <w:r w:rsidRPr="005B28B1">
        <w:rPr>
          <w:sz w:val="28"/>
          <w:szCs w:val="28"/>
        </w:rPr>
        <w:t>Должностное лицо</w:t>
      </w:r>
      <w:r w:rsidR="00260F65" w:rsidRPr="005B28B1">
        <w:rPr>
          <w:sz w:val="28"/>
          <w:szCs w:val="28"/>
        </w:rPr>
        <w:t xml:space="preserve"> ГКУ-УСЗН, ответственн</w:t>
      </w:r>
      <w:r w:rsidR="00937386" w:rsidRPr="005B28B1">
        <w:rPr>
          <w:sz w:val="28"/>
          <w:szCs w:val="28"/>
        </w:rPr>
        <w:t>ое</w:t>
      </w:r>
      <w:r w:rsidR="00260F65" w:rsidRPr="005B28B1">
        <w:rPr>
          <w:sz w:val="28"/>
          <w:szCs w:val="28"/>
        </w:rPr>
        <w:t xml:space="preserve"> за предоставление </w:t>
      </w:r>
      <w:r w:rsidR="003259A8" w:rsidRPr="005B28B1">
        <w:rPr>
          <w:sz w:val="28"/>
          <w:szCs w:val="28"/>
        </w:rPr>
        <w:t>государственной услуги</w:t>
      </w:r>
      <w:r w:rsidR="00260F65" w:rsidRPr="005B28B1">
        <w:rPr>
          <w:sz w:val="28"/>
          <w:szCs w:val="28"/>
        </w:rPr>
        <w:t xml:space="preserve"> (далее – </w:t>
      </w:r>
      <w:r w:rsidRPr="005B28B1">
        <w:rPr>
          <w:sz w:val="28"/>
          <w:szCs w:val="28"/>
        </w:rPr>
        <w:t>должностное лицо</w:t>
      </w:r>
      <w:r w:rsidR="00FD27E8" w:rsidRPr="005B28B1">
        <w:rPr>
          <w:sz w:val="28"/>
          <w:szCs w:val="28"/>
        </w:rPr>
        <w:t xml:space="preserve"> ГКУ-УСЗН</w:t>
      </w:r>
      <w:r w:rsidR="00260F65" w:rsidRPr="005B28B1">
        <w:rPr>
          <w:sz w:val="28"/>
          <w:szCs w:val="28"/>
        </w:rPr>
        <w:t>),</w:t>
      </w:r>
      <w:r w:rsidR="005B707B" w:rsidRPr="005B28B1">
        <w:rPr>
          <w:sz w:val="28"/>
          <w:szCs w:val="28"/>
        </w:rPr>
        <w:t xml:space="preserve"> осуществляет прием и проверку комплектности документов на наличие/отсутствие оснований для отказа в приеме документов, предусмотренных пунктом 2</w:t>
      </w:r>
      <w:r w:rsidR="001C25A1" w:rsidRPr="005B28B1">
        <w:rPr>
          <w:sz w:val="28"/>
          <w:szCs w:val="28"/>
        </w:rPr>
        <w:t>.8 Административного регламента.</w:t>
      </w:r>
    </w:p>
    <w:p w:rsidR="0092749F" w:rsidRPr="005B28B1" w:rsidRDefault="0092749F" w:rsidP="0092749F">
      <w:pPr>
        <w:ind w:firstLine="720"/>
        <w:jc w:val="both"/>
        <w:rPr>
          <w:sz w:val="28"/>
          <w:szCs w:val="28"/>
        </w:rPr>
      </w:pPr>
      <w:r w:rsidRPr="005B28B1">
        <w:rPr>
          <w:sz w:val="28"/>
          <w:szCs w:val="28"/>
        </w:rPr>
        <w:t xml:space="preserve">В случае выявления оснований для отказа в приеме документов </w:t>
      </w:r>
      <w:r w:rsidR="00EF5DA3" w:rsidRPr="005B28B1">
        <w:rPr>
          <w:sz w:val="28"/>
          <w:szCs w:val="28"/>
        </w:rPr>
        <w:t xml:space="preserve">должностное лицо ГКУ-УСЗН </w:t>
      </w:r>
      <w:r w:rsidRPr="005B28B1">
        <w:rPr>
          <w:sz w:val="28"/>
          <w:szCs w:val="28"/>
        </w:rPr>
        <w:t>направляет заявителю в электронной форме в личный кабинет на ЕПГУ уведомление о недостаточности представленных документов, с указанием на соответствующий документ, предусмотренный пунктом 2.6 Административного регламента</w:t>
      </w:r>
      <w:r w:rsidR="00C755D4" w:rsidRPr="005B28B1">
        <w:rPr>
          <w:sz w:val="28"/>
          <w:szCs w:val="28"/>
        </w:rPr>
        <w:t>,</w:t>
      </w:r>
      <w:r w:rsidRPr="005B28B1">
        <w:rPr>
          <w:sz w:val="28"/>
          <w:szCs w:val="28"/>
        </w:rPr>
        <w:t xml:space="preserve">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p w:rsidR="0030612F" w:rsidRPr="005B28B1" w:rsidRDefault="0030612F" w:rsidP="0030612F">
      <w:pPr>
        <w:ind w:firstLine="720"/>
        <w:jc w:val="both"/>
        <w:rPr>
          <w:sz w:val="28"/>
          <w:szCs w:val="28"/>
        </w:rPr>
      </w:pPr>
      <w:r w:rsidRPr="005B28B1">
        <w:rPr>
          <w:sz w:val="28"/>
          <w:szCs w:val="28"/>
        </w:rPr>
        <w:t xml:space="preserve">В случае непредставления в течение указанного срока необходимых документов (сведений из документов), не исправления выявленных нарушений, </w:t>
      </w:r>
      <w:r w:rsidR="00EF5DA3" w:rsidRPr="005B28B1">
        <w:rPr>
          <w:sz w:val="28"/>
          <w:szCs w:val="28"/>
        </w:rPr>
        <w:t xml:space="preserve">должностное лицо ГКУ-УСЗН </w:t>
      </w:r>
      <w:r w:rsidRPr="005B28B1">
        <w:rPr>
          <w:sz w:val="28"/>
          <w:szCs w:val="28"/>
        </w:rPr>
        <w:t xml:space="preserve">формирует и направляет заявителю в электронной форме в личный кабинет на ЕПГУ уведомление об отказе в приеме документов, необходимых для предоставления </w:t>
      </w:r>
      <w:r w:rsidR="00D85AEA" w:rsidRPr="005B28B1">
        <w:rPr>
          <w:sz w:val="28"/>
          <w:szCs w:val="28"/>
        </w:rPr>
        <w:t>государственной услуги,</w:t>
      </w:r>
      <w:r w:rsidRPr="005B28B1">
        <w:rPr>
          <w:sz w:val="28"/>
          <w:szCs w:val="28"/>
        </w:rPr>
        <w:t xml:space="preserve"> с указанием причины отказа.</w:t>
      </w:r>
    </w:p>
    <w:p w:rsidR="00300FDB" w:rsidRPr="005B28B1" w:rsidRDefault="00300FDB" w:rsidP="00300FDB">
      <w:pPr>
        <w:ind w:firstLine="720"/>
        <w:jc w:val="both"/>
        <w:rPr>
          <w:sz w:val="28"/>
          <w:szCs w:val="28"/>
        </w:rPr>
      </w:pPr>
      <w:r w:rsidRPr="005B28B1">
        <w:rPr>
          <w:sz w:val="28"/>
          <w:szCs w:val="28"/>
        </w:rPr>
        <w:t xml:space="preserve">В случае отсутствия оснований для отказа в приеме документов, предусмотренных 2.8 Административного регламента, </w:t>
      </w:r>
      <w:r w:rsidR="00EF5DA3" w:rsidRPr="005B28B1">
        <w:rPr>
          <w:sz w:val="28"/>
          <w:szCs w:val="28"/>
        </w:rPr>
        <w:t xml:space="preserve">должностное лицо ГКУ-УСЗН </w:t>
      </w:r>
      <w:r w:rsidR="00715754" w:rsidRPr="005B28B1">
        <w:rPr>
          <w:sz w:val="28"/>
          <w:szCs w:val="28"/>
        </w:rPr>
        <w:t>осуществляет регистрацию</w:t>
      </w:r>
      <w:r w:rsidR="00287A6A" w:rsidRPr="005B28B1">
        <w:rPr>
          <w:sz w:val="28"/>
          <w:szCs w:val="28"/>
        </w:rPr>
        <w:t xml:space="preserve"> </w:t>
      </w:r>
      <w:r w:rsidRPr="005B28B1">
        <w:rPr>
          <w:sz w:val="28"/>
          <w:szCs w:val="28"/>
        </w:rPr>
        <w:t>заявлени</w:t>
      </w:r>
      <w:r w:rsidR="00715754" w:rsidRPr="005B28B1">
        <w:rPr>
          <w:sz w:val="28"/>
          <w:szCs w:val="28"/>
        </w:rPr>
        <w:t>я</w:t>
      </w:r>
      <w:r w:rsidRPr="005B28B1">
        <w:rPr>
          <w:sz w:val="28"/>
          <w:szCs w:val="28"/>
        </w:rPr>
        <w:t xml:space="preserve"> в электронной базе данных по учету документов.</w:t>
      </w:r>
    </w:p>
    <w:p w:rsidR="00A9686C" w:rsidRPr="005B28B1" w:rsidRDefault="00937386" w:rsidP="00A9686C">
      <w:pPr>
        <w:ind w:firstLine="720"/>
        <w:jc w:val="both"/>
        <w:rPr>
          <w:sz w:val="28"/>
          <w:szCs w:val="28"/>
        </w:rPr>
      </w:pPr>
      <w:r w:rsidRPr="005B28B1">
        <w:rPr>
          <w:sz w:val="28"/>
          <w:szCs w:val="28"/>
        </w:rPr>
        <w:t>Д</w:t>
      </w:r>
      <w:r w:rsidR="00EF5DA3" w:rsidRPr="005B28B1">
        <w:rPr>
          <w:sz w:val="28"/>
          <w:szCs w:val="28"/>
        </w:rPr>
        <w:t xml:space="preserve">олжностное лицо ГКУ-УСЗН </w:t>
      </w:r>
      <w:r w:rsidR="00A9686C" w:rsidRPr="005B28B1">
        <w:rPr>
          <w:sz w:val="28"/>
          <w:szCs w:val="28"/>
        </w:rPr>
        <w:t xml:space="preserve">направляет заявителю электронное сообщение о </w:t>
      </w:r>
      <w:r w:rsidR="00704C1D" w:rsidRPr="005B28B1">
        <w:rPr>
          <w:sz w:val="28"/>
          <w:szCs w:val="28"/>
        </w:rPr>
        <w:t>приеме заявления к рассмотрению либо отказ</w:t>
      </w:r>
      <w:r w:rsidR="008603A3" w:rsidRPr="005B28B1">
        <w:rPr>
          <w:sz w:val="28"/>
          <w:szCs w:val="28"/>
        </w:rPr>
        <w:t>е</w:t>
      </w:r>
      <w:r w:rsidR="00704C1D" w:rsidRPr="005B28B1">
        <w:rPr>
          <w:sz w:val="28"/>
          <w:szCs w:val="28"/>
        </w:rPr>
        <w:t xml:space="preserve"> в приеме заявления к рассмотрению с обоснованием отказа.</w:t>
      </w:r>
    </w:p>
    <w:p w:rsidR="00751B94" w:rsidRPr="005B28B1" w:rsidRDefault="00ED2D0C" w:rsidP="002D1F21">
      <w:pPr>
        <w:pStyle w:val="af1"/>
        <w:shd w:val="clear" w:color="auto" w:fill="FFFFFF"/>
        <w:spacing w:before="0" w:beforeAutospacing="0" w:after="0" w:afterAutospacing="0"/>
        <w:ind w:firstLine="720"/>
        <w:jc w:val="both"/>
        <w:rPr>
          <w:sz w:val="28"/>
          <w:szCs w:val="28"/>
        </w:rPr>
      </w:pPr>
      <w:r w:rsidRPr="005B28B1">
        <w:rPr>
          <w:sz w:val="28"/>
          <w:szCs w:val="28"/>
        </w:rPr>
        <w:t xml:space="preserve">Результатом выполнения административной процедуры является </w:t>
      </w:r>
      <w:r w:rsidR="00751B94" w:rsidRPr="005B28B1">
        <w:rPr>
          <w:sz w:val="28"/>
          <w:szCs w:val="28"/>
        </w:rPr>
        <w:t>регистрация заявления и документов в электронной базе данных</w:t>
      </w:r>
      <w:r w:rsidR="003259A8" w:rsidRPr="005B28B1">
        <w:rPr>
          <w:sz w:val="28"/>
          <w:szCs w:val="28"/>
        </w:rPr>
        <w:t xml:space="preserve">, назначение </w:t>
      </w:r>
      <w:r w:rsidR="00581BDD" w:rsidRPr="005B28B1">
        <w:rPr>
          <w:sz w:val="28"/>
          <w:szCs w:val="28"/>
        </w:rPr>
        <w:t>должностного лица ГКУ-УСЗН</w:t>
      </w:r>
      <w:r w:rsidR="003259A8" w:rsidRPr="005B28B1">
        <w:rPr>
          <w:sz w:val="28"/>
          <w:szCs w:val="28"/>
        </w:rPr>
        <w:t>, и передача ему документов.</w:t>
      </w:r>
    </w:p>
    <w:p w:rsidR="00260F65" w:rsidRPr="005B28B1" w:rsidRDefault="00260F65" w:rsidP="00260F65">
      <w:pPr>
        <w:tabs>
          <w:tab w:val="left" w:pos="1260"/>
        </w:tabs>
        <w:ind w:firstLine="720"/>
        <w:jc w:val="both"/>
        <w:rPr>
          <w:sz w:val="28"/>
          <w:szCs w:val="28"/>
        </w:rPr>
      </w:pPr>
      <w:r w:rsidRPr="005B28B1">
        <w:rPr>
          <w:sz w:val="28"/>
          <w:szCs w:val="28"/>
        </w:rPr>
        <w:t>Максимальный срок выполнения административной процедуры – 1 рабоч</w:t>
      </w:r>
      <w:r w:rsidR="00F24A58" w:rsidRPr="005B28B1">
        <w:rPr>
          <w:sz w:val="28"/>
          <w:szCs w:val="28"/>
        </w:rPr>
        <w:t>ий</w:t>
      </w:r>
      <w:r w:rsidRPr="005B28B1">
        <w:rPr>
          <w:sz w:val="28"/>
          <w:szCs w:val="28"/>
        </w:rPr>
        <w:t xml:space="preserve"> </w:t>
      </w:r>
      <w:r w:rsidR="00F24A58" w:rsidRPr="005B28B1">
        <w:rPr>
          <w:sz w:val="28"/>
          <w:szCs w:val="28"/>
        </w:rPr>
        <w:t>день</w:t>
      </w:r>
      <w:r w:rsidRPr="005B28B1">
        <w:rPr>
          <w:sz w:val="28"/>
          <w:szCs w:val="28"/>
        </w:rPr>
        <w:t>.</w:t>
      </w:r>
    </w:p>
    <w:p w:rsidR="00260F65" w:rsidRPr="005B28B1" w:rsidRDefault="00260F65" w:rsidP="00260F65">
      <w:pPr>
        <w:pStyle w:val="ConsPlusNormal"/>
        <w:jc w:val="both"/>
        <w:rPr>
          <w:rFonts w:ascii="Times New Roman" w:hAnsi="Times New Roman" w:cs="Times New Roman"/>
          <w:sz w:val="28"/>
          <w:szCs w:val="28"/>
        </w:rPr>
      </w:pPr>
    </w:p>
    <w:p w:rsidR="00260F65" w:rsidRPr="005B28B1" w:rsidRDefault="00260F65" w:rsidP="00260F65">
      <w:pPr>
        <w:pStyle w:val="af1"/>
        <w:shd w:val="clear" w:color="auto" w:fill="FFFFFF"/>
        <w:tabs>
          <w:tab w:val="left" w:pos="426"/>
          <w:tab w:val="left" w:pos="1276"/>
          <w:tab w:val="left" w:pos="1560"/>
        </w:tabs>
        <w:spacing w:before="0" w:beforeAutospacing="0" w:after="0" w:afterAutospacing="0"/>
        <w:ind w:firstLine="709"/>
        <w:jc w:val="both"/>
        <w:rPr>
          <w:b/>
          <w:sz w:val="28"/>
          <w:szCs w:val="28"/>
        </w:rPr>
      </w:pPr>
      <w:r w:rsidRPr="005B28B1">
        <w:rPr>
          <w:b/>
          <w:sz w:val="28"/>
          <w:szCs w:val="28"/>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260F65" w:rsidRPr="005B28B1" w:rsidRDefault="00260F65" w:rsidP="00260F65">
      <w:pPr>
        <w:pStyle w:val="af1"/>
        <w:shd w:val="clear" w:color="auto" w:fill="FFFFFF"/>
        <w:tabs>
          <w:tab w:val="left" w:pos="426"/>
          <w:tab w:val="left" w:pos="1276"/>
          <w:tab w:val="left" w:pos="1560"/>
        </w:tabs>
        <w:spacing w:before="0" w:beforeAutospacing="0" w:after="0" w:afterAutospacing="0"/>
        <w:ind w:firstLine="709"/>
        <w:jc w:val="both"/>
        <w:rPr>
          <w:b/>
          <w:sz w:val="28"/>
          <w:szCs w:val="28"/>
        </w:rPr>
      </w:pPr>
    </w:p>
    <w:p w:rsidR="00FD27E8" w:rsidRPr="005B28B1" w:rsidRDefault="00260F65" w:rsidP="000B4D51">
      <w:pPr>
        <w:pStyle w:val="af1"/>
        <w:shd w:val="clear" w:color="auto" w:fill="FFFFFF"/>
        <w:spacing w:before="0" w:beforeAutospacing="0" w:after="0" w:afterAutospacing="0"/>
        <w:ind w:firstLine="720"/>
        <w:jc w:val="both"/>
        <w:rPr>
          <w:bCs/>
          <w:sz w:val="28"/>
          <w:szCs w:val="28"/>
        </w:rPr>
      </w:pPr>
      <w:r w:rsidRPr="005B28B1">
        <w:rPr>
          <w:bCs/>
          <w:sz w:val="28"/>
          <w:szCs w:val="28"/>
        </w:rPr>
        <w:t xml:space="preserve">Основанием для начала административной процедуры является </w:t>
      </w:r>
      <w:r w:rsidR="00FD27E8" w:rsidRPr="005B28B1">
        <w:rPr>
          <w:bCs/>
          <w:sz w:val="28"/>
          <w:szCs w:val="28"/>
        </w:rPr>
        <w:t xml:space="preserve">поступление </w:t>
      </w:r>
      <w:r w:rsidR="003804DF" w:rsidRPr="005B28B1">
        <w:rPr>
          <w:bCs/>
          <w:sz w:val="28"/>
          <w:szCs w:val="28"/>
        </w:rPr>
        <w:t xml:space="preserve">к </w:t>
      </w:r>
      <w:r w:rsidR="00581BDD" w:rsidRPr="005B28B1">
        <w:rPr>
          <w:sz w:val="28"/>
          <w:szCs w:val="28"/>
        </w:rPr>
        <w:t>должностному лицу ГКУ-УСЗН</w:t>
      </w:r>
      <w:r w:rsidR="00581BDD" w:rsidRPr="005B28B1">
        <w:rPr>
          <w:bCs/>
          <w:sz w:val="28"/>
          <w:szCs w:val="28"/>
        </w:rPr>
        <w:t xml:space="preserve"> </w:t>
      </w:r>
      <w:r w:rsidR="00FD27E8" w:rsidRPr="005B28B1">
        <w:rPr>
          <w:bCs/>
          <w:sz w:val="28"/>
          <w:szCs w:val="28"/>
        </w:rPr>
        <w:t>пакета зарегистрированных документов.</w:t>
      </w:r>
    </w:p>
    <w:p w:rsidR="00260F65" w:rsidRPr="005B28B1" w:rsidRDefault="00890589" w:rsidP="00260F65">
      <w:pPr>
        <w:pStyle w:val="af1"/>
        <w:shd w:val="clear" w:color="auto" w:fill="FFFFFF"/>
        <w:spacing w:before="0" w:beforeAutospacing="0" w:after="0" w:afterAutospacing="0"/>
        <w:ind w:firstLine="720"/>
        <w:jc w:val="both"/>
        <w:rPr>
          <w:color w:val="000000"/>
          <w:sz w:val="28"/>
          <w:szCs w:val="28"/>
        </w:rPr>
      </w:pPr>
      <w:r w:rsidRPr="005B28B1">
        <w:rPr>
          <w:bCs/>
          <w:sz w:val="28"/>
          <w:szCs w:val="28"/>
        </w:rPr>
        <w:t xml:space="preserve">В случае отсутствия необходимых для предоставления государственной услуги документов (сведений), </w:t>
      </w:r>
      <w:r w:rsidRPr="005B28B1">
        <w:rPr>
          <w:sz w:val="28"/>
          <w:szCs w:val="28"/>
        </w:rPr>
        <w:t>предусмотренных пунктом 2.7 Административного регламента</w:t>
      </w:r>
      <w:r w:rsidR="00C14D9B" w:rsidRPr="005B28B1">
        <w:rPr>
          <w:sz w:val="28"/>
          <w:szCs w:val="28"/>
        </w:rPr>
        <w:t>,</w:t>
      </w:r>
      <w:r w:rsidRPr="005B28B1">
        <w:rPr>
          <w:bCs/>
          <w:sz w:val="28"/>
          <w:szCs w:val="28"/>
        </w:rPr>
        <w:t xml:space="preserve"> </w:t>
      </w:r>
      <w:r w:rsidR="00581BDD" w:rsidRPr="005B28B1">
        <w:rPr>
          <w:sz w:val="28"/>
          <w:szCs w:val="28"/>
        </w:rPr>
        <w:t>должностное лицо ГКУ-УСЗН</w:t>
      </w:r>
      <w:r w:rsidR="00581BDD" w:rsidRPr="005B28B1">
        <w:rPr>
          <w:bCs/>
          <w:sz w:val="28"/>
          <w:szCs w:val="28"/>
        </w:rPr>
        <w:t xml:space="preserve"> </w:t>
      </w:r>
      <w:r w:rsidR="00D76B0E" w:rsidRPr="005B28B1">
        <w:rPr>
          <w:bCs/>
          <w:sz w:val="28"/>
          <w:szCs w:val="28"/>
        </w:rPr>
        <w:t>в день регистрации заявления и документов</w:t>
      </w:r>
      <w:r w:rsidR="00761D10" w:rsidRPr="005B28B1">
        <w:rPr>
          <w:bCs/>
          <w:sz w:val="28"/>
          <w:szCs w:val="28"/>
        </w:rPr>
        <w:t xml:space="preserve"> направляет</w:t>
      </w:r>
      <w:r w:rsidR="00DA36BF" w:rsidRPr="005B28B1">
        <w:rPr>
          <w:bCs/>
          <w:sz w:val="28"/>
          <w:szCs w:val="28"/>
        </w:rPr>
        <w:t xml:space="preserve"> </w:t>
      </w:r>
      <w:r w:rsidR="00937386" w:rsidRPr="005B28B1">
        <w:rPr>
          <w:color w:val="000000"/>
          <w:sz w:val="28"/>
          <w:szCs w:val="28"/>
        </w:rPr>
        <w:t>посредством СМЭВ</w:t>
      </w:r>
      <w:r w:rsidR="00937386" w:rsidRPr="005B28B1">
        <w:rPr>
          <w:bCs/>
          <w:sz w:val="28"/>
          <w:szCs w:val="28"/>
        </w:rPr>
        <w:t xml:space="preserve"> </w:t>
      </w:r>
      <w:r w:rsidR="00D76B0E" w:rsidRPr="005B28B1">
        <w:rPr>
          <w:color w:val="000000"/>
          <w:sz w:val="28"/>
          <w:szCs w:val="28"/>
        </w:rPr>
        <w:t xml:space="preserve">межведомственные </w:t>
      </w:r>
      <w:r w:rsidR="00260F65" w:rsidRPr="005B28B1">
        <w:rPr>
          <w:color w:val="000000"/>
          <w:sz w:val="28"/>
          <w:szCs w:val="28"/>
        </w:rPr>
        <w:t>запросы</w:t>
      </w:r>
      <w:r w:rsidR="00761D10" w:rsidRPr="005B28B1">
        <w:rPr>
          <w:color w:val="000000"/>
          <w:sz w:val="28"/>
          <w:szCs w:val="28"/>
        </w:rPr>
        <w:t xml:space="preserve"> в органы и организации, </w:t>
      </w:r>
      <w:r w:rsidR="00E72190" w:rsidRPr="005B28B1">
        <w:rPr>
          <w:color w:val="000000"/>
          <w:sz w:val="28"/>
          <w:szCs w:val="28"/>
        </w:rPr>
        <w:t>указанные в</w:t>
      </w:r>
      <w:r w:rsidR="00761D10" w:rsidRPr="005B28B1">
        <w:rPr>
          <w:color w:val="000000"/>
          <w:sz w:val="28"/>
          <w:szCs w:val="28"/>
        </w:rPr>
        <w:t xml:space="preserve"> пункт</w:t>
      </w:r>
      <w:r w:rsidR="00E72190" w:rsidRPr="005B28B1">
        <w:rPr>
          <w:color w:val="000000"/>
          <w:sz w:val="28"/>
          <w:szCs w:val="28"/>
        </w:rPr>
        <w:t>е</w:t>
      </w:r>
      <w:r w:rsidR="00761D10" w:rsidRPr="005B28B1">
        <w:rPr>
          <w:color w:val="000000"/>
          <w:sz w:val="28"/>
          <w:szCs w:val="28"/>
        </w:rPr>
        <w:t xml:space="preserve"> </w:t>
      </w:r>
      <w:r w:rsidR="006174D7" w:rsidRPr="005B28B1">
        <w:rPr>
          <w:color w:val="000000"/>
          <w:sz w:val="28"/>
          <w:szCs w:val="28"/>
        </w:rPr>
        <w:t>2.</w:t>
      </w:r>
      <w:r w:rsidR="00E72190" w:rsidRPr="005B28B1">
        <w:rPr>
          <w:color w:val="000000"/>
          <w:sz w:val="28"/>
          <w:szCs w:val="28"/>
        </w:rPr>
        <w:t>2</w:t>
      </w:r>
      <w:r w:rsidR="00761D10" w:rsidRPr="005B28B1">
        <w:rPr>
          <w:color w:val="000000"/>
          <w:sz w:val="28"/>
          <w:szCs w:val="28"/>
        </w:rPr>
        <w:t xml:space="preserve"> Административного регламента</w:t>
      </w:r>
      <w:r w:rsidR="00847152" w:rsidRPr="005B28B1">
        <w:rPr>
          <w:color w:val="000000"/>
          <w:sz w:val="28"/>
          <w:szCs w:val="28"/>
        </w:rPr>
        <w:t>.</w:t>
      </w:r>
      <w:r w:rsidR="00260F65" w:rsidRPr="005B28B1">
        <w:rPr>
          <w:color w:val="000000"/>
          <w:sz w:val="28"/>
          <w:szCs w:val="28"/>
        </w:rPr>
        <w:t xml:space="preserve"> </w:t>
      </w:r>
    </w:p>
    <w:p w:rsidR="00260F65" w:rsidRPr="005B28B1" w:rsidRDefault="00260F65" w:rsidP="00260F65">
      <w:pPr>
        <w:ind w:firstLine="720"/>
        <w:jc w:val="both"/>
        <w:rPr>
          <w:sz w:val="28"/>
          <w:szCs w:val="28"/>
        </w:rPr>
      </w:pPr>
      <w:r w:rsidRPr="005B28B1">
        <w:rPr>
          <w:sz w:val="28"/>
          <w:szCs w:val="28"/>
        </w:rPr>
        <w:t xml:space="preserve">В рамках </w:t>
      </w:r>
      <w:r w:rsidR="00B16F42" w:rsidRPr="005B28B1">
        <w:rPr>
          <w:sz w:val="28"/>
          <w:szCs w:val="28"/>
        </w:rPr>
        <w:t>направления межведомственных запросов</w:t>
      </w:r>
      <w:r w:rsidRPr="005B28B1">
        <w:rPr>
          <w:sz w:val="28"/>
          <w:szCs w:val="28"/>
        </w:rPr>
        <w:t xml:space="preserve"> запрашиваются следующие документы </w:t>
      </w:r>
      <w:r w:rsidR="00334068" w:rsidRPr="005B28B1">
        <w:rPr>
          <w:sz w:val="28"/>
          <w:szCs w:val="28"/>
        </w:rPr>
        <w:t>(</w:t>
      </w:r>
      <w:r w:rsidRPr="005B28B1">
        <w:rPr>
          <w:sz w:val="28"/>
          <w:szCs w:val="28"/>
        </w:rPr>
        <w:t>сведения</w:t>
      </w:r>
      <w:r w:rsidR="00334068" w:rsidRPr="005B28B1">
        <w:rPr>
          <w:sz w:val="28"/>
          <w:szCs w:val="28"/>
        </w:rPr>
        <w:t>)</w:t>
      </w:r>
      <w:r w:rsidRPr="005B28B1">
        <w:rPr>
          <w:sz w:val="28"/>
          <w:szCs w:val="28"/>
        </w:rPr>
        <w:t>:</w:t>
      </w:r>
    </w:p>
    <w:p w:rsidR="00260F65" w:rsidRPr="005B28B1" w:rsidRDefault="00260F65" w:rsidP="00260F65">
      <w:pPr>
        <w:pStyle w:val="ConsPlusNormal"/>
        <w:ind w:firstLine="709"/>
        <w:jc w:val="both"/>
        <w:rPr>
          <w:rFonts w:ascii="Times New Roman" w:hAnsi="Times New Roman" w:cs="Times New Roman"/>
          <w:color w:val="000000"/>
          <w:sz w:val="28"/>
          <w:szCs w:val="28"/>
        </w:rPr>
      </w:pPr>
      <w:r w:rsidRPr="005B28B1">
        <w:rPr>
          <w:rFonts w:ascii="Times New Roman" w:hAnsi="Times New Roman" w:cs="Times New Roman"/>
          <w:color w:val="000000"/>
          <w:sz w:val="28"/>
          <w:szCs w:val="28"/>
        </w:rPr>
        <w:t xml:space="preserve">1) в </w:t>
      </w:r>
      <w:r w:rsidRPr="005B28B1">
        <w:rPr>
          <w:rFonts w:ascii="Times New Roman" w:hAnsi="Times New Roman" w:cs="Times New Roman"/>
          <w:sz w:val="28"/>
          <w:szCs w:val="28"/>
        </w:rPr>
        <w:t>Министерстве внутренних дел Российской Федерации:</w:t>
      </w:r>
    </w:p>
    <w:p w:rsidR="00260F65" w:rsidRPr="005B28B1" w:rsidRDefault="00260F65" w:rsidP="00E7175D">
      <w:pPr>
        <w:pStyle w:val="ConsPlusNormal"/>
        <w:numPr>
          <w:ilvl w:val="0"/>
          <w:numId w:val="15"/>
        </w:numPr>
        <w:tabs>
          <w:tab w:val="left" w:pos="993"/>
        </w:tabs>
        <w:ind w:left="0" w:firstLine="709"/>
        <w:jc w:val="both"/>
        <w:rPr>
          <w:rFonts w:ascii="Times New Roman" w:hAnsi="Times New Roman" w:cs="Times New Roman"/>
          <w:color w:val="000000"/>
          <w:sz w:val="28"/>
          <w:szCs w:val="28"/>
        </w:rPr>
      </w:pPr>
      <w:r w:rsidRPr="005B28B1">
        <w:rPr>
          <w:rStyle w:val="211pt"/>
          <w:rFonts w:eastAsia="Arial Unicode MS"/>
          <w:sz w:val="28"/>
          <w:szCs w:val="28"/>
        </w:rPr>
        <w:t>сведения о регистрационном учете по месту жительства;</w:t>
      </w:r>
    </w:p>
    <w:p w:rsidR="00260F65" w:rsidRPr="005B28B1" w:rsidRDefault="00260F65" w:rsidP="00260F65">
      <w:pPr>
        <w:ind w:firstLine="709"/>
        <w:jc w:val="both"/>
        <w:rPr>
          <w:sz w:val="28"/>
          <w:szCs w:val="28"/>
        </w:rPr>
      </w:pPr>
      <w:r w:rsidRPr="005B28B1">
        <w:rPr>
          <w:sz w:val="28"/>
          <w:szCs w:val="28"/>
        </w:rPr>
        <w:t>2) в Федеральной налоговой службе России:</w:t>
      </w:r>
      <w:r w:rsidR="002B580E" w:rsidRPr="005B28B1">
        <w:rPr>
          <w:sz w:val="28"/>
          <w:szCs w:val="28"/>
        </w:rPr>
        <w:t xml:space="preserve"> </w:t>
      </w:r>
    </w:p>
    <w:p w:rsidR="00260F65" w:rsidRPr="005B28B1" w:rsidRDefault="00260F65" w:rsidP="00E7175D">
      <w:pPr>
        <w:pStyle w:val="af8"/>
        <w:numPr>
          <w:ilvl w:val="0"/>
          <w:numId w:val="19"/>
        </w:numPr>
        <w:tabs>
          <w:tab w:val="left" w:pos="993"/>
        </w:tabs>
        <w:ind w:left="0" w:firstLine="709"/>
        <w:jc w:val="both"/>
        <w:rPr>
          <w:sz w:val="28"/>
          <w:szCs w:val="28"/>
        </w:rPr>
      </w:pPr>
      <w:r w:rsidRPr="005B28B1">
        <w:rPr>
          <w:sz w:val="28"/>
          <w:szCs w:val="28"/>
        </w:rPr>
        <w:t>сведения о рождении;</w:t>
      </w:r>
    </w:p>
    <w:p w:rsidR="00260F65" w:rsidRPr="005B28B1" w:rsidRDefault="00260F65" w:rsidP="00E7175D">
      <w:pPr>
        <w:pStyle w:val="af8"/>
        <w:numPr>
          <w:ilvl w:val="0"/>
          <w:numId w:val="19"/>
        </w:numPr>
        <w:tabs>
          <w:tab w:val="left" w:pos="993"/>
        </w:tabs>
        <w:ind w:left="0" w:firstLine="709"/>
        <w:jc w:val="both"/>
        <w:rPr>
          <w:rStyle w:val="211pt"/>
          <w:sz w:val="28"/>
          <w:szCs w:val="28"/>
        </w:rPr>
      </w:pPr>
      <w:r w:rsidRPr="005B28B1">
        <w:rPr>
          <w:rStyle w:val="211pt"/>
          <w:rFonts w:eastAsia="Arial Unicode MS"/>
          <w:sz w:val="28"/>
          <w:szCs w:val="28"/>
        </w:rPr>
        <w:t>сведения об актовой записи о заключении брака;</w:t>
      </w:r>
    </w:p>
    <w:p w:rsidR="00260F65" w:rsidRPr="005B28B1" w:rsidRDefault="00260F65" w:rsidP="00E7175D">
      <w:pPr>
        <w:pStyle w:val="af8"/>
        <w:numPr>
          <w:ilvl w:val="0"/>
          <w:numId w:val="19"/>
        </w:numPr>
        <w:tabs>
          <w:tab w:val="left" w:pos="993"/>
        </w:tabs>
        <w:ind w:left="0" w:firstLine="709"/>
        <w:jc w:val="both"/>
        <w:rPr>
          <w:sz w:val="28"/>
          <w:szCs w:val="28"/>
        </w:rPr>
      </w:pPr>
      <w:r w:rsidRPr="005B28B1">
        <w:rPr>
          <w:rStyle w:val="211pt"/>
          <w:rFonts w:eastAsia="Arial Unicode MS"/>
          <w:sz w:val="28"/>
          <w:szCs w:val="28"/>
        </w:rPr>
        <w:t>авторские вознаграждения, получаемые в соответствии с законодательством РФ об авторском праве и смежных правах, в том числе по авторским договорам наследования;</w:t>
      </w:r>
    </w:p>
    <w:p w:rsidR="00260F65" w:rsidRPr="005B28B1" w:rsidRDefault="00260F65" w:rsidP="00E7175D">
      <w:pPr>
        <w:pStyle w:val="af8"/>
        <w:numPr>
          <w:ilvl w:val="0"/>
          <w:numId w:val="19"/>
        </w:numPr>
        <w:tabs>
          <w:tab w:val="left" w:pos="993"/>
        </w:tabs>
        <w:ind w:left="0" w:firstLine="709"/>
        <w:jc w:val="both"/>
        <w:rPr>
          <w:sz w:val="28"/>
          <w:szCs w:val="28"/>
        </w:rPr>
      </w:pPr>
      <w:r w:rsidRPr="005B28B1">
        <w:rPr>
          <w:rStyle w:val="211pt"/>
          <w:rFonts w:eastAsia="Arial Unicode MS"/>
          <w:sz w:val="28"/>
          <w:szCs w:val="28"/>
        </w:rPr>
        <w:t>заработная плата заявителя и каждого члена семьи</w:t>
      </w:r>
      <w:r w:rsidRPr="005B28B1">
        <w:rPr>
          <w:sz w:val="28"/>
          <w:szCs w:val="28"/>
        </w:rPr>
        <w:t>;</w:t>
      </w:r>
    </w:p>
    <w:p w:rsidR="00260F65" w:rsidRPr="005B28B1" w:rsidRDefault="00260F65" w:rsidP="00E7175D">
      <w:pPr>
        <w:pStyle w:val="af8"/>
        <w:numPr>
          <w:ilvl w:val="0"/>
          <w:numId w:val="19"/>
        </w:numPr>
        <w:tabs>
          <w:tab w:val="left" w:pos="993"/>
        </w:tabs>
        <w:ind w:left="0" w:firstLine="709"/>
        <w:jc w:val="both"/>
        <w:rPr>
          <w:rStyle w:val="211pt"/>
          <w:sz w:val="28"/>
          <w:szCs w:val="28"/>
        </w:rPr>
      </w:pPr>
      <w:r w:rsidRPr="005B28B1">
        <w:rPr>
          <w:rStyle w:val="211pt"/>
          <w:rFonts w:eastAsia="Arial Unicode MS"/>
          <w:sz w:val="28"/>
          <w:szCs w:val="28"/>
        </w:rPr>
        <w:t>сохраняемый средний заработок;</w:t>
      </w:r>
    </w:p>
    <w:p w:rsidR="002B580E" w:rsidRPr="005B28B1" w:rsidRDefault="00903125" w:rsidP="00E7175D">
      <w:pPr>
        <w:pStyle w:val="af8"/>
        <w:numPr>
          <w:ilvl w:val="0"/>
          <w:numId w:val="19"/>
        </w:numPr>
        <w:tabs>
          <w:tab w:val="left" w:pos="993"/>
        </w:tabs>
        <w:ind w:left="0" w:firstLine="709"/>
        <w:jc w:val="both"/>
        <w:rPr>
          <w:rStyle w:val="211pt"/>
          <w:sz w:val="28"/>
          <w:szCs w:val="28"/>
        </w:rPr>
      </w:pPr>
      <w:r w:rsidRPr="005B28B1">
        <w:rPr>
          <w:rFonts w:eastAsia="Arial Unicode MS"/>
          <w:sz w:val="28"/>
          <w:szCs w:val="28"/>
        </w:rPr>
        <w:t>сведения о доходах</w:t>
      </w:r>
      <w:r w:rsidR="002B580E" w:rsidRPr="005B28B1">
        <w:rPr>
          <w:rFonts w:eastAsia="Arial Unicode MS"/>
          <w:sz w:val="28"/>
          <w:szCs w:val="28"/>
        </w:rPr>
        <w:t xml:space="preserve"> от занятия предпринимательской деятельностью, включая </w:t>
      </w:r>
      <w:r w:rsidRPr="005B28B1">
        <w:rPr>
          <w:rFonts w:eastAsia="Arial Unicode MS"/>
          <w:sz w:val="28"/>
          <w:szCs w:val="28"/>
        </w:rPr>
        <w:t>сведения о доходах</w:t>
      </w:r>
      <w:r w:rsidR="002B580E" w:rsidRPr="005B28B1">
        <w:rPr>
          <w:rFonts w:eastAsia="Arial Unicode MS"/>
          <w:sz w:val="28"/>
          <w:szCs w:val="28"/>
        </w:rPr>
        <w:t>, полученны</w:t>
      </w:r>
      <w:r w:rsidRPr="005B28B1">
        <w:rPr>
          <w:rFonts w:eastAsia="Arial Unicode MS"/>
          <w:sz w:val="28"/>
          <w:szCs w:val="28"/>
        </w:rPr>
        <w:t>х</w:t>
      </w:r>
      <w:r w:rsidR="002B580E" w:rsidRPr="005B28B1">
        <w:rPr>
          <w:rFonts w:eastAsia="Arial Unicode MS"/>
          <w:sz w:val="28"/>
          <w:szCs w:val="28"/>
        </w:rPr>
        <w:t xml:space="preserve"> в результате деятельности крестьянского (фермерского) хозяйства, в том числе хозяйства без образования юридического лица;</w:t>
      </w:r>
    </w:p>
    <w:p w:rsidR="00260F65" w:rsidRPr="005B28B1" w:rsidRDefault="00260F65" w:rsidP="00E7175D">
      <w:pPr>
        <w:pStyle w:val="af8"/>
        <w:numPr>
          <w:ilvl w:val="0"/>
          <w:numId w:val="19"/>
        </w:numPr>
        <w:tabs>
          <w:tab w:val="left" w:pos="993"/>
        </w:tabs>
        <w:ind w:left="0" w:firstLine="709"/>
        <w:jc w:val="both"/>
        <w:rPr>
          <w:sz w:val="28"/>
          <w:szCs w:val="28"/>
        </w:rPr>
      </w:pPr>
      <w:r w:rsidRPr="005B28B1">
        <w:rPr>
          <w:rStyle w:val="211pt"/>
          <w:rFonts w:eastAsia="Arial Unicode MS"/>
          <w:sz w:val="28"/>
          <w:szCs w:val="28"/>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260F65" w:rsidRPr="005B28B1" w:rsidRDefault="00260F65" w:rsidP="00260F65">
      <w:pPr>
        <w:autoSpaceDE w:val="0"/>
        <w:autoSpaceDN w:val="0"/>
        <w:adjustRightInd w:val="0"/>
        <w:ind w:firstLine="720"/>
        <w:jc w:val="both"/>
        <w:outlineLvl w:val="1"/>
        <w:rPr>
          <w:sz w:val="28"/>
          <w:szCs w:val="28"/>
        </w:rPr>
      </w:pPr>
      <w:r w:rsidRPr="005B28B1">
        <w:rPr>
          <w:sz w:val="28"/>
          <w:szCs w:val="28"/>
        </w:rPr>
        <w:t>3) в Пенсионном фонде Российской Федерации:</w:t>
      </w:r>
    </w:p>
    <w:p w:rsidR="00260F65" w:rsidRPr="005B28B1" w:rsidRDefault="00260F65" w:rsidP="00E7175D">
      <w:pPr>
        <w:pStyle w:val="af8"/>
        <w:numPr>
          <w:ilvl w:val="0"/>
          <w:numId w:val="20"/>
        </w:numPr>
        <w:tabs>
          <w:tab w:val="left" w:pos="993"/>
        </w:tabs>
        <w:autoSpaceDE w:val="0"/>
        <w:autoSpaceDN w:val="0"/>
        <w:adjustRightInd w:val="0"/>
        <w:ind w:left="0" w:firstLine="709"/>
        <w:jc w:val="both"/>
        <w:rPr>
          <w:rFonts w:eastAsiaTheme="minorHAnsi"/>
          <w:sz w:val="28"/>
          <w:szCs w:val="28"/>
          <w:lang w:eastAsia="en-US"/>
        </w:rPr>
      </w:pPr>
      <w:r w:rsidRPr="005B28B1">
        <w:rPr>
          <w:rStyle w:val="211pt"/>
          <w:rFonts w:eastAsia="Arial Unicode MS"/>
          <w:sz w:val="28"/>
          <w:szCs w:val="28"/>
        </w:rPr>
        <w:t>сведения о документе, подтверждающем льготу</w:t>
      </w:r>
      <w:r w:rsidRPr="005B28B1">
        <w:rPr>
          <w:rFonts w:eastAsiaTheme="minorHAnsi"/>
          <w:sz w:val="28"/>
          <w:szCs w:val="28"/>
          <w:lang w:eastAsia="en-US"/>
        </w:rPr>
        <w:t>;</w:t>
      </w:r>
    </w:p>
    <w:p w:rsidR="00260F65" w:rsidRPr="005B28B1" w:rsidRDefault="00260F65" w:rsidP="00E7175D">
      <w:pPr>
        <w:pStyle w:val="af8"/>
        <w:numPr>
          <w:ilvl w:val="0"/>
          <w:numId w:val="20"/>
        </w:numPr>
        <w:tabs>
          <w:tab w:val="left" w:pos="993"/>
        </w:tabs>
        <w:autoSpaceDE w:val="0"/>
        <w:autoSpaceDN w:val="0"/>
        <w:adjustRightInd w:val="0"/>
        <w:ind w:left="0" w:firstLine="709"/>
        <w:jc w:val="both"/>
        <w:rPr>
          <w:rFonts w:eastAsiaTheme="minorHAnsi"/>
          <w:sz w:val="28"/>
          <w:szCs w:val="28"/>
          <w:lang w:eastAsia="en-US"/>
        </w:rPr>
      </w:pPr>
      <w:r w:rsidRPr="005B28B1">
        <w:rPr>
          <w:rStyle w:val="211pt"/>
          <w:rFonts w:eastAsia="Arial Unicode MS"/>
          <w:sz w:val="28"/>
          <w:szCs w:val="28"/>
        </w:rPr>
        <w:t>пособия по временной нетрудоспособности, пособие по беременности и родам, пособие женщинам, вставшим на учет в ранние сроки беременности;</w:t>
      </w:r>
    </w:p>
    <w:p w:rsidR="00260F65" w:rsidRPr="005B28B1" w:rsidRDefault="00260F65" w:rsidP="00E7175D">
      <w:pPr>
        <w:numPr>
          <w:ilvl w:val="0"/>
          <w:numId w:val="16"/>
        </w:numPr>
        <w:tabs>
          <w:tab w:val="left" w:pos="993"/>
        </w:tabs>
        <w:ind w:left="0" w:firstLine="709"/>
        <w:jc w:val="both"/>
        <w:rPr>
          <w:rStyle w:val="211pt"/>
          <w:sz w:val="28"/>
          <w:szCs w:val="28"/>
        </w:rPr>
      </w:pPr>
      <w:r w:rsidRPr="005B28B1">
        <w:rPr>
          <w:rStyle w:val="211pt"/>
          <w:rFonts w:eastAsia="Arial Unicode MS"/>
          <w:sz w:val="28"/>
          <w:szCs w:val="28"/>
        </w:rPr>
        <w:t>пособие по безработице и иные выплаты безработным гражданам;</w:t>
      </w:r>
    </w:p>
    <w:p w:rsidR="00260F65" w:rsidRPr="005B28B1" w:rsidRDefault="00260F65" w:rsidP="00E7175D">
      <w:pPr>
        <w:numPr>
          <w:ilvl w:val="0"/>
          <w:numId w:val="16"/>
        </w:numPr>
        <w:tabs>
          <w:tab w:val="left" w:pos="993"/>
        </w:tabs>
        <w:ind w:left="0" w:firstLine="709"/>
        <w:jc w:val="both"/>
        <w:rPr>
          <w:rStyle w:val="211pt"/>
          <w:sz w:val="28"/>
          <w:szCs w:val="28"/>
        </w:rPr>
      </w:pPr>
      <w:r w:rsidRPr="005B28B1">
        <w:rPr>
          <w:rStyle w:val="211pt"/>
          <w:rFonts w:eastAsia="Arial Unicode MS"/>
          <w:sz w:val="28"/>
          <w:szCs w:val="28"/>
        </w:rPr>
        <w:t>социальные выплаты, установленные в органах государственной власти Российской Федерации, субъектов Российской Федерации, органов местного самоуправления;</w:t>
      </w:r>
    </w:p>
    <w:p w:rsidR="00260F65" w:rsidRPr="005B28B1" w:rsidRDefault="00260F65" w:rsidP="00E7175D">
      <w:pPr>
        <w:numPr>
          <w:ilvl w:val="0"/>
          <w:numId w:val="16"/>
        </w:numPr>
        <w:tabs>
          <w:tab w:val="left" w:pos="993"/>
        </w:tabs>
        <w:ind w:left="0" w:firstLine="709"/>
        <w:jc w:val="both"/>
        <w:rPr>
          <w:rStyle w:val="211pt"/>
          <w:sz w:val="28"/>
          <w:szCs w:val="28"/>
        </w:rPr>
      </w:pPr>
      <w:r w:rsidRPr="005B28B1">
        <w:rPr>
          <w:rStyle w:val="211pt"/>
          <w:rFonts w:eastAsia="Arial Unicode MS"/>
          <w:sz w:val="28"/>
          <w:szCs w:val="28"/>
        </w:rPr>
        <w:t>денежные эквиваленты льгот и социальных гарантий, установленных органами государственной власти Российской Федерации, субъектами Российской Федерации, органов местного самоуправления, организациями;</w:t>
      </w:r>
    </w:p>
    <w:p w:rsidR="00260F65" w:rsidRPr="005B28B1" w:rsidRDefault="00260F65" w:rsidP="00E7175D">
      <w:pPr>
        <w:numPr>
          <w:ilvl w:val="0"/>
          <w:numId w:val="16"/>
        </w:numPr>
        <w:tabs>
          <w:tab w:val="left" w:pos="993"/>
        </w:tabs>
        <w:ind w:left="0" w:firstLine="709"/>
        <w:jc w:val="both"/>
        <w:rPr>
          <w:rStyle w:val="211pt"/>
          <w:sz w:val="28"/>
          <w:szCs w:val="28"/>
        </w:rPr>
      </w:pPr>
      <w:r w:rsidRPr="005B28B1">
        <w:rPr>
          <w:rStyle w:val="211pt"/>
          <w:rFonts w:eastAsia="Arial Unicode MS"/>
          <w:sz w:val="28"/>
          <w:szCs w:val="28"/>
        </w:rPr>
        <w:t xml:space="preserve">денежные выплаты по оплате жилого помещения и коммунальных услуг; </w:t>
      </w:r>
    </w:p>
    <w:p w:rsidR="00260F65" w:rsidRPr="005B28B1" w:rsidRDefault="00260F65" w:rsidP="00E7175D">
      <w:pPr>
        <w:numPr>
          <w:ilvl w:val="0"/>
          <w:numId w:val="16"/>
        </w:numPr>
        <w:tabs>
          <w:tab w:val="left" w:pos="993"/>
        </w:tabs>
        <w:ind w:left="0" w:firstLine="709"/>
        <w:jc w:val="both"/>
        <w:rPr>
          <w:rStyle w:val="211pt"/>
          <w:sz w:val="28"/>
          <w:szCs w:val="28"/>
        </w:rPr>
      </w:pPr>
      <w:r w:rsidRPr="005B28B1">
        <w:rPr>
          <w:rStyle w:val="211pt"/>
          <w:rFonts w:eastAsia="Arial Unicode MS"/>
          <w:sz w:val="28"/>
          <w:szCs w:val="28"/>
        </w:rPr>
        <w:t>компенсация на оплату жилого помещения и коммунальных услуг;</w:t>
      </w:r>
    </w:p>
    <w:p w:rsidR="00260F65" w:rsidRPr="005B28B1" w:rsidRDefault="00260F65" w:rsidP="00E7175D">
      <w:pPr>
        <w:numPr>
          <w:ilvl w:val="0"/>
          <w:numId w:val="16"/>
        </w:numPr>
        <w:tabs>
          <w:tab w:val="left" w:pos="993"/>
        </w:tabs>
        <w:ind w:left="0" w:firstLine="709"/>
        <w:jc w:val="both"/>
        <w:rPr>
          <w:rStyle w:val="211pt"/>
          <w:sz w:val="28"/>
          <w:szCs w:val="28"/>
        </w:rPr>
      </w:pPr>
      <w:r w:rsidRPr="005B28B1">
        <w:rPr>
          <w:rStyle w:val="211pt"/>
          <w:rFonts w:eastAsia="Arial Unicode MS"/>
          <w:sz w:val="28"/>
          <w:szCs w:val="28"/>
        </w:rPr>
        <w:t>пенсии и дополнительные выплаты пенсионерам;</w:t>
      </w:r>
    </w:p>
    <w:p w:rsidR="00260F65" w:rsidRPr="005B28B1" w:rsidRDefault="00260F65" w:rsidP="00E7175D">
      <w:pPr>
        <w:numPr>
          <w:ilvl w:val="0"/>
          <w:numId w:val="16"/>
        </w:numPr>
        <w:tabs>
          <w:tab w:val="left" w:pos="993"/>
        </w:tabs>
        <w:ind w:left="0" w:firstLine="709"/>
        <w:jc w:val="both"/>
        <w:rPr>
          <w:rStyle w:val="211pt"/>
          <w:sz w:val="28"/>
          <w:szCs w:val="28"/>
        </w:rPr>
      </w:pPr>
      <w:r w:rsidRPr="005B28B1">
        <w:rPr>
          <w:rStyle w:val="211pt"/>
          <w:rFonts w:eastAsia="Arial Unicode MS"/>
          <w:sz w:val="28"/>
          <w:szCs w:val="28"/>
        </w:rPr>
        <w:lastRenderedPageBreak/>
        <w:t>ежемесячное пособие по уходу за ребенком до 1,5 лет и до 3-го возраста;</w:t>
      </w:r>
    </w:p>
    <w:p w:rsidR="00260F65" w:rsidRPr="005B28B1" w:rsidRDefault="00260F65" w:rsidP="00E7175D">
      <w:pPr>
        <w:numPr>
          <w:ilvl w:val="0"/>
          <w:numId w:val="16"/>
        </w:numPr>
        <w:tabs>
          <w:tab w:val="left" w:pos="993"/>
        </w:tabs>
        <w:ind w:left="0" w:firstLine="709"/>
        <w:jc w:val="both"/>
        <w:rPr>
          <w:rStyle w:val="211pt"/>
          <w:sz w:val="28"/>
          <w:szCs w:val="28"/>
        </w:rPr>
      </w:pPr>
      <w:r w:rsidRPr="005B28B1">
        <w:rPr>
          <w:rStyle w:val="211pt"/>
          <w:rFonts w:eastAsia="Arial Unicode MS"/>
          <w:sz w:val="28"/>
          <w:szCs w:val="28"/>
        </w:rPr>
        <w:t>страховые выплаты по обязательному социальному страхованию от несчастных случаев на производстве и профессиональных заболеваний;</w:t>
      </w:r>
    </w:p>
    <w:p w:rsidR="00260F65" w:rsidRPr="005B28B1" w:rsidRDefault="00260F65" w:rsidP="00E7175D">
      <w:pPr>
        <w:numPr>
          <w:ilvl w:val="0"/>
          <w:numId w:val="16"/>
        </w:numPr>
        <w:tabs>
          <w:tab w:val="left" w:pos="993"/>
        </w:tabs>
        <w:ind w:left="0" w:firstLine="709"/>
        <w:jc w:val="both"/>
        <w:rPr>
          <w:sz w:val="28"/>
          <w:szCs w:val="28"/>
        </w:rPr>
      </w:pPr>
      <w:r w:rsidRPr="005B28B1">
        <w:rPr>
          <w:rStyle w:val="211pt"/>
          <w:rFonts w:eastAsia="Arial Unicode MS"/>
          <w:sz w:val="28"/>
          <w:szCs w:val="28"/>
        </w:rPr>
        <w:t>денежные средства, выделяемые опекуну (попечителю) на содержание подопечного, а также предоставляемы</w:t>
      </w:r>
      <w:r w:rsidR="00011AAB" w:rsidRPr="005B28B1">
        <w:rPr>
          <w:rStyle w:val="211pt"/>
          <w:rFonts w:eastAsia="Arial Unicode MS"/>
          <w:sz w:val="28"/>
          <w:szCs w:val="28"/>
        </w:rPr>
        <w:t>е</w:t>
      </w:r>
      <w:r w:rsidRPr="005B28B1">
        <w:rPr>
          <w:rStyle w:val="211pt"/>
          <w:rFonts w:eastAsia="Arial Unicode MS"/>
          <w:sz w:val="28"/>
          <w:szCs w:val="28"/>
        </w:rPr>
        <w:t xml:space="preserve"> приемной семье на содержание каждого ребенка;</w:t>
      </w:r>
    </w:p>
    <w:p w:rsidR="00260F65" w:rsidRPr="005B28B1" w:rsidRDefault="00260F65" w:rsidP="00260F65">
      <w:pPr>
        <w:autoSpaceDE w:val="0"/>
        <w:autoSpaceDN w:val="0"/>
        <w:adjustRightInd w:val="0"/>
        <w:ind w:firstLine="709"/>
        <w:jc w:val="both"/>
        <w:outlineLvl w:val="1"/>
        <w:rPr>
          <w:rFonts w:eastAsiaTheme="minorHAnsi"/>
          <w:sz w:val="28"/>
          <w:szCs w:val="28"/>
          <w:lang w:eastAsia="en-US"/>
        </w:rPr>
      </w:pPr>
      <w:r w:rsidRPr="005B28B1">
        <w:rPr>
          <w:sz w:val="28"/>
          <w:szCs w:val="28"/>
        </w:rPr>
        <w:t xml:space="preserve">4) в </w:t>
      </w:r>
      <w:r w:rsidRPr="005B28B1">
        <w:rPr>
          <w:rFonts w:eastAsiaTheme="minorHAnsi"/>
          <w:sz w:val="28"/>
          <w:szCs w:val="28"/>
          <w:lang w:eastAsia="en-US"/>
        </w:rPr>
        <w:t xml:space="preserve">Росреестре: </w:t>
      </w:r>
    </w:p>
    <w:p w:rsidR="00260F65" w:rsidRPr="005B28B1" w:rsidRDefault="00260F65" w:rsidP="00E7175D">
      <w:pPr>
        <w:pStyle w:val="af8"/>
        <w:numPr>
          <w:ilvl w:val="0"/>
          <w:numId w:val="15"/>
        </w:numPr>
        <w:tabs>
          <w:tab w:val="left" w:pos="709"/>
          <w:tab w:val="left" w:pos="993"/>
        </w:tabs>
        <w:autoSpaceDE w:val="0"/>
        <w:autoSpaceDN w:val="0"/>
        <w:adjustRightInd w:val="0"/>
        <w:ind w:left="0" w:firstLine="709"/>
        <w:jc w:val="both"/>
        <w:outlineLvl w:val="1"/>
        <w:rPr>
          <w:sz w:val="28"/>
          <w:szCs w:val="28"/>
        </w:rPr>
      </w:pPr>
      <w:r w:rsidRPr="005B28B1">
        <w:rPr>
          <w:sz w:val="28"/>
          <w:szCs w:val="28"/>
        </w:rPr>
        <w:t>документы, подтверждающие право собственности на жилое помещение;</w:t>
      </w:r>
    </w:p>
    <w:p w:rsidR="00260F65" w:rsidRPr="005B28B1" w:rsidRDefault="00260F65" w:rsidP="00260F65">
      <w:pPr>
        <w:ind w:firstLine="709"/>
        <w:jc w:val="both"/>
        <w:rPr>
          <w:rFonts w:eastAsia="Arial Unicode MS"/>
          <w:color w:val="000000"/>
          <w:sz w:val="28"/>
          <w:szCs w:val="28"/>
        </w:rPr>
      </w:pPr>
      <w:r w:rsidRPr="005B28B1">
        <w:rPr>
          <w:sz w:val="28"/>
          <w:szCs w:val="28"/>
        </w:rPr>
        <w:t>5) в органах государственной власти – в</w:t>
      </w:r>
      <w:r w:rsidRPr="005B28B1">
        <w:rPr>
          <w:rFonts w:eastAsia="Arial Unicode MS"/>
          <w:color w:val="000000"/>
          <w:sz w:val="28"/>
          <w:szCs w:val="28"/>
        </w:rPr>
        <w:t>ыписка (сведения) из</w:t>
      </w:r>
      <w:r w:rsidRPr="005B28B1">
        <w:rPr>
          <w:rFonts w:eastAsia="Arial Unicode MS"/>
          <w:color w:val="000000"/>
          <w:sz w:val="28"/>
          <w:szCs w:val="28"/>
        </w:rPr>
        <w:br/>
        <w:t>решения органа опеки и попечительства об установлении опеки над ребенком.</w:t>
      </w:r>
    </w:p>
    <w:p w:rsidR="00B02E4B" w:rsidRPr="005B28B1" w:rsidRDefault="00AF6B3B" w:rsidP="009F65B3">
      <w:pPr>
        <w:tabs>
          <w:tab w:val="left" w:pos="1260"/>
        </w:tabs>
        <w:ind w:firstLine="720"/>
        <w:jc w:val="both"/>
        <w:rPr>
          <w:sz w:val="28"/>
          <w:szCs w:val="28"/>
        </w:rPr>
      </w:pPr>
      <w:r w:rsidRPr="005B28B1">
        <w:rPr>
          <w:sz w:val="28"/>
          <w:szCs w:val="28"/>
        </w:rPr>
        <w:t>Результатом выполнения административной процедуры является получение документов (сведений)</w:t>
      </w:r>
      <w:r w:rsidR="00BD54DB" w:rsidRPr="005B28B1">
        <w:rPr>
          <w:sz w:val="28"/>
          <w:szCs w:val="28"/>
        </w:rPr>
        <w:t>,</w:t>
      </w:r>
      <w:r w:rsidRPr="005B28B1">
        <w:rPr>
          <w:sz w:val="28"/>
          <w:szCs w:val="28"/>
        </w:rPr>
        <w:t xml:space="preserve"> необходимых для предоставления государственной услуги.</w:t>
      </w:r>
    </w:p>
    <w:p w:rsidR="00260F65" w:rsidRPr="005B28B1" w:rsidRDefault="00260F65" w:rsidP="00260F65">
      <w:pPr>
        <w:tabs>
          <w:tab w:val="left" w:pos="1260"/>
        </w:tabs>
        <w:ind w:firstLine="720"/>
        <w:jc w:val="both"/>
        <w:rPr>
          <w:sz w:val="28"/>
          <w:szCs w:val="28"/>
        </w:rPr>
      </w:pPr>
      <w:r w:rsidRPr="005B28B1">
        <w:rPr>
          <w:sz w:val="28"/>
          <w:szCs w:val="28"/>
        </w:rPr>
        <w:t>Максимальный срок выполнения административной процедуры – до 5 рабочих дней.</w:t>
      </w:r>
    </w:p>
    <w:p w:rsidR="00260F65" w:rsidRPr="005B28B1" w:rsidRDefault="00260F65" w:rsidP="00260F65">
      <w:pPr>
        <w:pStyle w:val="af1"/>
        <w:shd w:val="clear" w:color="auto" w:fill="FFFFFF"/>
        <w:spacing w:before="0" w:beforeAutospacing="0" w:after="0" w:afterAutospacing="0"/>
        <w:ind w:firstLine="720"/>
        <w:jc w:val="both"/>
      </w:pPr>
    </w:p>
    <w:p w:rsidR="00260F65" w:rsidRPr="005B28B1" w:rsidRDefault="00260F65" w:rsidP="00260F65">
      <w:pPr>
        <w:pStyle w:val="ConsPlusNormal"/>
        <w:ind w:firstLine="709"/>
        <w:outlineLvl w:val="0"/>
        <w:rPr>
          <w:rFonts w:ascii="Times New Roman" w:hAnsi="Times New Roman" w:cs="Times New Roman"/>
          <w:b/>
          <w:sz w:val="28"/>
          <w:szCs w:val="28"/>
        </w:rPr>
      </w:pPr>
      <w:r w:rsidRPr="005B28B1">
        <w:rPr>
          <w:rFonts w:ascii="Times New Roman" w:hAnsi="Times New Roman" w:cs="Times New Roman"/>
          <w:b/>
          <w:sz w:val="28"/>
          <w:szCs w:val="28"/>
        </w:rPr>
        <w:t>3. Рассмотрение документов и сведений</w:t>
      </w:r>
    </w:p>
    <w:p w:rsidR="00245ABB" w:rsidRPr="005B28B1" w:rsidRDefault="00245ABB" w:rsidP="00245ABB">
      <w:pPr>
        <w:ind w:firstLine="720"/>
        <w:jc w:val="both"/>
        <w:rPr>
          <w:sz w:val="28"/>
          <w:szCs w:val="28"/>
        </w:rPr>
      </w:pPr>
      <w:r w:rsidRPr="005B28B1">
        <w:rPr>
          <w:sz w:val="28"/>
          <w:szCs w:val="28"/>
        </w:rPr>
        <w:t xml:space="preserve">Основанием для начала административной процедуры является получение </w:t>
      </w:r>
      <w:r w:rsidR="00581BDD" w:rsidRPr="005B28B1">
        <w:rPr>
          <w:sz w:val="28"/>
          <w:szCs w:val="28"/>
        </w:rPr>
        <w:t xml:space="preserve">должностным лицом ГКУ-УСЗН </w:t>
      </w:r>
      <w:r w:rsidRPr="005B28B1">
        <w:rPr>
          <w:sz w:val="28"/>
          <w:szCs w:val="28"/>
        </w:rPr>
        <w:t>полного пакета зарегистрированных документов.</w:t>
      </w:r>
    </w:p>
    <w:p w:rsidR="00245ABB" w:rsidRPr="005B28B1" w:rsidRDefault="00581BDD" w:rsidP="00245ABB">
      <w:pPr>
        <w:ind w:firstLine="720"/>
        <w:jc w:val="both"/>
        <w:rPr>
          <w:sz w:val="28"/>
          <w:szCs w:val="28"/>
        </w:rPr>
      </w:pPr>
      <w:r w:rsidRPr="005B28B1">
        <w:rPr>
          <w:sz w:val="28"/>
          <w:szCs w:val="28"/>
        </w:rPr>
        <w:t xml:space="preserve">Должностное лицо ГКУ-УСЗН </w:t>
      </w:r>
      <w:r w:rsidR="00245ABB" w:rsidRPr="005B28B1">
        <w:rPr>
          <w:sz w:val="28"/>
          <w:szCs w:val="28"/>
        </w:rPr>
        <w:t>осуществляет проверку соответствия документов и сведений требованиям нормативных правовых актов предоставления государственной услуги, установленным критериям для</w:t>
      </w:r>
      <w:r w:rsidR="00245ABB" w:rsidRPr="005B28B1">
        <w:rPr>
          <w:sz w:val="28"/>
          <w:szCs w:val="28"/>
        </w:rPr>
        <w:br/>
        <w:t>принятия решения</w:t>
      </w:r>
      <w:r w:rsidR="00187D5E" w:rsidRPr="005B28B1">
        <w:rPr>
          <w:sz w:val="28"/>
          <w:szCs w:val="28"/>
        </w:rPr>
        <w:t>.</w:t>
      </w:r>
    </w:p>
    <w:p w:rsidR="00245ABB" w:rsidRPr="005B28B1" w:rsidRDefault="00245ABB" w:rsidP="00245ABB">
      <w:pPr>
        <w:pStyle w:val="af1"/>
        <w:shd w:val="clear" w:color="auto" w:fill="FFFFFF"/>
        <w:spacing w:before="0" w:beforeAutospacing="0" w:after="0" w:afterAutospacing="0"/>
        <w:ind w:firstLine="720"/>
        <w:jc w:val="both"/>
        <w:rPr>
          <w:sz w:val="28"/>
          <w:szCs w:val="28"/>
        </w:rPr>
      </w:pPr>
      <w:r w:rsidRPr="005B28B1">
        <w:rPr>
          <w:sz w:val="28"/>
          <w:szCs w:val="28"/>
        </w:rPr>
        <w:t>Результатом административной процедуры является формирование проекта результата предоставления государственной услуги</w:t>
      </w:r>
      <w:r w:rsidR="008A04A1" w:rsidRPr="005B28B1">
        <w:rPr>
          <w:sz w:val="28"/>
          <w:szCs w:val="28"/>
        </w:rPr>
        <w:t>.</w:t>
      </w:r>
    </w:p>
    <w:p w:rsidR="00245ABB" w:rsidRPr="005B28B1" w:rsidRDefault="00245ABB" w:rsidP="00245ABB">
      <w:pPr>
        <w:tabs>
          <w:tab w:val="left" w:pos="1260"/>
        </w:tabs>
        <w:ind w:firstLine="720"/>
        <w:jc w:val="both"/>
        <w:rPr>
          <w:sz w:val="28"/>
          <w:szCs w:val="28"/>
        </w:rPr>
      </w:pPr>
      <w:r w:rsidRPr="005B28B1">
        <w:rPr>
          <w:sz w:val="28"/>
          <w:szCs w:val="28"/>
        </w:rPr>
        <w:t>Максимальный срок выполнения административной процедуры – до 5 рабочих дней.</w:t>
      </w:r>
    </w:p>
    <w:p w:rsidR="00260F65" w:rsidRPr="005B28B1" w:rsidRDefault="00260F65" w:rsidP="00260F65">
      <w:pPr>
        <w:ind w:firstLine="720"/>
        <w:jc w:val="both"/>
        <w:rPr>
          <w:sz w:val="28"/>
          <w:szCs w:val="28"/>
        </w:rPr>
      </w:pPr>
    </w:p>
    <w:p w:rsidR="00260F65" w:rsidRPr="005B28B1" w:rsidRDefault="00260F65" w:rsidP="00260F65">
      <w:pPr>
        <w:pStyle w:val="ConsPlusNormal"/>
        <w:ind w:firstLine="709"/>
        <w:jc w:val="both"/>
        <w:outlineLvl w:val="0"/>
        <w:rPr>
          <w:rFonts w:ascii="Times New Roman" w:hAnsi="Times New Roman" w:cs="Times New Roman"/>
          <w:b/>
          <w:sz w:val="28"/>
          <w:szCs w:val="28"/>
        </w:rPr>
      </w:pPr>
      <w:r w:rsidRPr="005B28B1">
        <w:rPr>
          <w:rFonts w:ascii="Times New Roman" w:hAnsi="Times New Roman" w:cs="Times New Roman"/>
          <w:b/>
          <w:sz w:val="28"/>
          <w:szCs w:val="28"/>
        </w:rPr>
        <w:t>4. Принятие решения</w:t>
      </w:r>
    </w:p>
    <w:p w:rsidR="001E7BEB" w:rsidRPr="005B28B1" w:rsidRDefault="00260F65" w:rsidP="00260F65">
      <w:pPr>
        <w:ind w:firstLine="720"/>
        <w:jc w:val="both"/>
        <w:rPr>
          <w:sz w:val="28"/>
          <w:szCs w:val="28"/>
        </w:rPr>
      </w:pPr>
      <w:r w:rsidRPr="005B28B1">
        <w:rPr>
          <w:iCs/>
          <w:sz w:val="28"/>
          <w:szCs w:val="28"/>
        </w:rPr>
        <w:t xml:space="preserve">Основанием для </w:t>
      </w:r>
      <w:r w:rsidR="001E7BEB" w:rsidRPr="005B28B1">
        <w:rPr>
          <w:bCs/>
          <w:sz w:val="28"/>
          <w:szCs w:val="28"/>
        </w:rPr>
        <w:t xml:space="preserve">начала административной процедуры </w:t>
      </w:r>
      <w:r w:rsidRPr="005B28B1">
        <w:rPr>
          <w:sz w:val="28"/>
          <w:szCs w:val="28"/>
        </w:rPr>
        <w:t xml:space="preserve">является </w:t>
      </w:r>
      <w:r w:rsidR="006A16E8" w:rsidRPr="005B28B1">
        <w:rPr>
          <w:sz w:val="28"/>
          <w:szCs w:val="28"/>
        </w:rPr>
        <w:t>формирование проекта результата предоставления государственной услуги.</w:t>
      </w:r>
    </w:p>
    <w:p w:rsidR="00260F65" w:rsidRPr="005B28B1" w:rsidRDefault="00260F65" w:rsidP="00260F65">
      <w:pPr>
        <w:autoSpaceDE w:val="0"/>
        <w:autoSpaceDN w:val="0"/>
        <w:adjustRightInd w:val="0"/>
        <w:ind w:firstLine="720"/>
        <w:jc w:val="both"/>
        <w:rPr>
          <w:sz w:val="28"/>
          <w:szCs w:val="28"/>
        </w:rPr>
      </w:pPr>
      <w:r w:rsidRPr="005B28B1">
        <w:rPr>
          <w:sz w:val="28"/>
          <w:szCs w:val="28"/>
        </w:rPr>
        <w:t>Критерием принятия решения о предоставлении государственной услуги является отсутствие оснований для отказа в предоставлении государственной услуги, перечисленных в пункте 2.9 Административного регламента.</w:t>
      </w:r>
    </w:p>
    <w:p w:rsidR="000629D7" w:rsidRPr="005B28B1" w:rsidRDefault="000629D7" w:rsidP="000629D7">
      <w:pPr>
        <w:ind w:firstLine="720"/>
        <w:jc w:val="both"/>
        <w:rPr>
          <w:sz w:val="28"/>
          <w:szCs w:val="28"/>
        </w:rPr>
      </w:pPr>
      <w:r w:rsidRPr="005B28B1">
        <w:rPr>
          <w:sz w:val="28"/>
          <w:szCs w:val="28"/>
        </w:rPr>
        <w:t>Критерием принятия решения об отказе в предоставлении государственной услуги является наличие хотя бы одного из оснований для отказа в предоставлении государственной услуги, перечисленных в пункте 2.9 Административного регламента.</w:t>
      </w:r>
    </w:p>
    <w:p w:rsidR="00A42120" w:rsidRPr="005B28B1" w:rsidRDefault="00A42120" w:rsidP="00260F65">
      <w:pPr>
        <w:tabs>
          <w:tab w:val="left" w:pos="1260"/>
        </w:tabs>
        <w:ind w:firstLine="720"/>
        <w:jc w:val="both"/>
        <w:rPr>
          <w:sz w:val="28"/>
          <w:szCs w:val="28"/>
        </w:rPr>
      </w:pPr>
      <w:r w:rsidRPr="005B28B1">
        <w:rPr>
          <w:sz w:val="28"/>
          <w:szCs w:val="28"/>
        </w:rPr>
        <w:t xml:space="preserve">Результатом административной процедуры является </w:t>
      </w:r>
      <w:r w:rsidR="003A7116" w:rsidRPr="005B28B1">
        <w:rPr>
          <w:sz w:val="28"/>
          <w:szCs w:val="28"/>
        </w:rPr>
        <w:t>формирование решения о предоставлении (отказе в предост</w:t>
      </w:r>
      <w:r w:rsidR="00C513E2" w:rsidRPr="005B28B1">
        <w:rPr>
          <w:sz w:val="28"/>
          <w:szCs w:val="28"/>
        </w:rPr>
        <w:t>авлении) государственной услуги по фор</w:t>
      </w:r>
      <w:r w:rsidR="00540B69" w:rsidRPr="005B28B1">
        <w:rPr>
          <w:sz w:val="28"/>
          <w:szCs w:val="28"/>
        </w:rPr>
        <w:t>ме</w:t>
      </w:r>
      <w:r w:rsidR="00C513E2" w:rsidRPr="005B28B1">
        <w:rPr>
          <w:sz w:val="28"/>
          <w:szCs w:val="28"/>
        </w:rPr>
        <w:t xml:space="preserve"> согласно приложениям № 1, 2 к настоящему Административному регламенту</w:t>
      </w:r>
      <w:r w:rsidR="00540B69" w:rsidRPr="005B28B1">
        <w:rPr>
          <w:sz w:val="28"/>
          <w:szCs w:val="28"/>
        </w:rPr>
        <w:t>.</w:t>
      </w:r>
    </w:p>
    <w:p w:rsidR="00260F65" w:rsidRPr="00080071" w:rsidRDefault="00260F65" w:rsidP="00260F65">
      <w:pPr>
        <w:tabs>
          <w:tab w:val="left" w:pos="1260"/>
        </w:tabs>
        <w:ind w:firstLine="720"/>
        <w:jc w:val="both"/>
        <w:rPr>
          <w:sz w:val="28"/>
          <w:szCs w:val="28"/>
        </w:rPr>
      </w:pPr>
      <w:r w:rsidRPr="005B28B1">
        <w:rPr>
          <w:sz w:val="28"/>
          <w:szCs w:val="28"/>
        </w:rPr>
        <w:lastRenderedPageBreak/>
        <w:t>Максимальный срок выполнения административной процедуры – до 1 часа.</w:t>
      </w:r>
    </w:p>
    <w:p w:rsidR="00872135" w:rsidRPr="00080071" w:rsidRDefault="00872135" w:rsidP="00260F65">
      <w:pPr>
        <w:tabs>
          <w:tab w:val="left" w:pos="1260"/>
        </w:tabs>
        <w:ind w:firstLine="720"/>
        <w:jc w:val="both"/>
        <w:rPr>
          <w:sz w:val="28"/>
          <w:szCs w:val="28"/>
        </w:rPr>
      </w:pPr>
    </w:p>
    <w:p w:rsidR="00872135" w:rsidRPr="00080071" w:rsidRDefault="00080071" w:rsidP="00872135">
      <w:pPr>
        <w:shd w:val="clear" w:color="auto" w:fill="FFFFFF"/>
        <w:ind w:firstLine="709"/>
        <w:jc w:val="both"/>
        <w:outlineLvl w:val="0"/>
        <w:rPr>
          <w:b/>
          <w:sz w:val="28"/>
          <w:szCs w:val="28"/>
        </w:rPr>
      </w:pPr>
      <w:r w:rsidRPr="00080071">
        <w:rPr>
          <w:b/>
          <w:sz w:val="28"/>
          <w:szCs w:val="28"/>
        </w:rPr>
        <w:t>5</w:t>
      </w:r>
      <w:r w:rsidR="00872135" w:rsidRPr="00080071">
        <w:rPr>
          <w:b/>
          <w:sz w:val="28"/>
          <w:szCs w:val="28"/>
        </w:rPr>
        <w:t>. Выдача результата</w:t>
      </w:r>
    </w:p>
    <w:p w:rsidR="00872135" w:rsidRPr="00080071" w:rsidRDefault="00872135" w:rsidP="00872135">
      <w:pPr>
        <w:ind w:firstLine="720"/>
        <w:jc w:val="both"/>
        <w:rPr>
          <w:strike/>
          <w:sz w:val="28"/>
          <w:szCs w:val="28"/>
        </w:rPr>
      </w:pPr>
      <w:r w:rsidRPr="00080071">
        <w:rPr>
          <w:iCs/>
          <w:sz w:val="28"/>
          <w:szCs w:val="28"/>
        </w:rPr>
        <w:t xml:space="preserve">Основанием для </w:t>
      </w:r>
      <w:r w:rsidRPr="00080071">
        <w:rPr>
          <w:sz w:val="28"/>
          <w:szCs w:val="28"/>
        </w:rPr>
        <w:t>начала административной процедуры является</w:t>
      </w:r>
      <w:r w:rsidRPr="00080071">
        <w:rPr>
          <w:iCs/>
          <w:sz w:val="28"/>
          <w:szCs w:val="28"/>
        </w:rPr>
        <w:t xml:space="preserve"> формирование и регистрация результата </w:t>
      </w:r>
      <w:r w:rsidR="002B4DAB">
        <w:rPr>
          <w:iCs/>
          <w:sz w:val="28"/>
          <w:szCs w:val="28"/>
        </w:rPr>
        <w:t>государственной услуги</w:t>
      </w:r>
      <w:r w:rsidRPr="00080071">
        <w:rPr>
          <w:iCs/>
          <w:sz w:val="28"/>
          <w:szCs w:val="28"/>
        </w:rPr>
        <w:t>.</w:t>
      </w:r>
    </w:p>
    <w:p w:rsidR="00477B5F" w:rsidRDefault="00872135" w:rsidP="00872135">
      <w:pPr>
        <w:pStyle w:val="ConsNormal"/>
        <w:widowControl/>
        <w:jc w:val="both"/>
        <w:rPr>
          <w:rFonts w:ascii="Times New Roman" w:hAnsi="Times New Roman" w:cs="Times New Roman"/>
          <w:sz w:val="28"/>
          <w:szCs w:val="28"/>
        </w:rPr>
      </w:pPr>
      <w:r w:rsidRPr="00080071">
        <w:rPr>
          <w:rFonts w:ascii="Times New Roman" w:hAnsi="Times New Roman" w:cs="Times New Roman"/>
          <w:sz w:val="28"/>
          <w:szCs w:val="28"/>
        </w:rPr>
        <w:t xml:space="preserve">После окончания процедуры принятия решения </w:t>
      </w:r>
      <w:r w:rsidR="00477B5F">
        <w:rPr>
          <w:rFonts w:ascii="Times New Roman" w:hAnsi="Times New Roman" w:cs="Times New Roman"/>
          <w:sz w:val="28"/>
          <w:szCs w:val="28"/>
        </w:rPr>
        <w:t xml:space="preserve">должностное лицо </w:t>
      </w:r>
      <w:r w:rsidRPr="00080071">
        <w:rPr>
          <w:rFonts w:ascii="Times New Roman" w:hAnsi="Times New Roman" w:cs="Times New Roman"/>
          <w:sz w:val="28"/>
          <w:szCs w:val="28"/>
        </w:rPr>
        <w:t xml:space="preserve">ГКУ-УСЗН </w:t>
      </w:r>
      <w:r w:rsidR="00477B5F">
        <w:rPr>
          <w:rFonts w:ascii="Times New Roman" w:hAnsi="Times New Roman" w:cs="Times New Roman"/>
          <w:sz w:val="28"/>
          <w:szCs w:val="28"/>
        </w:rPr>
        <w:t>осуществляет регистрацию</w:t>
      </w:r>
      <w:r w:rsidRPr="00080071">
        <w:rPr>
          <w:rFonts w:ascii="Times New Roman" w:hAnsi="Times New Roman" w:cs="Times New Roman"/>
          <w:sz w:val="28"/>
          <w:szCs w:val="28"/>
        </w:rPr>
        <w:t xml:space="preserve"> результат</w:t>
      </w:r>
      <w:r w:rsidR="00477B5F">
        <w:rPr>
          <w:rFonts w:ascii="Times New Roman" w:hAnsi="Times New Roman" w:cs="Times New Roman"/>
          <w:sz w:val="28"/>
          <w:szCs w:val="28"/>
        </w:rPr>
        <w:t>а</w:t>
      </w:r>
      <w:r w:rsidRPr="00080071">
        <w:rPr>
          <w:rFonts w:ascii="Times New Roman" w:hAnsi="Times New Roman" w:cs="Times New Roman"/>
          <w:sz w:val="28"/>
          <w:szCs w:val="28"/>
        </w:rPr>
        <w:t xml:space="preserve"> предоставления </w:t>
      </w:r>
      <w:r w:rsidR="00477B5F">
        <w:rPr>
          <w:rFonts w:ascii="Times New Roman" w:hAnsi="Times New Roman" w:cs="Times New Roman"/>
          <w:sz w:val="28"/>
          <w:szCs w:val="28"/>
        </w:rPr>
        <w:t>государственной услуги в электронной базе данных</w:t>
      </w:r>
      <w:r w:rsidRPr="00080071">
        <w:rPr>
          <w:rFonts w:ascii="Times New Roman" w:hAnsi="Times New Roman" w:cs="Times New Roman"/>
          <w:sz w:val="28"/>
          <w:szCs w:val="28"/>
        </w:rPr>
        <w:t xml:space="preserve">. </w:t>
      </w:r>
    </w:p>
    <w:p w:rsidR="00DD06BD" w:rsidRDefault="00872135" w:rsidP="00080071">
      <w:pPr>
        <w:pStyle w:val="ConsNormal"/>
        <w:widowControl/>
        <w:jc w:val="both"/>
        <w:rPr>
          <w:rFonts w:ascii="Times New Roman" w:hAnsi="Times New Roman" w:cs="Times New Roman"/>
          <w:sz w:val="28"/>
          <w:szCs w:val="28"/>
        </w:rPr>
      </w:pPr>
      <w:r w:rsidRPr="00080071">
        <w:rPr>
          <w:rFonts w:ascii="Times New Roman" w:hAnsi="Times New Roman" w:cs="Times New Roman"/>
          <w:sz w:val="28"/>
          <w:szCs w:val="28"/>
        </w:rPr>
        <w:t xml:space="preserve">Результатом административной процедуры является </w:t>
      </w:r>
      <w:r w:rsidR="00DD06BD">
        <w:rPr>
          <w:rFonts w:ascii="Times New Roman" w:hAnsi="Times New Roman" w:cs="Times New Roman"/>
          <w:sz w:val="28"/>
          <w:szCs w:val="28"/>
        </w:rPr>
        <w:t>направление заявителю результата предоставления государственной услуги в личный кабинет на ЕПГУ</w:t>
      </w:r>
      <w:r w:rsidR="00DD06BD" w:rsidRPr="00080071">
        <w:rPr>
          <w:rFonts w:ascii="Times New Roman" w:hAnsi="Times New Roman" w:cs="Times New Roman"/>
          <w:sz w:val="28"/>
          <w:szCs w:val="28"/>
        </w:rPr>
        <w:t xml:space="preserve"> в день </w:t>
      </w:r>
      <w:r w:rsidR="00DD06BD">
        <w:rPr>
          <w:rFonts w:ascii="Times New Roman" w:hAnsi="Times New Roman" w:cs="Times New Roman"/>
          <w:sz w:val="28"/>
          <w:szCs w:val="28"/>
        </w:rPr>
        <w:t xml:space="preserve">его </w:t>
      </w:r>
      <w:r w:rsidR="00DD06BD" w:rsidRPr="00080071">
        <w:rPr>
          <w:rFonts w:ascii="Times New Roman" w:hAnsi="Times New Roman" w:cs="Times New Roman"/>
          <w:sz w:val="28"/>
          <w:szCs w:val="28"/>
        </w:rPr>
        <w:t>регистрации</w:t>
      </w:r>
      <w:r w:rsidR="00DD06BD">
        <w:rPr>
          <w:rFonts w:ascii="Times New Roman" w:hAnsi="Times New Roman" w:cs="Times New Roman"/>
          <w:sz w:val="28"/>
          <w:szCs w:val="28"/>
        </w:rPr>
        <w:t>.</w:t>
      </w:r>
    </w:p>
    <w:p w:rsidR="00872135" w:rsidRPr="00080071" w:rsidRDefault="00872135" w:rsidP="00260F65">
      <w:pPr>
        <w:tabs>
          <w:tab w:val="left" w:pos="1260"/>
        </w:tabs>
        <w:ind w:firstLine="720"/>
        <w:jc w:val="both"/>
        <w:rPr>
          <w:sz w:val="28"/>
          <w:szCs w:val="28"/>
        </w:rPr>
      </w:pPr>
    </w:p>
    <w:p w:rsidR="00260F65" w:rsidRPr="00080071" w:rsidRDefault="00080071" w:rsidP="00260F65">
      <w:pPr>
        <w:widowControl w:val="0"/>
        <w:tabs>
          <w:tab w:val="left" w:pos="567"/>
        </w:tabs>
        <w:ind w:firstLine="709"/>
        <w:contextualSpacing/>
        <w:jc w:val="both"/>
        <w:rPr>
          <w:b/>
          <w:sz w:val="28"/>
          <w:szCs w:val="28"/>
        </w:rPr>
      </w:pPr>
      <w:r>
        <w:rPr>
          <w:b/>
          <w:sz w:val="28"/>
          <w:szCs w:val="28"/>
        </w:rPr>
        <w:t>6</w:t>
      </w:r>
      <w:r w:rsidR="00260F65" w:rsidRPr="00080071">
        <w:rPr>
          <w:b/>
          <w:sz w:val="28"/>
          <w:szCs w:val="28"/>
        </w:rPr>
        <w:t>. Приостановление предоставления субсидии</w:t>
      </w:r>
    </w:p>
    <w:p w:rsidR="00260F65" w:rsidRPr="005B28B1" w:rsidRDefault="00260F65" w:rsidP="00260F65">
      <w:pPr>
        <w:tabs>
          <w:tab w:val="left" w:pos="1260"/>
        </w:tabs>
        <w:ind w:firstLine="709"/>
        <w:jc w:val="both"/>
        <w:rPr>
          <w:sz w:val="28"/>
          <w:szCs w:val="28"/>
        </w:rPr>
      </w:pPr>
      <w:r w:rsidRPr="00080071">
        <w:rPr>
          <w:sz w:val="28"/>
          <w:szCs w:val="28"/>
        </w:rPr>
        <w:t>Основанием для начала административной процедуры является получение ГКУ-УСЗН в процессе предоставления</w:t>
      </w:r>
      <w:r w:rsidRPr="005B28B1">
        <w:rPr>
          <w:sz w:val="28"/>
          <w:szCs w:val="28"/>
        </w:rPr>
        <w:t xml:space="preserve"> государственной услуги сведений:</w:t>
      </w:r>
    </w:p>
    <w:p w:rsidR="00260F65" w:rsidRPr="005B28B1" w:rsidRDefault="00260F65" w:rsidP="00E7175D">
      <w:pPr>
        <w:pStyle w:val="af8"/>
        <w:numPr>
          <w:ilvl w:val="0"/>
          <w:numId w:val="24"/>
        </w:numPr>
        <w:tabs>
          <w:tab w:val="left" w:pos="1134"/>
        </w:tabs>
        <w:ind w:left="0" w:firstLine="709"/>
        <w:jc w:val="both"/>
        <w:rPr>
          <w:sz w:val="28"/>
          <w:szCs w:val="28"/>
        </w:rPr>
      </w:pPr>
      <w:r w:rsidRPr="005B28B1">
        <w:rPr>
          <w:sz w:val="28"/>
          <w:szCs w:val="28"/>
        </w:rPr>
        <w:t>о наличии у получателя субсидии задолженности по оплате текущих платежей за жилое помещение и (или) коммунальные услуги в течение 2 месяцев подряд;</w:t>
      </w:r>
    </w:p>
    <w:p w:rsidR="00260F65" w:rsidRPr="005B28B1" w:rsidRDefault="00260F65" w:rsidP="00E7175D">
      <w:pPr>
        <w:pStyle w:val="af8"/>
        <w:numPr>
          <w:ilvl w:val="0"/>
          <w:numId w:val="24"/>
        </w:numPr>
        <w:tabs>
          <w:tab w:val="left" w:pos="1134"/>
        </w:tabs>
        <w:ind w:left="0" w:firstLine="709"/>
        <w:jc w:val="both"/>
        <w:rPr>
          <w:sz w:val="28"/>
          <w:szCs w:val="28"/>
        </w:rPr>
      </w:pPr>
      <w:r w:rsidRPr="005B28B1">
        <w:rPr>
          <w:sz w:val="28"/>
          <w:szCs w:val="28"/>
        </w:rPr>
        <w:t xml:space="preserve">о несоблюдении получателем субсидии соглашения о погашении задолженности. </w:t>
      </w:r>
    </w:p>
    <w:p w:rsidR="00260F65" w:rsidRPr="005B28B1" w:rsidRDefault="006026B8" w:rsidP="00E7175D">
      <w:pPr>
        <w:pStyle w:val="af8"/>
        <w:numPr>
          <w:ilvl w:val="0"/>
          <w:numId w:val="24"/>
        </w:numPr>
        <w:tabs>
          <w:tab w:val="left" w:pos="1134"/>
        </w:tabs>
        <w:ind w:left="0" w:firstLine="709"/>
        <w:jc w:val="both"/>
        <w:rPr>
          <w:sz w:val="28"/>
          <w:szCs w:val="28"/>
        </w:rPr>
      </w:pPr>
      <w:r w:rsidRPr="005B28B1">
        <w:rPr>
          <w:sz w:val="28"/>
          <w:szCs w:val="28"/>
        </w:rPr>
        <w:t>о</w:t>
      </w:r>
      <w:r w:rsidR="00260F65" w:rsidRPr="005B28B1">
        <w:rPr>
          <w:sz w:val="28"/>
          <w:szCs w:val="28"/>
        </w:rPr>
        <w:t xml:space="preserve"> неисполнении получателем субсидии требований, предусмотренных пунктом 48 Правил.</w:t>
      </w:r>
    </w:p>
    <w:p w:rsidR="00260F65" w:rsidRPr="005B28B1" w:rsidRDefault="00260F65" w:rsidP="00260F65">
      <w:pPr>
        <w:ind w:firstLine="709"/>
        <w:jc w:val="both"/>
        <w:rPr>
          <w:sz w:val="28"/>
          <w:szCs w:val="28"/>
        </w:rPr>
      </w:pPr>
      <w:r w:rsidRPr="005B28B1">
        <w:rPr>
          <w:sz w:val="28"/>
          <w:szCs w:val="28"/>
        </w:rPr>
        <w:t xml:space="preserve">Решение о приостановлении предоставления субсидии принимается в течение 3 рабочих дней со дня получения ГКУ-УСЗН сведений, влекущих приостановление предоставления субсидии. </w:t>
      </w:r>
    </w:p>
    <w:p w:rsidR="00260F65" w:rsidRPr="005B28B1" w:rsidRDefault="00260F65" w:rsidP="00260F65">
      <w:pPr>
        <w:ind w:firstLine="709"/>
        <w:jc w:val="both"/>
        <w:rPr>
          <w:sz w:val="28"/>
          <w:szCs w:val="28"/>
        </w:rPr>
      </w:pPr>
      <w:r w:rsidRPr="005B28B1">
        <w:rPr>
          <w:sz w:val="28"/>
          <w:szCs w:val="28"/>
        </w:rPr>
        <w:t xml:space="preserve">Решение о приостановлении предоставления субсидии оформляется по форме согласно приложению № </w:t>
      </w:r>
      <w:r w:rsidR="004E5C97">
        <w:rPr>
          <w:sz w:val="28"/>
          <w:szCs w:val="28"/>
        </w:rPr>
        <w:t>11</w:t>
      </w:r>
      <w:r w:rsidRPr="005B28B1">
        <w:rPr>
          <w:sz w:val="28"/>
          <w:szCs w:val="28"/>
        </w:rPr>
        <w:t xml:space="preserve"> к Регламенту.</w:t>
      </w:r>
    </w:p>
    <w:p w:rsidR="00260F65" w:rsidRPr="005B28B1" w:rsidRDefault="00260F65" w:rsidP="00260F65">
      <w:pPr>
        <w:ind w:firstLine="709"/>
        <w:jc w:val="both"/>
        <w:rPr>
          <w:sz w:val="28"/>
          <w:szCs w:val="28"/>
        </w:rPr>
      </w:pPr>
      <w:r w:rsidRPr="005B28B1">
        <w:rPr>
          <w:sz w:val="28"/>
          <w:szCs w:val="28"/>
        </w:rPr>
        <w:t xml:space="preserve">Один экземпляр решения о приостановлении предоставления субсидии направляется получателю субсидии в течение 2 рабочих дней </w:t>
      </w:r>
      <w:proofErr w:type="gramStart"/>
      <w:r w:rsidRPr="005B28B1">
        <w:rPr>
          <w:sz w:val="28"/>
          <w:szCs w:val="28"/>
        </w:rPr>
        <w:t>с даты</w:t>
      </w:r>
      <w:proofErr w:type="gramEnd"/>
      <w:r w:rsidRPr="005B28B1">
        <w:rPr>
          <w:sz w:val="28"/>
          <w:szCs w:val="28"/>
        </w:rPr>
        <w:t xml:space="preserve"> его принятия. </w:t>
      </w:r>
    </w:p>
    <w:p w:rsidR="00260F65" w:rsidRPr="005B28B1" w:rsidRDefault="00260F65" w:rsidP="00260F65">
      <w:pPr>
        <w:autoSpaceDE w:val="0"/>
        <w:autoSpaceDN w:val="0"/>
        <w:adjustRightInd w:val="0"/>
        <w:ind w:firstLine="709"/>
        <w:jc w:val="both"/>
        <w:rPr>
          <w:sz w:val="28"/>
          <w:szCs w:val="28"/>
        </w:rPr>
      </w:pPr>
      <w:r w:rsidRPr="005B28B1">
        <w:rPr>
          <w:sz w:val="28"/>
          <w:szCs w:val="28"/>
        </w:rPr>
        <w:t xml:space="preserve">Срок приостановления – не более чем 1 месяц </w:t>
      </w:r>
      <w:proofErr w:type="gramStart"/>
      <w:r w:rsidRPr="005B28B1">
        <w:rPr>
          <w:sz w:val="28"/>
          <w:szCs w:val="28"/>
        </w:rPr>
        <w:t>с даты принятия</w:t>
      </w:r>
      <w:proofErr w:type="gramEnd"/>
      <w:r w:rsidRPr="005B28B1">
        <w:rPr>
          <w:sz w:val="28"/>
          <w:szCs w:val="28"/>
        </w:rPr>
        <w:t xml:space="preserve"> решения.</w:t>
      </w:r>
    </w:p>
    <w:p w:rsidR="00260F65" w:rsidRPr="005B28B1" w:rsidRDefault="00260F65" w:rsidP="00260F65">
      <w:pPr>
        <w:pStyle w:val="af1"/>
        <w:shd w:val="clear" w:color="auto" w:fill="FFFFFF"/>
        <w:spacing w:before="0" w:beforeAutospacing="0" w:after="0" w:afterAutospacing="0"/>
        <w:ind w:firstLine="720"/>
        <w:jc w:val="both"/>
        <w:rPr>
          <w:sz w:val="28"/>
          <w:szCs w:val="28"/>
        </w:rPr>
      </w:pPr>
      <w:r w:rsidRPr="005B28B1">
        <w:rPr>
          <w:sz w:val="28"/>
          <w:szCs w:val="28"/>
        </w:rPr>
        <w:t>Результатом административной процедуры является принятие решения о приостановлении предоставления субсидии.</w:t>
      </w:r>
    </w:p>
    <w:p w:rsidR="00260F65" w:rsidRPr="005B28B1" w:rsidRDefault="00260F65" w:rsidP="00260F65">
      <w:pPr>
        <w:tabs>
          <w:tab w:val="left" w:pos="1260"/>
        </w:tabs>
        <w:ind w:firstLine="720"/>
        <w:jc w:val="both"/>
        <w:rPr>
          <w:sz w:val="28"/>
          <w:szCs w:val="28"/>
        </w:rPr>
      </w:pPr>
      <w:r w:rsidRPr="005B28B1">
        <w:rPr>
          <w:sz w:val="28"/>
          <w:szCs w:val="28"/>
        </w:rPr>
        <w:t>Максимальный срок выполнения административной процедуры – до 5 рабочих дней.</w:t>
      </w:r>
    </w:p>
    <w:p w:rsidR="00260F65" w:rsidRPr="005B28B1" w:rsidRDefault="00260F65" w:rsidP="00260F65">
      <w:pPr>
        <w:shd w:val="clear" w:color="auto" w:fill="FFFFFF"/>
        <w:ind w:firstLine="720"/>
        <w:jc w:val="both"/>
        <w:rPr>
          <w:b/>
          <w:sz w:val="28"/>
          <w:szCs w:val="28"/>
        </w:rPr>
      </w:pPr>
    </w:p>
    <w:p w:rsidR="00260F65" w:rsidRPr="005B28B1" w:rsidRDefault="00080071" w:rsidP="00260F65">
      <w:pPr>
        <w:widowControl w:val="0"/>
        <w:tabs>
          <w:tab w:val="left" w:pos="567"/>
        </w:tabs>
        <w:ind w:firstLine="709"/>
        <w:contextualSpacing/>
        <w:jc w:val="both"/>
        <w:rPr>
          <w:b/>
          <w:sz w:val="28"/>
          <w:szCs w:val="28"/>
        </w:rPr>
      </w:pPr>
      <w:r>
        <w:rPr>
          <w:b/>
          <w:sz w:val="28"/>
          <w:szCs w:val="28"/>
        </w:rPr>
        <w:t>7</w:t>
      </w:r>
      <w:r w:rsidR="00260F65" w:rsidRPr="005B28B1">
        <w:rPr>
          <w:b/>
          <w:sz w:val="28"/>
          <w:szCs w:val="28"/>
        </w:rPr>
        <w:t>. Возобновление приостановленной субсидии</w:t>
      </w:r>
    </w:p>
    <w:p w:rsidR="00260F65" w:rsidRPr="005B28B1" w:rsidRDefault="00260F65" w:rsidP="00260F65">
      <w:pPr>
        <w:tabs>
          <w:tab w:val="left" w:pos="1260"/>
        </w:tabs>
        <w:ind w:firstLine="709"/>
        <w:jc w:val="both"/>
        <w:rPr>
          <w:sz w:val="28"/>
          <w:szCs w:val="28"/>
        </w:rPr>
      </w:pPr>
      <w:r w:rsidRPr="005B28B1">
        <w:rPr>
          <w:sz w:val="28"/>
          <w:szCs w:val="28"/>
        </w:rPr>
        <w:t xml:space="preserve">Основанием для начала административной процедуры является получение ГКУ-УСЗН заявления и </w:t>
      </w:r>
      <w:r w:rsidR="00ED1DA4">
        <w:rPr>
          <w:sz w:val="28"/>
          <w:szCs w:val="28"/>
        </w:rPr>
        <w:t>д</w:t>
      </w:r>
      <w:r w:rsidRPr="005B28B1">
        <w:rPr>
          <w:sz w:val="28"/>
          <w:szCs w:val="28"/>
        </w:rPr>
        <w:t>окументов</w:t>
      </w:r>
      <w:r w:rsidR="00ED1DA4">
        <w:rPr>
          <w:sz w:val="28"/>
          <w:szCs w:val="28"/>
        </w:rPr>
        <w:t xml:space="preserve">, </w:t>
      </w:r>
      <w:r w:rsidR="00A5044A">
        <w:rPr>
          <w:sz w:val="28"/>
          <w:szCs w:val="28"/>
        </w:rPr>
        <w:t>предусмотренных</w:t>
      </w:r>
      <w:r w:rsidR="00ED1DA4">
        <w:rPr>
          <w:sz w:val="28"/>
          <w:szCs w:val="28"/>
        </w:rPr>
        <w:t xml:space="preserve"> в подпункте 2.6.2 пункта 2.6 настоящего Административного регламента.</w:t>
      </w:r>
    </w:p>
    <w:p w:rsidR="00260F65" w:rsidRPr="005B28B1" w:rsidRDefault="00260F65" w:rsidP="00260F65">
      <w:pPr>
        <w:ind w:firstLine="709"/>
        <w:jc w:val="both"/>
        <w:rPr>
          <w:sz w:val="28"/>
          <w:szCs w:val="28"/>
        </w:rPr>
      </w:pPr>
      <w:r w:rsidRPr="005B28B1">
        <w:rPr>
          <w:sz w:val="28"/>
          <w:szCs w:val="28"/>
        </w:rPr>
        <w:t xml:space="preserve">Решение о возобновлении принимается в течение 3 рабочих дней со дня получения ГКУ-УСЗН заявления о возобновлении предоставления субсидии и документов. </w:t>
      </w:r>
    </w:p>
    <w:p w:rsidR="00260F65" w:rsidRPr="005B28B1" w:rsidRDefault="00260F65" w:rsidP="00260F65">
      <w:pPr>
        <w:ind w:firstLine="709"/>
        <w:jc w:val="both"/>
        <w:rPr>
          <w:sz w:val="28"/>
          <w:szCs w:val="28"/>
        </w:rPr>
      </w:pPr>
      <w:r w:rsidRPr="005B28B1">
        <w:rPr>
          <w:sz w:val="28"/>
          <w:szCs w:val="28"/>
        </w:rPr>
        <w:lastRenderedPageBreak/>
        <w:t xml:space="preserve">Решение о возобновлении предоставления субсидии оформляется по форме согласно приложению № </w:t>
      </w:r>
      <w:r w:rsidR="004E5C97">
        <w:rPr>
          <w:sz w:val="28"/>
          <w:szCs w:val="28"/>
        </w:rPr>
        <w:t>3</w:t>
      </w:r>
      <w:r w:rsidRPr="005B28B1">
        <w:rPr>
          <w:sz w:val="28"/>
          <w:szCs w:val="28"/>
        </w:rPr>
        <w:t xml:space="preserve"> к Регламенту.</w:t>
      </w:r>
    </w:p>
    <w:p w:rsidR="00260F65" w:rsidRPr="005B28B1" w:rsidRDefault="00260F65" w:rsidP="00260F65">
      <w:pPr>
        <w:ind w:firstLine="709"/>
        <w:jc w:val="both"/>
        <w:rPr>
          <w:sz w:val="28"/>
          <w:szCs w:val="28"/>
        </w:rPr>
      </w:pPr>
      <w:r w:rsidRPr="005B28B1">
        <w:rPr>
          <w:sz w:val="28"/>
          <w:szCs w:val="28"/>
        </w:rPr>
        <w:t xml:space="preserve">Один экземпляр решения о </w:t>
      </w:r>
      <w:r w:rsidR="00B21FA7" w:rsidRPr="005B28B1">
        <w:rPr>
          <w:sz w:val="28"/>
          <w:szCs w:val="28"/>
        </w:rPr>
        <w:t>возобновлении</w:t>
      </w:r>
      <w:r w:rsidRPr="005B28B1">
        <w:rPr>
          <w:sz w:val="28"/>
          <w:szCs w:val="28"/>
        </w:rPr>
        <w:t xml:space="preserve"> предоставления субсидии направляется получателю субсидии в течение 2 рабочих дней </w:t>
      </w:r>
      <w:proofErr w:type="gramStart"/>
      <w:r w:rsidRPr="005B28B1">
        <w:rPr>
          <w:sz w:val="28"/>
          <w:szCs w:val="28"/>
        </w:rPr>
        <w:t>с даты</w:t>
      </w:r>
      <w:proofErr w:type="gramEnd"/>
      <w:r w:rsidRPr="005B28B1">
        <w:rPr>
          <w:sz w:val="28"/>
          <w:szCs w:val="28"/>
        </w:rPr>
        <w:t xml:space="preserve"> его принятия. </w:t>
      </w:r>
    </w:p>
    <w:p w:rsidR="00260F65" w:rsidRPr="005B28B1" w:rsidRDefault="00260F65" w:rsidP="00260F65">
      <w:pPr>
        <w:pStyle w:val="af1"/>
        <w:shd w:val="clear" w:color="auto" w:fill="FFFFFF"/>
        <w:spacing w:before="0" w:beforeAutospacing="0" w:after="0" w:afterAutospacing="0"/>
        <w:ind w:firstLine="720"/>
        <w:jc w:val="both"/>
        <w:rPr>
          <w:sz w:val="28"/>
          <w:szCs w:val="28"/>
        </w:rPr>
      </w:pPr>
      <w:r w:rsidRPr="005B28B1">
        <w:rPr>
          <w:sz w:val="28"/>
          <w:szCs w:val="28"/>
        </w:rPr>
        <w:t>Результатом административной процедуры является принятие решения о возобновлении предоставления субсидии.</w:t>
      </w:r>
    </w:p>
    <w:p w:rsidR="00260F65" w:rsidRPr="005B28B1" w:rsidRDefault="00260F65" w:rsidP="00260F65">
      <w:pPr>
        <w:tabs>
          <w:tab w:val="left" w:pos="1260"/>
        </w:tabs>
        <w:ind w:firstLine="720"/>
        <w:jc w:val="both"/>
        <w:rPr>
          <w:sz w:val="28"/>
          <w:szCs w:val="28"/>
        </w:rPr>
      </w:pPr>
      <w:r w:rsidRPr="005B28B1">
        <w:rPr>
          <w:sz w:val="28"/>
          <w:szCs w:val="28"/>
        </w:rPr>
        <w:t>Максимальный срок выполнения административной процедуры – до 5 рабочих дней.</w:t>
      </w:r>
    </w:p>
    <w:p w:rsidR="00260F65" w:rsidRPr="005B28B1" w:rsidRDefault="00260F65" w:rsidP="00260F65">
      <w:pPr>
        <w:shd w:val="clear" w:color="auto" w:fill="FFFFFF"/>
        <w:ind w:firstLine="720"/>
        <w:jc w:val="both"/>
        <w:rPr>
          <w:b/>
          <w:sz w:val="28"/>
          <w:szCs w:val="28"/>
        </w:rPr>
      </w:pPr>
    </w:p>
    <w:p w:rsidR="00260F65" w:rsidRPr="005B28B1" w:rsidRDefault="00080071" w:rsidP="00260F65">
      <w:pPr>
        <w:shd w:val="clear" w:color="auto" w:fill="FFFFFF"/>
        <w:ind w:firstLine="709"/>
        <w:jc w:val="both"/>
        <w:outlineLvl w:val="0"/>
        <w:rPr>
          <w:b/>
          <w:sz w:val="28"/>
          <w:szCs w:val="28"/>
        </w:rPr>
      </w:pPr>
      <w:r>
        <w:rPr>
          <w:b/>
          <w:sz w:val="28"/>
          <w:szCs w:val="28"/>
        </w:rPr>
        <w:t>8</w:t>
      </w:r>
      <w:r w:rsidR="00260F65" w:rsidRPr="005B28B1">
        <w:rPr>
          <w:b/>
          <w:sz w:val="28"/>
          <w:szCs w:val="28"/>
        </w:rPr>
        <w:t>. Прекращение предоставления субсидии</w:t>
      </w:r>
    </w:p>
    <w:p w:rsidR="00260F65" w:rsidRPr="005B28B1" w:rsidRDefault="00260F65" w:rsidP="00260F65">
      <w:pPr>
        <w:ind w:firstLine="720"/>
        <w:jc w:val="both"/>
        <w:rPr>
          <w:strike/>
          <w:sz w:val="28"/>
          <w:szCs w:val="28"/>
        </w:rPr>
      </w:pPr>
      <w:r w:rsidRPr="005B28B1">
        <w:rPr>
          <w:iCs/>
          <w:sz w:val="28"/>
          <w:szCs w:val="28"/>
        </w:rPr>
        <w:t xml:space="preserve">Основанием для </w:t>
      </w:r>
      <w:r w:rsidRPr="005B28B1">
        <w:rPr>
          <w:sz w:val="28"/>
          <w:szCs w:val="28"/>
        </w:rPr>
        <w:t>начала административной процедуры является</w:t>
      </w:r>
      <w:r w:rsidRPr="005B28B1">
        <w:rPr>
          <w:iCs/>
          <w:sz w:val="28"/>
          <w:szCs w:val="28"/>
        </w:rPr>
        <w:t xml:space="preserve"> </w:t>
      </w:r>
      <w:r w:rsidRPr="005B28B1">
        <w:rPr>
          <w:sz w:val="28"/>
          <w:szCs w:val="28"/>
        </w:rPr>
        <w:t>получение ГКУ-УСЗН документов и сведений, подтверждающих наличие условий, влекущих прекращение предоставления субсидии.</w:t>
      </w:r>
      <w:r w:rsidRPr="005B28B1">
        <w:rPr>
          <w:strike/>
          <w:sz w:val="28"/>
          <w:szCs w:val="28"/>
        </w:rPr>
        <w:t xml:space="preserve"> </w:t>
      </w:r>
    </w:p>
    <w:p w:rsidR="00260F65" w:rsidRPr="005B28B1" w:rsidRDefault="00260F65" w:rsidP="00260F65">
      <w:pPr>
        <w:pStyle w:val="ConsNormal"/>
        <w:widowControl/>
        <w:jc w:val="both"/>
        <w:rPr>
          <w:rFonts w:ascii="Times New Roman" w:hAnsi="Times New Roman" w:cs="Times New Roman"/>
          <w:sz w:val="28"/>
          <w:szCs w:val="28"/>
        </w:rPr>
      </w:pPr>
      <w:r w:rsidRPr="005B28B1">
        <w:rPr>
          <w:rFonts w:ascii="Times New Roman" w:hAnsi="Times New Roman" w:cs="Times New Roman"/>
          <w:sz w:val="28"/>
          <w:szCs w:val="28"/>
        </w:rPr>
        <w:t>Предоставление субсидии прекращается при условии:</w:t>
      </w:r>
    </w:p>
    <w:p w:rsidR="00260F65" w:rsidRPr="005B28B1" w:rsidRDefault="00260F65" w:rsidP="00E7175D">
      <w:pPr>
        <w:pStyle w:val="ConsNormal"/>
        <w:widowControl/>
        <w:numPr>
          <w:ilvl w:val="0"/>
          <w:numId w:val="14"/>
        </w:numPr>
        <w:tabs>
          <w:tab w:val="clear" w:pos="1800"/>
          <w:tab w:val="num" w:pos="1080"/>
        </w:tabs>
        <w:ind w:left="0" w:firstLine="720"/>
        <w:jc w:val="both"/>
        <w:rPr>
          <w:rFonts w:ascii="Times New Roman" w:hAnsi="Times New Roman" w:cs="Times New Roman"/>
          <w:sz w:val="28"/>
          <w:szCs w:val="28"/>
        </w:rPr>
      </w:pPr>
      <w:r w:rsidRPr="005B28B1">
        <w:rPr>
          <w:rFonts w:ascii="Times New Roman" w:hAnsi="Times New Roman" w:cs="Times New Roman"/>
          <w:sz w:val="28"/>
          <w:szCs w:val="28"/>
        </w:rPr>
        <w:t>изменения места постоянного жительства получателя субсидии;</w:t>
      </w:r>
    </w:p>
    <w:p w:rsidR="00260F65" w:rsidRPr="005B28B1" w:rsidRDefault="00260F65" w:rsidP="00E7175D">
      <w:pPr>
        <w:pStyle w:val="ConsNormal"/>
        <w:widowControl/>
        <w:numPr>
          <w:ilvl w:val="0"/>
          <w:numId w:val="14"/>
        </w:numPr>
        <w:tabs>
          <w:tab w:val="clear" w:pos="1800"/>
          <w:tab w:val="num" w:pos="1080"/>
        </w:tabs>
        <w:ind w:left="0" w:firstLine="720"/>
        <w:jc w:val="both"/>
        <w:rPr>
          <w:rFonts w:ascii="Times New Roman" w:hAnsi="Times New Roman" w:cs="Times New Roman"/>
          <w:sz w:val="28"/>
          <w:szCs w:val="28"/>
        </w:rPr>
      </w:pPr>
      <w:r w:rsidRPr="005B28B1">
        <w:rPr>
          <w:rFonts w:ascii="Times New Roman" w:hAnsi="Times New Roman" w:cs="Times New Roman"/>
          <w:sz w:val="28"/>
          <w:szCs w:val="28"/>
        </w:rPr>
        <w:t>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260F65" w:rsidRPr="005B28B1" w:rsidRDefault="00260F65" w:rsidP="00E7175D">
      <w:pPr>
        <w:pStyle w:val="ConsNormal"/>
        <w:widowControl/>
        <w:numPr>
          <w:ilvl w:val="0"/>
          <w:numId w:val="14"/>
        </w:numPr>
        <w:tabs>
          <w:tab w:val="clear" w:pos="1800"/>
          <w:tab w:val="num" w:pos="1080"/>
        </w:tabs>
        <w:ind w:left="0" w:firstLine="720"/>
        <w:jc w:val="both"/>
        <w:rPr>
          <w:rFonts w:ascii="Times New Roman" w:hAnsi="Times New Roman" w:cs="Times New Roman"/>
          <w:sz w:val="28"/>
          <w:szCs w:val="28"/>
        </w:rPr>
      </w:pPr>
      <w:r w:rsidRPr="005B28B1">
        <w:rPr>
          <w:rFonts w:ascii="Times New Roman" w:hAnsi="Times New Roman" w:cs="Times New Roman"/>
          <w:sz w:val="28"/>
          <w:szCs w:val="28"/>
        </w:rPr>
        <w:t>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w:t>
      </w:r>
    </w:p>
    <w:p w:rsidR="00260F65" w:rsidRPr="005B28B1" w:rsidRDefault="00260F65" w:rsidP="00E7175D">
      <w:pPr>
        <w:pStyle w:val="ConsNormal"/>
        <w:widowControl/>
        <w:numPr>
          <w:ilvl w:val="0"/>
          <w:numId w:val="14"/>
        </w:numPr>
        <w:tabs>
          <w:tab w:val="clear" w:pos="1800"/>
          <w:tab w:val="num" w:pos="1080"/>
        </w:tabs>
        <w:ind w:left="0" w:firstLine="720"/>
        <w:jc w:val="both"/>
        <w:rPr>
          <w:rFonts w:ascii="Times New Roman" w:hAnsi="Times New Roman" w:cs="Times New Roman"/>
          <w:sz w:val="28"/>
          <w:szCs w:val="28"/>
        </w:rPr>
      </w:pPr>
      <w:r w:rsidRPr="005B28B1">
        <w:rPr>
          <w:rFonts w:ascii="Times New Roman" w:hAnsi="Times New Roman" w:cs="Times New Roman"/>
          <w:sz w:val="28"/>
          <w:szCs w:val="28"/>
        </w:rPr>
        <w:t xml:space="preserve">непогашения задолженности или несогласования срока погашения задолженности в течение 1 месяца </w:t>
      </w:r>
      <w:proofErr w:type="gramStart"/>
      <w:r w:rsidRPr="005B28B1">
        <w:rPr>
          <w:rFonts w:ascii="Times New Roman" w:hAnsi="Times New Roman" w:cs="Times New Roman"/>
          <w:sz w:val="28"/>
          <w:szCs w:val="28"/>
        </w:rPr>
        <w:t>с даты уведомления</w:t>
      </w:r>
      <w:proofErr w:type="gramEnd"/>
      <w:r w:rsidRPr="005B28B1">
        <w:rPr>
          <w:rFonts w:ascii="Times New Roman" w:hAnsi="Times New Roman" w:cs="Times New Roman"/>
          <w:sz w:val="28"/>
          <w:szCs w:val="28"/>
        </w:rPr>
        <w:t xml:space="preserve"> получателя субсидии о приостановлении предоставления субсидии (при отсутствии уважительной причины ее образования).</w:t>
      </w:r>
    </w:p>
    <w:p w:rsidR="00260F65" w:rsidRPr="005B28B1" w:rsidRDefault="00260F65" w:rsidP="00260F65">
      <w:pPr>
        <w:ind w:firstLine="709"/>
        <w:jc w:val="both"/>
        <w:rPr>
          <w:sz w:val="28"/>
          <w:szCs w:val="28"/>
        </w:rPr>
      </w:pPr>
      <w:r w:rsidRPr="005B28B1">
        <w:rPr>
          <w:sz w:val="28"/>
          <w:szCs w:val="28"/>
        </w:rPr>
        <w:t xml:space="preserve">Решение о прекращении предоставления субсидии принимается в течение 3 рабочих дней со дня получения ГКУ-УСЗН документов (сведений), подтверждающих наличие условий, влекущих прекращение предоставления субсидии. </w:t>
      </w:r>
    </w:p>
    <w:p w:rsidR="00260F65" w:rsidRPr="005B28B1" w:rsidRDefault="00260F65" w:rsidP="00260F65">
      <w:pPr>
        <w:ind w:firstLine="709"/>
        <w:jc w:val="both"/>
        <w:rPr>
          <w:sz w:val="28"/>
          <w:szCs w:val="28"/>
        </w:rPr>
      </w:pPr>
      <w:r w:rsidRPr="005B28B1">
        <w:rPr>
          <w:sz w:val="28"/>
          <w:szCs w:val="28"/>
        </w:rPr>
        <w:t xml:space="preserve">Решение о прекращении предоставления субсидии оформляется по форме согласно приложению № </w:t>
      </w:r>
      <w:r w:rsidR="004E5C97">
        <w:rPr>
          <w:sz w:val="28"/>
          <w:szCs w:val="28"/>
        </w:rPr>
        <w:t>4</w:t>
      </w:r>
      <w:r w:rsidRPr="005B28B1">
        <w:rPr>
          <w:sz w:val="28"/>
          <w:szCs w:val="28"/>
        </w:rPr>
        <w:t xml:space="preserve"> к Регламенту.</w:t>
      </w:r>
    </w:p>
    <w:p w:rsidR="00260F65" w:rsidRPr="005B28B1" w:rsidRDefault="00260F65" w:rsidP="00260F65">
      <w:pPr>
        <w:ind w:firstLine="709"/>
        <w:jc w:val="both"/>
        <w:rPr>
          <w:sz w:val="28"/>
          <w:szCs w:val="28"/>
        </w:rPr>
      </w:pPr>
      <w:r w:rsidRPr="005B28B1">
        <w:rPr>
          <w:sz w:val="28"/>
          <w:szCs w:val="28"/>
        </w:rPr>
        <w:t xml:space="preserve">Один экземпляр решения о прекращении предоставления субсидии направляется получателю субсидии в течение 2 рабочих дней </w:t>
      </w:r>
      <w:proofErr w:type="gramStart"/>
      <w:r w:rsidRPr="005B28B1">
        <w:rPr>
          <w:sz w:val="28"/>
          <w:szCs w:val="28"/>
        </w:rPr>
        <w:t>с даты</w:t>
      </w:r>
      <w:proofErr w:type="gramEnd"/>
      <w:r w:rsidRPr="005B28B1">
        <w:rPr>
          <w:sz w:val="28"/>
          <w:szCs w:val="28"/>
        </w:rPr>
        <w:t xml:space="preserve"> его принятия. </w:t>
      </w:r>
    </w:p>
    <w:p w:rsidR="00260F65" w:rsidRPr="005B28B1" w:rsidRDefault="00260F65" w:rsidP="00260F65">
      <w:pPr>
        <w:pStyle w:val="ConsNormal"/>
        <w:widowControl/>
        <w:tabs>
          <w:tab w:val="left" w:pos="1134"/>
        </w:tabs>
        <w:ind w:firstLine="709"/>
        <w:jc w:val="both"/>
        <w:rPr>
          <w:rFonts w:ascii="Times New Roman" w:hAnsi="Times New Roman" w:cs="Times New Roman"/>
          <w:sz w:val="28"/>
          <w:szCs w:val="28"/>
        </w:rPr>
      </w:pPr>
      <w:r w:rsidRPr="005B28B1">
        <w:rPr>
          <w:rFonts w:ascii="Times New Roman" w:hAnsi="Times New Roman" w:cs="Times New Roman"/>
          <w:sz w:val="28"/>
          <w:szCs w:val="28"/>
        </w:rPr>
        <w:t>При наличии условий, влекущих прекращение предоставления субсидии, сумма субсидии, выплаченная гражданину за период отсутствия права на ее получение, признается необоснованно полученной. При этом сумма субсидии признается необоснованно полученной:</w:t>
      </w:r>
    </w:p>
    <w:p w:rsidR="00260F65" w:rsidRPr="005B28B1" w:rsidRDefault="00260F65" w:rsidP="00E7175D">
      <w:pPr>
        <w:pStyle w:val="ConsNormal"/>
        <w:widowControl/>
        <w:numPr>
          <w:ilvl w:val="0"/>
          <w:numId w:val="18"/>
        </w:numPr>
        <w:tabs>
          <w:tab w:val="left" w:pos="1134"/>
        </w:tabs>
        <w:ind w:left="0" w:firstLine="709"/>
        <w:jc w:val="both"/>
        <w:rPr>
          <w:rFonts w:ascii="Times New Roman" w:hAnsi="Times New Roman" w:cs="Times New Roman"/>
          <w:sz w:val="28"/>
          <w:szCs w:val="28"/>
        </w:rPr>
      </w:pPr>
      <w:r w:rsidRPr="005B28B1">
        <w:rPr>
          <w:rFonts w:ascii="Times New Roman" w:hAnsi="Times New Roman" w:cs="Times New Roman"/>
          <w:sz w:val="28"/>
          <w:szCs w:val="28"/>
        </w:rPr>
        <w:t>в случае возникновения условий, влекущих прекращение субсидии, с 1 по 15 число месяца – с месяца, в котором возникли данные условия;</w:t>
      </w:r>
    </w:p>
    <w:p w:rsidR="00260F65" w:rsidRPr="005B28B1" w:rsidRDefault="00260F65" w:rsidP="00E7175D">
      <w:pPr>
        <w:pStyle w:val="ConsNormal"/>
        <w:widowControl/>
        <w:numPr>
          <w:ilvl w:val="0"/>
          <w:numId w:val="18"/>
        </w:numPr>
        <w:tabs>
          <w:tab w:val="left" w:pos="1134"/>
        </w:tabs>
        <w:ind w:left="0" w:firstLine="709"/>
        <w:jc w:val="both"/>
        <w:rPr>
          <w:rFonts w:ascii="Times New Roman" w:hAnsi="Times New Roman" w:cs="Times New Roman"/>
          <w:sz w:val="28"/>
          <w:szCs w:val="28"/>
        </w:rPr>
      </w:pPr>
      <w:r w:rsidRPr="005B28B1">
        <w:rPr>
          <w:rFonts w:ascii="Times New Roman" w:hAnsi="Times New Roman" w:cs="Times New Roman"/>
          <w:sz w:val="28"/>
          <w:szCs w:val="28"/>
        </w:rPr>
        <w:lastRenderedPageBreak/>
        <w:t>в случае возникновения условий, влекущих прекращение субсидии, с 16 числа до конца месяца – с месяца, следующего за месяцем, в котором возникли данные условия.</w:t>
      </w:r>
    </w:p>
    <w:p w:rsidR="00260F65" w:rsidRPr="005B28B1" w:rsidRDefault="00260F65" w:rsidP="00260F65">
      <w:pPr>
        <w:pStyle w:val="af1"/>
        <w:shd w:val="clear" w:color="auto" w:fill="FFFFFF"/>
        <w:spacing w:before="0" w:beforeAutospacing="0" w:after="0" w:afterAutospacing="0"/>
        <w:ind w:firstLine="720"/>
        <w:jc w:val="both"/>
        <w:rPr>
          <w:sz w:val="28"/>
          <w:szCs w:val="28"/>
        </w:rPr>
      </w:pPr>
      <w:r w:rsidRPr="005B28B1">
        <w:rPr>
          <w:sz w:val="28"/>
          <w:szCs w:val="28"/>
        </w:rPr>
        <w:t>Результатом административной процедуры является принятие решения о прекращении предоставления субсидии.</w:t>
      </w:r>
    </w:p>
    <w:p w:rsidR="00260F65" w:rsidRPr="005B28B1" w:rsidRDefault="00260F65" w:rsidP="00260F65">
      <w:pPr>
        <w:tabs>
          <w:tab w:val="left" w:pos="1260"/>
        </w:tabs>
        <w:ind w:firstLine="720"/>
        <w:jc w:val="both"/>
        <w:rPr>
          <w:sz w:val="28"/>
          <w:szCs w:val="28"/>
        </w:rPr>
      </w:pPr>
      <w:r w:rsidRPr="005B28B1">
        <w:rPr>
          <w:sz w:val="28"/>
          <w:szCs w:val="28"/>
        </w:rPr>
        <w:t>Максимальный срок выполнения административной процедуры – до 5 рабочих дней.</w:t>
      </w:r>
    </w:p>
    <w:p w:rsidR="00A417B9" w:rsidRPr="005B28B1" w:rsidRDefault="00A417B9" w:rsidP="00B34A32">
      <w:pPr>
        <w:ind w:left="7371"/>
        <w:rPr>
          <w:sz w:val="28"/>
          <w:szCs w:val="28"/>
        </w:rPr>
      </w:pPr>
    </w:p>
    <w:p w:rsidR="00A417B9" w:rsidRPr="005B28B1" w:rsidRDefault="00A417B9" w:rsidP="00B34A32">
      <w:pPr>
        <w:ind w:left="7371"/>
        <w:rPr>
          <w:sz w:val="28"/>
          <w:szCs w:val="28"/>
        </w:rPr>
      </w:pPr>
    </w:p>
    <w:p w:rsidR="00260F65" w:rsidRPr="005B28B1" w:rsidRDefault="00260F65" w:rsidP="00B34A32">
      <w:pPr>
        <w:ind w:left="7371"/>
        <w:rPr>
          <w:sz w:val="28"/>
          <w:szCs w:val="28"/>
        </w:rPr>
      </w:pPr>
    </w:p>
    <w:p w:rsidR="00260F65" w:rsidRPr="005B28B1" w:rsidRDefault="00260F65" w:rsidP="00B34A32">
      <w:pPr>
        <w:ind w:left="7371"/>
        <w:rPr>
          <w:sz w:val="28"/>
          <w:szCs w:val="28"/>
        </w:rPr>
      </w:pPr>
    </w:p>
    <w:p w:rsidR="00260F65" w:rsidRPr="005B28B1" w:rsidRDefault="00260F65" w:rsidP="00B34A32">
      <w:pPr>
        <w:ind w:left="7371"/>
        <w:rPr>
          <w:sz w:val="28"/>
          <w:szCs w:val="28"/>
        </w:rPr>
      </w:pPr>
    </w:p>
    <w:p w:rsidR="00260F65" w:rsidRPr="005B28B1" w:rsidRDefault="00260F65" w:rsidP="00B34A32">
      <w:pPr>
        <w:ind w:left="7371"/>
        <w:rPr>
          <w:sz w:val="28"/>
          <w:szCs w:val="28"/>
        </w:rPr>
      </w:pPr>
    </w:p>
    <w:p w:rsidR="005F0729" w:rsidRDefault="005F0729" w:rsidP="00172420">
      <w:pPr>
        <w:ind w:left="6663"/>
        <w:jc w:val="both"/>
        <w:rPr>
          <w:sz w:val="28"/>
          <w:szCs w:val="28"/>
        </w:rPr>
      </w:pPr>
    </w:p>
    <w:p w:rsidR="005F0729" w:rsidRDefault="005F0729" w:rsidP="00172420">
      <w:pPr>
        <w:ind w:left="6663"/>
        <w:jc w:val="both"/>
        <w:rPr>
          <w:sz w:val="28"/>
          <w:szCs w:val="28"/>
        </w:rPr>
      </w:pPr>
    </w:p>
    <w:p w:rsidR="005F0729" w:rsidRDefault="005F0729" w:rsidP="00172420">
      <w:pPr>
        <w:ind w:left="6663"/>
        <w:jc w:val="both"/>
        <w:rPr>
          <w:sz w:val="28"/>
          <w:szCs w:val="28"/>
        </w:rPr>
      </w:pPr>
    </w:p>
    <w:p w:rsidR="005F0729" w:rsidRDefault="005F0729" w:rsidP="00172420">
      <w:pPr>
        <w:ind w:left="6663"/>
        <w:jc w:val="both"/>
        <w:rPr>
          <w:sz w:val="28"/>
          <w:szCs w:val="28"/>
        </w:rPr>
      </w:pPr>
    </w:p>
    <w:p w:rsidR="005F0729" w:rsidRDefault="005F0729" w:rsidP="00172420">
      <w:pPr>
        <w:ind w:left="6663"/>
        <w:jc w:val="both"/>
        <w:rPr>
          <w:sz w:val="28"/>
          <w:szCs w:val="28"/>
        </w:rPr>
      </w:pPr>
    </w:p>
    <w:p w:rsidR="005F0729" w:rsidRDefault="005F0729" w:rsidP="00172420">
      <w:pPr>
        <w:ind w:left="6663"/>
        <w:jc w:val="both"/>
        <w:rPr>
          <w:sz w:val="28"/>
          <w:szCs w:val="28"/>
        </w:rPr>
      </w:pPr>
    </w:p>
    <w:p w:rsidR="005F0729" w:rsidRDefault="005F0729" w:rsidP="00172420">
      <w:pPr>
        <w:ind w:left="6663"/>
        <w:jc w:val="both"/>
        <w:rPr>
          <w:sz w:val="28"/>
          <w:szCs w:val="28"/>
        </w:rPr>
      </w:pPr>
    </w:p>
    <w:p w:rsidR="005F0729" w:rsidRDefault="005F0729" w:rsidP="00172420">
      <w:pPr>
        <w:ind w:left="6663"/>
        <w:jc w:val="both"/>
        <w:rPr>
          <w:sz w:val="28"/>
          <w:szCs w:val="28"/>
        </w:rPr>
      </w:pPr>
    </w:p>
    <w:p w:rsidR="005F0729" w:rsidRDefault="005F0729" w:rsidP="00172420">
      <w:pPr>
        <w:ind w:left="6663"/>
        <w:jc w:val="both"/>
        <w:rPr>
          <w:sz w:val="28"/>
          <w:szCs w:val="28"/>
        </w:rPr>
      </w:pPr>
    </w:p>
    <w:p w:rsidR="005325BC" w:rsidRDefault="005325BC" w:rsidP="00172420">
      <w:pPr>
        <w:ind w:left="6663"/>
        <w:jc w:val="both"/>
        <w:rPr>
          <w:sz w:val="28"/>
          <w:szCs w:val="28"/>
        </w:rPr>
      </w:pPr>
    </w:p>
    <w:p w:rsidR="005325BC" w:rsidRDefault="005325BC" w:rsidP="00172420">
      <w:pPr>
        <w:ind w:left="6663"/>
        <w:jc w:val="both"/>
        <w:rPr>
          <w:sz w:val="28"/>
          <w:szCs w:val="28"/>
        </w:rPr>
      </w:pPr>
    </w:p>
    <w:p w:rsidR="005325BC" w:rsidRDefault="005325BC" w:rsidP="00172420">
      <w:pPr>
        <w:ind w:left="6663"/>
        <w:jc w:val="both"/>
        <w:rPr>
          <w:sz w:val="28"/>
          <w:szCs w:val="28"/>
        </w:rPr>
      </w:pPr>
    </w:p>
    <w:p w:rsidR="005325BC" w:rsidRDefault="005325BC" w:rsidP="00172420">
      <w:pPr>
        <w:ind w:left="6663"/>
        <w:jc w:val="both"/>
        <w:rPr>
          <w:sz w:val="28"/>
          <w:szCs w:val="28"/>
        </w:rPr>
      </w:pPr>
    </w:p>
    <w:p w:rsidR="005325BC" w:rsidRDefault="005325BC" w:rsidP="00172420">
      <w:pPr>
        <w:ind w:left="6663"/>
        <w:jc w:val="both"/>
        <w:rPr>
          <w:sz w:val="28"/>
          <w:szCs w:val="28"/>
        </w:rPr>
      </w:pPr>
    </w:p>
    <w:p w:rsidR="005325BC" w:rsidRDefault="005325BC" w:rsidP="00172420">
      <w:pPr>
        <w:ind w:left="6663"/>
        <w:jc w:val="both"/>
        <w:rPr>
          <w:sz w:val="28"/>
          <w:szCs w:val="28"/>
        </w:rPr>
      </w:pPr>
    </w:p>
    <w:p w:rsidR="005325BC" w:rsidRDefault="005325BC" w:rsidP="00172420">
      <w:pPr>
        <w:ind w:left="6663"/>
        <w:jc w:val="both"/>
        <w:rPr>
          <w:sz w:val="28"/>
          <w:szCs w:val="28"/>
        </w:rPr>
      </w:pPr>
    </w:p>
    <w:p w:rsidR="005325BC" w:rsidRDefault="005325BC" w:rsidP="00172420">
      <w:pPr>
        <w:ind w:left="6663"/>
        <w:jc w:val="both"/>
        <w:rPr>
          <w:sz w:val="28"/>
          <w:szCs w:val="28"/>
        </w:rPr>
      </w:pPr>
    </w:p>
    <w:p w:rsidR="005325BC" w:rsidRDefault="005325BC" w:rsidP="00172420">
      <w:pPr>
        <w:ind w:left="6663"/>
        <w:jc w:val="both"/>
        <w:rPr>
          <w:sz w:val="28"/>
          <w:szCs w:val="28"/>
        </w:rPr>
      </w:pPr>
    </w:p>
    <w:p w:rsidR="005325BC" w:rsidRDefault="005325BC" w:rsidP="00172420">
      <w:pPr>
        <w:ind w:left="6663"/>
        <w:jc w:val="both"/>
        <w:rPr>
          <w:sz w:val="28"/>
          <w:szCs w:val="28"/>
        </w:rPr>
      </w:pPr>
    </w:p>
    <w:p w:rsidR="005325BC" w:rsidRDefault="005325BC" w:rsidP="00172420">
      <w:pPr>
        <w:ind w:left="6663"/>
        <w:jc w:val="both"/>
        <w:rPr>
          <w:sz w:val="28"/>
          <w:szCs w:val="28"/>
        </w:rPr>
      </w:pPr>
    </w:p>
    <w:p w:rsidR="005325BC" w:rsidRDefault="005325BC" w:rsidP="00172420">
      <w:pPr>
        <w:ind w:left="6663"/>
        <w:jc w:val="both"/>
        <w:rPr>
          <w:sz w:val="28"/>
          <w:szCs w:val="28"/>
        </w:rPr>
      </w:pPr>
    </w:p>
    <w:p w:rsidR="005325BC" w:rsidRDefault="005325BC" w:rsidP="00172420">
      <w:pPr>
        <w:ind w:left="6663"/>
        <w:jc w:val="both"/>
        <w:rPr>
          <w:sz w:val="28"/>
          <w:szCs w:val="28"/>
        </w:rPr>
      </w:pPr>
    </w:p>
    <w:p w:rsidR="005325BC" w:rsidRDefault="005325BC" w:rsidP="00172420">
      <w:pPr>
        <w:ind w:left="6663"/>
        <w:jc w:val="both"/>
        <w:rPr>
          <w:sz w:val="28"/>
          <w:szCs w:val="28"/>
        </w:rPr>
      </w:pPr>
    </w:p>
    <w:p w:rsidR="005325BC" w:rsidRDefault="005325BC" w:rsidP="00172420">
      <w:pPr>
        <w:ind w:left="6663"/>
        <w:jc w:val="both"/>
        <w:rPr>
          <w:sz w:val="28"/>
          <w:szCs w:val="28"/>
        </w:rPr>
      </w:pPr>
    </w:p>
    <w:p w:rsidR="005325BC" w:rsidRDefault="005325BC" w:rsidP="00172420">
      <w:pPr>
        <w:ind w:left="6663"/>
        <w:jc w:val="both"/>
        <w:rPr>
          <w:sz w:val="28"/>
          <w:szCs w:val="28"/>
        </w:rPr>
      </w:pPr>
    </w:p>
    <w:p w:rsidR="005325BC" w:rsidRDefault="005325BC" w:rsidP="00172420">
      <w:pPr>
        <w:ind w:left="6663"/>
        <w:jc w:val="both"/>
        <w:rPr>
          <w:sz w:val="28"/>
          <w:szCs w:val="28"/>
        </w:rPr>
      </w:pPr>
    </w:p>
    <w:p w:rsidR="005325BC" w:rsidRDefault="005325BC" w:rsidP="00172420">
      <w:pPr>
        <w:ind w:left="6663"/>
        <w:jc w:val="both"/>
        <w:rPr>
          <w:sz w:val="28"/>
          <w:szCs w:val="28"/>
        </w:rPr>
      </w:pPr>
    </w:p>
    <w:p w:rsidR="005325BC" w:rsidRDefault="005325BC" w:rsidP="00172420">
      <w:pPr>
        <w:ind w:left="6663"/>
        <w:jc w:val="both"/>
        <w:rPr>
          <w:sz w:val="28"/>
          <w:szCs w:val="28"/>
        </w:rPr>
      </w:pPr>
    </w:p>
    <w:p w:rsidR="005325BC" w:rsidRDefault="005325BC" w:rsidP="00172420">
      <w:pPr>
        <w:ind w:left="6663"/>
        <w:jc w:val="both"/>
        <w:rPr>
          <w:sz w:val="28"/>
          <w:szCs w:val="28"/>
        </w:rPr>
      </w:pPr>
    </w:p>
    <w:p w:rsidR="005325BC" w:rsidRDefault="005325BC" w:rsidP="00172420">
      <w:pPr>
        <w:ind w:left="6663"/>
        <w:jc w:val="both"/>
        <w:rPr>
          <w:sz w:val="28"/>
          <w:szCs w:val="28"/>
        </w:rPr>
      </w:pPr>
    </w:p>
    <w:p w:rsidR="005325BC" w:rsidRDefault="005325BC" w:rsidP="00172420">
      <w:pPr>
        <w:ind w:left="6663"/>
        <w:jc w:val="both"/>
        <w:rPr>
          <w:sz w:val="28"/>
          <w:szCs w:val="28"/>
        </w:rPr>
      </w:pPr>
    </w:p>
    <w:p w:rsidR="005325BC" w:rsidRDefault="005325BC" w:rsidP="00172420">
      <w:pPr>
        <w:ind w:left="6663"/>
        <w:jc w:val="both"/>
        <w:rPr>
          <w:sz w:val="28"/>
          <w:szCs w:val="28"/>
        </w:rPr>
      </w:pPr>
    </w:p>
    <w:p w:rsidR="00172420" w:rsidRPr="005B28B1" w:rsidRDefault="00172420" w:rsidP="00172420">
      <w:pPr>
        <w:ind w:left="6663"/>
        <w:jc w:val="both"/>
        <w:rPr>
          <w:sz w:val="28"/>
          <w:szCs w:val="28"/>
        </w:rPr>
      </w:pPr>
      <w:r w:rsidRPr="005B28B1">
        <w:rPr>
          <w:sz w:val="28"/>
          <w:szCs w:val="28"/>
        </w:rPr>
        <w:lastRenderedPageBreak/>
        <w:t xml:space="preserve">Приложение № </w:t>
      </w:r>
      <w:r w:rsidR="00D21303">
        <w:rPr>
          <w:sz w:val="28"/>
          <w:szCs w:val="28"/>
        </w:rPr>
        <w:t>11</w:t>
      </w:r>
    </w:p>
    <w:p w:rsidR="00172420" w:rsidRPr="005B28B1" w:rsidRDefault="00172420" w:rsidP="00172420">
      <w:pPr>
        <w:ind w:left="6663"/>
        <w:rPr>
          <w:sz w:val="28"/>
          <w:szCs w:val="28"/>
        </w:rPr>
      </w:pPr>
      <w:r w:rsidRPr="005B28B1">
        <w:rPr>
          <w:sz w:val="28"/>
          <w:szCs w:val="28"/>
        </w:rPr>
        <w:t>к Административному регламенту</w:t>
      </w:r>
    </w:p>
    <w:p w:rsidR="00172420" w:rsidRPr="005B28B1" w:rsidRDefault="00172420" w:rsidP="00172420">
      <w:pPr>
        <w:jc w:val="right"/>
      </w:pPr>
    </w:p>
    <w:p w:rsidR="00172420" w:rsidRPr="005B28B1" w:rsidRDefault="00172420" w:rsidP="00172420">
      <w:pPr>
        <w:jc w:val="right"/>
      </w:pPr>
    </w:p>
    <w:p w:rsidR="00172420" w:rsidRPr="005B28B1" w:rsidRDefault="00172420" w:rsidP="00172420">
      <w:pPr>
        <w:widowControl w:val="0"/>
        <w:autoSpaceDE w:val="0"/>
        <w:autoSpaceDN w:val="0"/>
        <w:adjustRightInd w:val="0"/>
        <w:spacing w:line="170" w:lineRule="atLeast"/>
        <w:ind w:left="15"/>
        <w:jc w:val="center"/>
        <w:outlineLvl w:val="0"/>
        <w:rPr>
          <w:sz w:val="28"/>
          <w:szCs w:val="28"/>
        </w:rPr>
      </w:pPr>
      <w:r w:rsidRPr="005B28B1">
        <w:rPr>
          <w:bCs/>
        </w:rPr>
        <w:t>Наименование ГКУ-УСЗН</w:t>
      </w:r>
    </w:p>
    <w:p w:rsidR="00172420" w:rsidRPr="005B28B1" w:rsidRDefault="00172420" w:rsidP="00172420">
      <w:pPr>
        <w:jc w:val="center"/>
        <w:rPr>
          <w:b/>
          <w:bCs/>
        </w:rPr>
      </w:pPr>
    </w:p>
    <w:p w:rsidR="00172420" w:rsidRPr="005B28B1" w:rsidRDefault="00172420" w:rsidP="00172420">
      <w:pPr>
        <w:jc w:val="center"/>
        <w:rPr>
          <w:b/>
          <w:bCs/>
        </w:rPr>
      </w:pPr>
    </w:p>
    <w:p w:rsidR="00172420" w:rsidRPr="005B28B1" w:rsidRDefault="00172420" w:rsidP="00172420">
      <w:pPr>
        <w:ind w:left="4820"/>
        <w:jc w:val="both"/>
        <w:rPr>
          <w:bCs/>
        </w:rPr>
      </w:pPr>
      <w:r w:rsidRPr="005B28B1">
        <w:rPr>
          <w:bCs/>
        </w:rPr>
        <w:t xml:space="preserve">Кому: </w:t>
      </w:r>
    </w:p>
    <w:p w:rsidR="00172420" w:rsidRPr="005B28B1" w:rsidRDefault="00172420" w:rsidP="00172420">
      <w:pPr>
        <w:ind w:left="4820"/>
        <w:jc w:val="both"/>
        <w:rPr>
          <w:bCs/>
          <w:i/>
          <w:sz w:val="20"/>
          <w:szCs w:val="20"/>
        </w:rPr>
      </w:pPr>
      <w:r w:rsidRPr="005B28B1">
        <w:rPr>
          <w:bCs/>
          <w:i/>
          <w:sz w:val="20"/>
          <w:szCs w:val="20"/>
        </w:rPr>
        <w:t>(фамилия, имя, отчество)</w:t>
      </w:r>
    </w:p>
    <w:p w:rsidR="00172420" w:rsidRPr="005B28B1" w:rsidRDefault="00172420" w:rsidP="00172420">
      <w:pPr>
        <w:ind w:left="4820"/>
        <w:jc w:val="both"/>
        <w:rPr>
          <w:bCs/>
        </w:rPr>
      </w:pPr>
    </w:p>
    <w:p w:rsidR="00172420" w:rsidRPr="005B28B1" w:rsidRDefault="00172420" w:rsidP="00172420">
      <w:pPr>
        <w:ind w:left="4820"/>
        <w:jc w:val="both"/>
        <w:rPr>
          <w:bCs/>
        </w:rPr>
      </w:pPr>
      <w:r w:rsidRPr="005B28B1">
        <w:rPr>
          <w:bCs/>
        </w:rPr>
        <w:t xml:space="preserve">Контактные данные: </w:t>
      </w:r>
    </w:p>
    <w:p w:rsidR="00172420" w:rsidRPr="005B28B1" w:rsidRDefault="00172420" w:rsidP="00172420">
      <w:pPr>
        <w:ind w:left="4820"/>
        <w:jc w:val="both"/>
        <w:rPr>
          <w:bCs/>
          <w:i/>
          <w:sz w:val="20"/>
          <w:szCs w:val="20"/>
        </w:rPr>
      </w:pPr>
      <w:r w:rsidRPr="005B28B1">
        <w:rPr>
          <w:bCs/>
          <w:i/>
          <w:sz w:val="20"/>
          <w:szCs w:val="20"/>
        </w:rPr>
        <w:t>(почтовый индекс и адрес)</w:t>
      </w:r>
    </w:p>
    <w:p w:rsidR="00172420" w:rsidRPr="005B28B1" w:rsidRDefault="00172420" w:rsidP="00172420">
      <w:pPr>
        <w:jc w:val="center"/>
        <w:rPr>
          <w:bCs/>
        </w:rPr>
      </w:pPr>
    </w:p>
    <w:p w:rsidR="00172420" w:rsidRPr="005B28B1" w:rsidRDefault="00172420" w:rsidP="00172420">
      <w:pPr>
        <w:jc w:val="center"/>
        <w:rPr>
          <w:b/>
          <w:bCs/>
        </w:rPr>
      </w:pPr>
    </w:p>
    <w:p w:rsidR="00172420" w:rsidRPr="005B28B1" w:rsidRDefault="00172420" w:rsidP="00172420">
      <w:pPr>
        <w:jc w:val="center"/>
        <w:outlineLvl w:val="0"/>
      </w:pPr>
      <w:r w:rsidRPr="005B28B1">
        <w:rPr>
          <w:b/>
          <w:bCs/>
        </w:rPr>
        <w:t xml:space="preserve">РЕШЕНИЕ </w:t>
      </w:r>
    </w:p>
    <w:p w:rsidR="00172420" w:rsidRPr="005B28B1" w:rsidRDefault="00172420" w:rsidP="00172420">
      <w:pPr>
        <w:jc w:val="center"/>
        <w:rPr>
          <w:bCs/>
        </w:rPr>
      </w:pPr>
      <w:r w:rsidRPr="005B28B1">
        <w:rPr>
          <w:bCs/>
        </w:rPr>
        <w:t>о приостановлен</w:t>
      </w:r>
      <w:r w:rsidR="009642A4" w:rsidRPr="005B28B1">
        <w:rPr>
          <w:bCs/>
        </w:rPr>
        <w:t>ии</w:t>
      </w:r>
      <w:r w:rsidRPr="005B28B1">
        <w:rPr>
          <w:bCs/>
        </w:rPr>
        <w:t xml:space="preserve"> субсидии на оплату  </w:t>
      </w:r>
    </w:p>
    <w:p w:rsidR="00172420" w:rsidRPr="005B28B1" w:rsidRDefault="00172420" w:rsidP="00172420">
      <w:pPr>
        <w:jc w:val="center"/>
      </w:pPr>
      <w:r w:rsidRPr="005B28B1">
        <w:rPr>
          <w:bCs/>
        </w:rPr>
        <w:t>жилого помещения и коммунальных услуг</w:t>
      </w:r>
      <w:r w:rsidRPr="005B28B1">
        <w:t xml:space="preserve"> </w:t>
      </w:r>
    </w:p>
    <w:p w:rsidR="00172420" w:rsidRPr="005B28B1" w:rsidRDefault="00172420" w:rsidP="00172420">
      <w:pPr>
        <w:jc w:val="center"/>
      </w:pPr>
      <w:r w:rsidRPr="005B28B1">
        <w:rPr>
          <w:bCs/>
        </w:rPr>
        <w:t xml:space="preserve">№ _________                                                                                               Дата ____________ </w:t>
      </w:r>
    </w:p>
    <w:p w:rsidR="00172420" w:rsidRPr="005B28B1" w:rsidRDefault="00172420" w:rsidP="00172420"/>
    <w:p w:rsidR="00172420" w:rsidRPr="005B28B1" w:rsidRDefault="00172420" w:rsidP="00172420"/>
    <w:p w:rsidR="00E052B7" w:rsidRPr="005B28B1" w:rsidRDefault="00E052B7" w:rsidP="00E052B7">
      <w:pPr>
        <w:jc w:val="both"/>
      </w:pPr>
      <w:r w:rsidRPr="005B28B1">
        <w:t>Приостановить предоставление субсидии на оплату жилого помещения и коммунальных услуг в связи с __________________________________________________________________</w:t>
      </w:r>
    </w:p>
    <w:p w:rsidR="00E052B7" w:rsidRPr="005B28B1" w:rsidRDefault="00E052B7" w:rsidP="00E052B7">
      <w:pPr>
        <w:jc w:val="both"/>
      </w:pPr>
      <w:r w:rsidRPr="005B28B1">
        <w:t>_______________________________________________________________________________</w:t>
      </w:r>
    </w:p>
    <w:p w:rsidR="00E052B7" w:rsidRPr="005B28B1" w:rsidRDefault="00E052B7" w:rsidP="00E052B7">
      <w:pPr>
        <w:jc w:val="both"/>
      </w:pPr>
      <w:r w:rsidRPr="005B28B1">
        <w:t>_______________________________________________________________________________</w:t>
      </w:r>
    </w:p>
    <w:p w:rsidR="00E052B7" w:rsidRPr="005B28B1" w:rsidRDefault="00E052B7" w:rsidP="00E052B7">
      <w:pPr>
        <w:ind w:right="11"/>
        <w:jc w:val="center"/>
        <w:rPr>
          <w:sz w:val="18"/>
          <w:szCs w:val="18"/>
        </w:rPr>
      </w:pPr>
      <w:r w:rsidRPr="005B28B1">
        <w:rPr>
          <w:sz w:val="18"/>
          <w:szCs w:val="18"/>
        </w:rPr>
        <w:t>(указать причину в соответствии с действующим законодательством)</w:t>
      </w:r>
    </w:p>
    <w:p w:rsidR="00E052B7" w:rsidRPr="005B28B1" w:rsidRDefault="00E052B7" w:rsidP="00E052B7">
      <w:r w:rsidRPr="005B28B1">
        <w:t>на срок с _______________ по ________________.</w:t>
      </w:r>
    </w:p>
    <w:p w:rsidR="00E052B7" w:rsidRPr="005B28B1" w:rsidRDefault="00E052B7" w:rsidP="00E052B7"/>
    <w:p w:rsidR="00E052B7" w:rsidRPr="005B28B1" w:rsidRDefault="00E052B7" w:rsidP="00172420">
      <w:pPr>
        <w:ind w:firstLine="709"/>
        <w:jc w:val="both"/>
      </w:pPr>
    </w:p>
    <w:p w:rsidR="00E052B7" w:rsidRPr="005B28B1" w:rsidRDefault="00E052B7" w:rsidP="00E052B7">
      <w:pPr>
        <w:ind w:firstLine="709"/>
        <w:jc w:val="both"/>
      </w:pPr>
      <w:r w:rsidRPr="005B28B1">
        <w:t>Для решения вопроса о возобновлении предоставления субсидии необходимо обратиться в ГКУ-УСЗН до окончания срока приостановления.</w:t>
      </w:r>
    </w:p>
    <w:p w:rsidR="00E052B7" w:rsidRPr="005B28B1" w:rsidRDefault="00E052B7" w:rsidP="00E052B7">
      <w:pPr>
        <w:ind w:firstLine="709"/>
        <w:jc w:val="both"/>
      </w:pPr>
      <w:r w:rsidRPr="005B28B1">
        <w:t>По истечении указанного срока при отсутствии обращения предоставление субсидии будет прекращено.</w:t>
      </w:r>
    </w:p>
    <w:p w:rsidR="00E052B7" w:rsidRPr="005B28B1" w:rsidRDefault="00E052B7" w:rsidP="00E052B7">
      <w:pPr>
        <w:rPr>
          <w:strike/>
        </w:rPr>
      </w:pPr>
    </w:p>
    <w:p w:rsidR="00172420" w:rsidRPr="005B28B1" w:rsidRDefault="00172420" w:rsidP="00172420">
      <w:pPr>
        <w:jc w:val="both"/>
      </w:pPr>
    </w:p>
    <w:p w:rsidR="00172420" w:rsidRPr="005B28B1" w:rsidRDefault="00172420" w:rsidP="00172420">
      <w:pPr>
        <w:jc w:val="both"/>
      </w:pPr>
      <w:r w:rsidRPr="005B28B1">
        <w:t>Дата</w:t>
      </w:r>
      <w:r w:rsidRPr="005B28B1">
        <w:tab/>
      </w:r>
      <w:r w:rsidRPr="005B28B1">
        <w:tab/>
      </w:r>
      <w:r w:rsidRPr="005B28B1">
        <w:tab/>
      </w:r>
      <w:r w:rsidRPr="005B28B1">
        <w:tab/>
      </w:r>
      <w:r w:rsidRPr="005B28B1">
        <w:tab/>
      </w:r>
      <w:r w:rsidRPr="005B28B1">
        <w:tab/>
        <w:t>Подпись</w:t>
      </w:r>
      <w:r w:rsidRPr="005B28B1">
        <w:tab/>
      </w:r>
      <w:r w:rsidRPr="005B28B1">
        <w:tab/>
      </w:r>
      <w:r w:rsidRPr="005B28B1">
        <w:tab/>
        <w:t xml:space="preserve">      Должность</w:t>
      </w:r>
    </w:p>
    <w:p w:rsidR="00172420" w:rsidRPr="005B28B1" w:rsidRDefault="00172420" w:rsidP="00172420">
      <w:pPr>
        <w:ind w:left="6800"/>
        <w:jc w:val="both"/>
      </w:pPr>
      <w:r w:rsidRPr="005B28B1">
        <w:t xml:space="preserve">      Расшифровка подписи</w:t>
      </w:r>
    </w:p>
    <w:sectPr w:rsidR="00172420" w:rsidRPr="005B28B1" w:rsidSect="00CA3086">
      <w:headerReference w:type="even" r:id="rId15"/>
      <w:headerReference w:type="default" r:id="rId16"/>
      <w:pgSz w:w="11906" w:h="16838"/>
      <w:pgMar w:top="1134" w:right="68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539" w:rsidRDefault="00A71539">
      <w:r>
        <w:separator/>
      </w:r>
    </w:p>
  </w:endnote>
  <w:endnote w:type="continuationSeparator" w:id="0">
    <w:p w:rsidR="00A71539" w:rsidRDefault="00A715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539" w:rsidRDefault="00A71539">
      <w:r>
        <w:separator/>
      </w:r>
    </w:p>
  </w:footnote>
  <w:footnote w:type="continuationSeparator" w:id="0">
    <w:p w:rsidR="00A71539" w:rsidRDefault="00A715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17" w:rsidRDefault="00593956" w:rsidP="00DD1D8B">
    <w:pPr>
      <w:pStyle w:val="a4"/>
      <w:framePr w:wrap="around" w:vAnchor="text" w:hAnchor="margin" w:xAlign="center" w:y="1"/>
      <w:rPr>
        <w:rStyle w:val="a6"/>
      </w:rPr>
    </w:pPr>
    <w:r>
      <w:rPr>
        <w:rStyle w:val="a6"/>
      </w:rPr>
      <w:fldChar w:fldCharType="begin"/>
    </w:r>
    <w:r w:rsidR="00F47D17">
      <w:rPr>
        <w:rStyle w:val="a6"/>
      </w:rPr>
      <w:instrText xml:space="preserve">PAGE  </w:instrText>
    </w:r>
    <w:r>
      <w:rPr>
        <w:rStyle w:val="a6"/>
      </w:rPr>
      <w:fldChar w:fldCharType="end"/>
    </w:r>
  </w:p>
  <w:p w:rsidR="00F47D17" w:rsidRDefault="00F47D17" w:rsidP="002B17D1">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17" w:rsidRPr="00FE4BB0" w:rsidRDefault="00593956" w:rsidP="003B29E0">
    <w:pPr>
      <w:pStyle w:val="a4"/>
      <w:ind w:firstLine="4677"/>
    </w:pPr>
    <w:r>
      <w:rPr>
        <w:rStyle w:val="a6"/>
      </w:rPr>
      <w:fldChar w:fldCharType="begin"/>
    </w:r>
    <w:r w:rsidR="00F47D17">
      <w:rPr>
        <w:rStyle w:val="a6"/>
      </w:rPr>
      <w:instrText xml:space="preserve"> PAGE </w:instrText>
    </w:r>
    <w:r>
      <w:rPr>
        <w:rStyle w:val="a6"/>
      </w:rPr>
      <w:fldChar w:fldCharType="separate"/>
    </w:r>
    <w:r w:rsidR="00FD2713">
      <w:rPr>
        <w:rStyle w:val="a6"/>
        <w:noProof/>
      </w:rPr>
      <w:t>2</w:t>
    </w:r>
    <w:r>
      <w:rPr>
        <w:rStyle w:val="a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C54DC"/>
    <w:multiLevelType w:val="hybridMultilevel"/>
    <w:tmpl w:val="D766EBBA"/>
    <w:lvl w:ilvl="0" w:tplc="DAA8E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A80978"/>
    <w:multiLevelType w:val="hybridMultilevel"/>
    <w:tmpl w:val="EB0E3364"/>
    <w:lvl w:ilvl="0" w:tplc="DAA8E5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E0C14FF"/>
    <w:multiLevelType w:val="hybridMultilevel"/>
    <w:tmpl w:val="4CC8F512"/>
    <w:lvl w:ilvl="0" w:tplc="DAA8E5A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EA4691"/>
    <w:multiLevelType w:val="hybridMultilevel"/>
    <w:tmpl w:val="CB7CD626"/>
    <w:lvl w:ilvl="0" w:tplc="DAA8E5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0257FD"/>
    <w:multiLevelType w:val="hybridMultilevel"/>
    <w:tmpl w:val="A61C32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6EE6B7B"/>
    <w:multiLevelType w:val="hybridMultilevel"/>
    <w:tmpl w:val="292E26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A3651D1"/>
    <w:multiLevelType w:val="hybridMultilevel"/>
    <w:tmpl w:val="CA141BE4"/>
    <w:lvl w:ilvl="0" w:tplc="B6F0A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D1C7CE4"/>
    <w:multiLevelType w:val="hybridMultilevel"/>
    <w:tmpl w:val="35A0CD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0FC1E3C"/>
    <w:multiLevelType w:val="hybridMultilevel"/>
    <w:tmpl w:val="45229406"/>
    <w:lvl w:ilvl="0" w:tplc="DAA8E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CD6609"/>
    <w:multiLevelType w:val="multilevel"/>
    <w:tmpl w:val="7AD8509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C6271B7"/>
    <w:multiLevelType w:val="hybridMultilevel"/>
    <w:tmpl w:val="10FCFE72"/>
    <w:lvl w:ilvl="0" w:tplc="1924EE20">
      <w:start w:val="1"/>
      <w:numFmt w:val="russianLower"/>
      <w:lvlText w:val="%1)"/>
      <w:lvlJc w:val="left"/>
      <w:pPr>
        <w:ind w:left="1429" w:hanging="360"/>
      </w:pPr>
      <w:rPr>
        <w:rFonts w:hint="default"/>
      </w:rPr>
    </w:lvl>
    <w:lvl w:ilvl="1" w:tplc="02027AA6">
      <w:start w:val="1"/>
      <w:numFmt w:val="decimal"/>
      <w:lvlText w:val="%2)"/>
      <w:lvlJc w:val="left"/>
      <w:pPr>
        <w:ind w:left="3154" w:hanging="1365"/>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E095B6B"/>
    <w:multiLevelType w:val="hybridMultilevel"/>
    <w:tmpl w:val="D0EECA38"/>
    <w:lvl w:ilvl="0" w:tplc="B798F1AA">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30027B5C"/>
    <w:multiLevelType w:val="hybridMultilevel"/>
    <w:tmpl w:val="77BE2020"/>
    <w:lvl w:ilvl="0" w:tplc="7CE61DEC">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1990680"/>
    <w:multiLevelType w:val="hybridMultilevel"/>
    <w:tmpl w:val="A7F61624"/>
    <w:lvl w:ilvl="0" w:tplc="1924EE20">
      <w:start w:val="1"/>
      <w:numFmt w:val="russianLower"/>
      <w:lvlText w:val="%1)"/>
      <w:lvlJc w:val="left"/>
      <w:pPr>
        <w:ind w:left="720" w:hanging="360"/>
      </w:pPr>
      <w:rPr>
        <w:rFonts w:hint="default"/>
      </w:rPr>
    </w:lvl>
    <w:lvl w:ilvl="1" w:tplc="CA801400">
      <w:start w:val="1"/>
      <w:numFmt w:val="decimal"/>
      <w:lvlText w:val="%2."/>
      <w:lvlJc w:val="left"/>
      <w:pPr>
        <w:ind w:left="2100" w:hanging="10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433700"/>
    <w:multiLevelType w:val="hybridMultilevel"/>
    <w:tmpl w:val="94564A68"/>
    <w:lvl w:ilvl="0" w:tplc="DAA8E5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C001E68"/>
    <w:multiLevelType w:val="hybridMultilevel"/>
    <w:tmpl w:val="6554DFE2"/>
    <w:lvl w:ilvl="0" w:tplc="5A9EC582">
      <w:start w:val="1"/>
      <w:numFmt w:val="russianLower"/>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3C013D70"/>
    <w:multiLevelType w:val="hybridMultilevel"/>
    <w:tmpl w:val="6CE044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6C2A30"/>
    <w:multiLevelType w:val="hybridMultilevel"/>
    <w:tmpl w:val="62F81E08"/>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nsid w:val="3CFA01BF"/>
    <w:multiLevelType w:val="hybridMultilevel"/>
    <w:tmpl w:val="59EC1722"/>
    <w:lvl w:ilvl="0" w:tplc="DAA8E5A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7B20EF"/>
    <w:multiLevelType w:val="hybridMultilevel"/>
    <w:tmpl w:val="DA547764"/>
    <w:lvl w:ilvl="0" w:tplc="FDF662CE">
      <w:start w:val="1"/>
      <w:numFmt w:val="decimal"/>
      <w:lvlText w:val="%1)"/>
      <w:lvlJc w:val="left"/>
      <w:pPr>
        <w:ind w:left="1070"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9DD5F99"/>
    <w:multiLevelType w:val="hybridMultilevel"/>
    <w:tmpl w:val="745683D8"/>
    <w:lvl w:ilvl="0" w:tplc="DAA8E5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B84409B"/>
    <w:multiLevelType w:val="hybridMultilevel"/>
    <w:tmpl w:val="17D2399E"/>
    <w:lvl w:ilvl="0" w:tplc="187EDE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1673611"/>
    <w:multiLevelType w:val="hybridMultilevel"/>
    <w:tmpl w:val="AE2A1148"/>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368018E"/>
    <w:multiLevelType w:val="hybridMultilevel"/>
    <w:tmpl w:val="C7165496"/>
    <w:lvl w:ilvl="0" w:tplc="F656FFCE">
      <w:start w:val="1"/>
      <w:numFmt w:val="russianLower"/>
      <w:lvlText w:val="%1)"/>
      <w:lvlJc w:val="left"/>
      <w:pPr>
        <w:tabs>
          <w:tab w:val="num" w:pos="1800"/>
        </w:tabs>
        <w:ind w:left="1800" w:hanging="360"/>
      </w:pPr>
      <w:rPr>
        <w:rFonts w:ascii="Times New Roman" w:hAnsi="Times New Roman" w:hint="default"/>
        <w:b w:val="0"/>
        <w:i w:val="0"/>
        <w:sz w:val="28"/>
      </w:rPr>
    </w:lvl>
    <w:lvl w:ilvl="1" w:tplc="412C815A">
      <w:start w:val="1"/>
      <w:numFmt w:val="bullet"/>
      <w:lvlText w:val=""/>
      <w:lvlJc w:val="left"/>
      <w:pPr>
        <w:tabs>
          <w:tab w:val="num" w:pos="1440"/>
        </w:tabs>
        <w:ind w:left="1440" w:hanging="360"/>
      </w:pPr>
      <w:rPr>
        <w:rFonts w:ascii="Symbol" w:hAnsi="Symbol" w:hint="default"/>
        <w:b w:val="0"/>
        <w:i w:val="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3C159F7"/>
    <w:multiLevelType w:val="hybridMultilevel"/>
    <w:tmpl w:val="4F329CAA"/>
    <w:lvl w:ilvl="0" w:tplc="DAA8E5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7D7189A"/>
    <w:multiLevelType w:val="hybridMultilevel"/>
    <w:tmpl w:val="FEDAAB84"/>
    <w:lvl w:ilvl="0" w:tplc="DAA8E5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CA85B83"/>
    <w:multiLevelType w:val="hybridMultilevel"/>
    <w:tmpl w:val="0B9479E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608812A5"/>
    <w:multiLevelType w:val="hybridMultilevel"/>
    <w:tmpl w:val="FB06D032"/>
    <w:lvl w:ilvl="0" w:tplc="1924EE20">
      <w:start w:val="1"/>
      <w:numFmt w:val="russianLower"/>
      <w:lvlText w:val="%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nsid w:val="65024536"/>
    <w:multiLevelType w:val="hybridMultilevel"/>
    <w:tmpl w:val="E27EADCE"/>
    <w:lvl w:ilvl="0" w:tplc="DAA8E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4D125D"/>
    <w:multiLevelType w:val="hybridMultilevel"/>
    <w:tmpl w:val="4BDEEDDC"/>
    <w:lvl w:ilvl="0" w:tplc="1924EE2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E395735"/>
    <w:multiLevelType w:val="hybridMultilevel"/>
    <w:tmpl w:val="D80263F8"/>
    <w:lvl w:ilvl="0" w:tplc="1924EE20">
      <w:start w:val="1"/>
      <w:numFmt w:val="russianLower"/>
      <w:lvlText w:val="%1)"/>
      <w:lvlJc w:val="left"/>
      <w:pPr>
        <w:ind w:left="1069" w:hanging="360"/>
      </w:pPr>
      <w:rPr>
        <w:rFonts w:hint="default"/>
      </w:rPr>
    </w:lvl>
    <w:lvl w:ilvl="1" w:tplc="8BFCEA3A">
      <w:start w:val="1"/>
      <w:numFmt w:val="decimal"/>
      <w:lvlText w:val="%2)"/>
      <w:lvlJc w:val="left"/>
      <w:pPr>
        <w:ind w:left="2629" w:hanging="120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1A0501D"/>
    <w:multiLevelType w:val="hybridMultilevel"/>
    <w:tmpl w:val="40546C4A"/>
    <w:lvl w:ilvl="0" w:tplc="1924EE2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757B2FA8"/>
    <w:multiLevelType w:val="hybridMultilevel"/>
    <w:tmpl w:val="FE943034"/>
    <w:lvl w:ilvl="0" w:tplc="DAA8E5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8645F83"/>
    <w:multiLevelType w:val="hybridMultilevel"/>
    <w:tmpl w:val="E6107D48"/>
    <w:lvl w:ilvl="0" w:tplc="DAA8E5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E606D6F"/>
    <w:multiLevelType w:val="hybridMultilevel"/>
    <w:tmpl w:val="10B66DD6"/>
    <w:lvl w:ilvl="0" w:tplc="DAA8E5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F104F84"/>
    <w:multiLevelType w:val="hybridMultilevel"/>
    <w:tmpl w:val="8AA6A7B2"/>
    <w:lvl w:ilvl="0" w:tplc="DAA8E5A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647343"/>
    <w:multiLevelType w:val="hybridMultilevel"/>
    <w:tmpl w:val="490CC26A"/>
    <w:lvl w:ilvl="0" w:tplc="DAA8E5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31"/>
  </w:num>
  <w:num w:numId="3">
    <w:abstractNumId w:val="29"/>
  </w:num>
  <w:num w:numId="4">
    <w:abstractNumId w:val="16"/>
  </w:num>
  <w:num w:numId="5">
    <w:abstractNumId w:val="10"/>
  </w:num>
  <w:num w:numId="6">
    <w:abstractNumId w:val="30"/>
  </w:num>
  <w:num w:numId="7">
    <w:abstractNumId w:val="12"/>
  </w:num>
  <w:num w:numId="8">
    <w:abstractNumId w:val="27"/>
  </w:num>
  <w:num w:numId="9">
    <w:abstractNumId w:val="19"/>
  </w:num>
  <w:num w:numId="10">
    <w:abstractNumId w:val="5"/>
  </w:num>
  <w:num w:numId="11">
    <w:abstractNumId w:val="36"/>
  </w:num>
  <w:num w:numId="12">
    <w:abstractNumId w:val="3"/>
  </w:num>
  <w:num w:numId="13">
    <w:abstractNumId w:val="26"/>
  </w:num>
  <w:num w:numId="14">
    <w:abstractNumId w:val="15"/>
  </w:num>
  <w:num w:numId="15">
    <w:abstractNumId w:val="0"/>
  </w:num>
  <w:num w:numId="16">
    <w:abstractNumId w:val="34"/>
  </w:num>
  <w:num w:numId="17">
    <w:abstractNumId w:val="22"/>
  </w:num>
  <w:num w:numId="18">
    <w:abstractNumId w:val="2"/>
  </w:num>
  <w:num w:numId="19">
    <w:abstractNumId w:val="20"/>
  </w:num>
  <w:num w:numId="20">
    <w:abstractNumId w:val="28"/>
  </w:num>
  <w:num w:numId="21">
    <w:abstractNumId w:val="14"/>
  </w:num>
  <w:num w:numId="22">
    <w:abstractNumId w:val="32"/>
  </w:num>
  <w:num w:numId="23">
    <w:abstractNumId w:val="1"/>
  </w:num>
  <w:num w:numId="24">
    <w:abstractNumId w:val="4"/>
  </w:num>
  <w:num w:numId="25">
    <w:abstractNumId w:val="33"/>
  </w:num>
  <w:num w:numId="26">
    <w:abstractNumId w:val="35"/>
  </w:num>
  <w:num w:numId="27">
    <w:abstractNumId w:val="18"/>
  </w:num>
  <w:num w:numId="28">
    <w:abstractNumId w:val="24"/>
  </w:num>
  <w:num w:numId="29">
    <w:abstractNumId w:val="1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3"/>
  </w:num>
  <w:num w:numId="33">
    <w:abstractNumId w:val="7"/>
  </w:num>
  <w:num w:numId="34">
    <w:abstractNumId w:val="8"/>
  </w:num>
  <w:num w:numId="35">
    <w:abstractNumId w:val="11"/>
  </w:num>
  <w:num w:numId="36">
    <w:abstractNumId w:val="9"/>
    <w:lvlOverride w:ilvl="0">
      <w:startOverride w:val="1"/>
    </w:lvlOverride>
    <w:lvlOverride w:ilvl="1"/>
    <w:lvlOverride w:ilvl="2"/>
    <w:lvlOverride w:ilvl="3"/>
    <w:lvlOverride w:ilvl="4"/>
    <w:lvlOverride w:ilvl="5"/>
    <w:lvlOverride w:ilvl="6"/>
    <w:lvlOverride w:ilvl="7"/>
    <w:lvlOverride w:ilvl="8"/>
  </w:num>
  <w:num w:numId="37">
    <w:abstractNumId w:val="2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defaultTabStop w:val="680"/>
  <w:characterSpacingControl w:val="doNotCompress"/>
  <w:hdrShapeDefaults>
    <o:shapedefaults v:ext="edit" spidmax="54274"/>
  </w:hdrShapeDefaults>
  <w:footnotePr>
    <w:footnote w:id="-1"/>
    <w:footnote w:id="0"/>
  </w:footnotePr>
  <w:endnotePr>
    <w:endnote w:id="-1"/>
    <w:endnote w:id="0"/>
  </w:endnotePr>
  <w:compat/>
  <w:rsids>
    <w:rsidRoot w:val="001142A7"/>
    <w:rsid w:val="00000131"/>
    <w:rsid w:val="00000396"/>
    <w:rsid w:val="00000680"/>
    <w:rsid w:val="0000069E"/>
    <w:rsid w:val="0000074F"/>
    <w:rsid w:val="00000A7A"/>
    <w:rsid w:val="0000110A"/>
    <w:rsid w:val="00001479"/>
    <w:rsid w:val="0000191F"/>
    <w:rsid w:val="00001D27"/>
    <w:rsid w:val="00001F32"/>
    <w:rsid w:val="00001FC8"/>
    <w:rsid w:val="0000214E"/>
    <w:rsid w:val="00002371"/>
    <w:rsid w:val="00002DB9"/>
    <w:rsid w:val="00002F20"/>
    <w:rsid w:val="000030E7"/>
    <w:rsid w:val="00003DC6"/>
    <w:rsid w:val="00003F0D"/>
    <w:rsid w:val="0000418D"/>
    <w:rsid w:val="000052F6"/>
    <w:rsid w:val="00005377"/>
    <w:rsid w:val="00005715"/>
    <w:rsid w:val="00005A3E"/>
    <w:rsid w:val="00006243"/>
    <w:rsid w:val="00006444"/>
    <w:rsid w:val="00006527"/>
    <w:rsid w:val="00006598"/>
    <w:rsid w:val="00006CD6"/>
    <w:rsid w:val="00007017"/>
    <w:rsid w:val="0000705B"/>
    <w:rsid w:val="00007E0C"/>
    <w:rsid w:val="0001074F"/>
    <w:rsid w:val="0001092A"/>
    <w:rsid w:val="00010C50"/>
    <w:rsid w:val="000113D6"/>
    <w:rsid w:val="00011679"/>
    <w:rsid w:val="00011AAB"/>
    <w:rsid w:val="00012B8A"/>
    <w:rsid w:val="00012F5C"/>
    <w:rsid w:val="000131FC"/>
    <w:rsid w:val="00013336"/>
    <w:rsid w:val="00014329"/>
    <w:rsid w:val="0001440F"/>
    <w:rsid w:val="00014E36"/>
    <w:rsid w:val="000155D4"/>
    <w:rsid w:val="00015F78"/>
    <w:rsid w:val="000164D3"/>
    <w:rsid w:val="00017039"/>
    <w:rsid w:val="000172A6"/>
    <w:rsid w:val="000173AA"/>
    <w:rsid w:val="0001784A"/>
    <w:rsid w:val="000179E6"/>
    <w:rsid w:val="00017D52"/>
    <w:rsid w:val="00017F49"/>
    <w:rsid w:val="00017FA3"/>
    <w:rsid w:val="00017FF1"/>
    <w:rsid w:val="0002074C"/>
    <w:rsid w:val="00020898"/>
    <w:rsid w:val="00020AA0"/>
    <w:rsid w:val="00020E97"/>
    <w:rsid w:val="000218BE"/>
    <w:rsid w:val="00021E52"/>
    <w:rsid w:val="000220FB"/>
    <w:rsid w:val="0002212E"/>
    <w:rsid w:val="000229B8"/>
    <w:rsid w:val="00022AE2"/>
    <w:rsid w:val="00022B0E"/>
    <w:rsid w:val="00022B36"/>
    <w:rsid w:val="00022B58"/>
    <w:rsid w:val="00023451"/>
    <w:rsid w:val="00023B7C"/>
    <w:rsid w:val="000245B4"/>
    <w:rsid w:val="00024A1F"/>
    <w:rsid w:val="00024ED5"/>
    <w:rsid w:val="00024F20"/>
    <w:rsid w:val="00024F70"/>
    <w:rsid w:val="00025011"/>
    <w:rsid w:val="00025256"/>
    <w:rsid w:val="00025787"/>
    <w:rsid w:val="00025B55"/>
    <w:rsid w:val="00025C36"/>
    <w:rsid w:val="000269AD"/>
    <w:rsid w:val="00026AE1"/>
    <w:rsid w:val="00026FD0"/>
    <w:rsid w:val="00027376"/>
    <w:rsid w:val="00027563"/>
    <w:rsid w:val="00027E0D"/>
    <w:rsid w:val="00027E2B"/>
    <w:rsid w:val="00030066"/>
    <w:rsid w:val="00030ADD"/>
    <w:rsid w:val="00030E19"/>
    <w:rsid w:val="0003113F"/>
    <w:rsid w:val="00031205"/>
    <w:rsid w:val="00031282"/>
    <w:rsid w:val="00031E81"/>
    <w:rsid w:val="0003286C"/>
    <w:rsid w:val="00032D23"/>
    <w:rsid w:val="000333F4"/>
    <w:rsid w:val="000336C9"/>
    <w:rsid w:val="00033B42"/>
    <w:rsid w:val="00033D50"/>
    <w:rsid w:val="00033E8E"/>
    <w:rsid w:val="00033F79"/>
    <w:rsid w:val="00034272"/>
    <w:rsid w:val="000348AB"/>
    <w:rsid w:val="0003496D"/>
    <w:rsid w:val="00034DB6"/>
    <w:rsid w:val="000354C8"/>
    <w:rsid w:val="000357BE"/>
    <w:rsid w:val="00035882"/>
    <w:rsid w:val="000359F8"/>
    <w:rsid w:val="00035A67"/>
    <w:rsid w:val="00035B87"/>
    <w:rsid w:val="00036136"/>
    <w:rsid w:val="000362A8"/>
    <w:rsid w:val="000362FB"/>
    <w:rsid w:val="000366CF"/>
    <w:rsid w:val="00036923"/>
    <w:rsid w:val="00036F76"/>
    <w:rsid w:val="00037AE1"/>
    <w:rsid w:val="00037C1C"/>
    <w:rsid w:val="00037D35"/>
    <w:rsid w:val="000404CF"/>
    <w:rsid w:val="00040956"/>
    <w:rsid w:val="0004099E"/>
    <w:rsid w:val="00040C2C"/>
    <w:rsid w:val="0004115B"/>
    <w:rsid w:val="00041325"/>
    <w:rsid w:val="00042372"/>
    <w:rsid w:val="0004246D"/>
    <w:rsid w:val="00042A95"/>
    <w:rsid w:val="0004338E"/>
    <w:rsid w:val="0004396A"/>
    <w:rsid w:val="000445BA"/>
    <w:rsid w:val="00044C02"/>
    <w:rsid w:val="00044D5C"/>
    <w:rsid w:val="00044F4E"/>
    <w:rsid w:val="000456CD"/>
    <w:rsid w:val="00045B1D"/>
    <w:rsid w:val="00045B71"/>
    <w:rsid w:val="000460AB"/>
    <w:rsid w:val="00046DA7"/>
    <w:rsid w:val="00047026"/>
    <w:rsid w:val="00047443"/>
    <w:rsid w:val="00047602"/>
    <w:rsid w:val="00047C39"/>
    <w:rsid w:val="00047EBC"/>
    <w:rsid w:val="000509A9"/>
    <w:rsid w:val="000509B1"/>
    <w:rsid w:val="00050D4A"/>
    <w:rsid w:val="00051477"/>
    <w:rsid w:val="00051A66"/>
    <w:rsid w:val="00051C12"/>
    <w:rsid w:val="00051F76"/>
    <w:rsid w:val="0005310A"/>
    <w:rsid w:val="0005367A"/>
    <w:rsid w:val="00053A5B"/>
    <w:rsid w:val="00053A83"/>
    <w:rsid w:val="00053BE6"/>
    <w:rsid w:val="00053F66"/>
    <w:rsid w:val="0005483A"/>
    <w:rsid w:val="00054882"/>
    <w:rsid w:val="00054B1F"/>
    <w:rsid w:val="00054CA3"/>
    <w:rsid w:val="0005508D"/>
    <w:rsid w:val="00055212"/>
    <w:rsid w:val="000552FE"/>
    <w:rsid w:val="000557DE"/>
    <w:rsid w:val="000569A4"/>
    <w:rsid w:val="00057011"/>
    <w:rsid w:val="000579FC"/>
    <w:rsid w:val="00057ABD"/>
    <w:rsid w:val="0006079F"/>
    <w:rsid w:val="00061381"/>
    <w:rsid w:val="00061464"/>
    <w:rsid w:val="00061540"/>
    <w:rsid w:val="00061A16"/>
    <w:rsid w:val="00061C1B"/>
    <w:rsid w:val="000620DE"/>
    <w:rsid w:val="000623F4"/>
    <w:rsid w:val="0006258E"/>
    <w:rsid w:val="00062877"/>
    <w:rsid w:val="000629D7"/>
    <w:rsid w:val="00062EB8"/>
    <w:rsid w:val="0006305B"/>
    <w:rsid w:val="00063247"/>
    <w:rsid w:val="0006370C"/>
    <w:rsid w:val="00063779"/>
    <w:rsid w:val="000639B2"/>
    <w:rsid w:val="00063B4A"/>
    <w:rsid w:val="00063C72"/>
    <w:rsid w:val="0006441A"/>
    <w:rsid w:val="0006497D"/>
    <w:rsid w:val="00064A5D"/>
    <w:rsid w:val="00064A7C"/>
    <w:rsid w:val="00064C9C"/>
    <w:rsid w:val="00064E47"/>
    <w:rsid w:val="00064E9C"/>
    <w:rsid w:val="000651ED"/>
    <w:rsid w:val="0006562A"/>
    <w:rsid w:val="0006584F"/>
    <w:rsid w:val="00065D2C"/>
    <w:rsid w:val="00065D6A"/>
    <w:rsid w:val="00065EF3"/>
    <w:rsid w:val="0006609C"/>
    <w:rsid w:val="000663E9"/>
    <w:rsid w:val="00066715"/>
    <w:rsid w:val="000668C3"/>
    <w:rsid w:val="0006768E"/>
    <w:rsid w:val="00067B3F"/>
    <w:rsid w:val="0007056F"/>
    <w:rsid w:val="00070FED"/>
    <w:rsid w:val="000710CC"/>
    <w:rsid w:val="00071A03"/>
    <w:rsid w:val="00071E70"/>
    <w:rsid w:val="00072F7D"/>
    <w:rsid w:val="000734A6"/>
    <w:rsid w:val="0007356C"/>
    <w:rsid w:val="00075416"/>
    <w:rsid w:val="00075754"/>
    <w:rsid w:val="00075888"/>
    <w:rsid w:val="00075CDF"/>
    <w:rsid w:val="0007608F"/>
    <w:rsid w:val="00076CB6"/>
    <w:rsid w:val="0007716C"/>
    <w:rsid w:val="0007768B"/>
    <w:rsid w:val="00077D5F"/>
    <w:rsid w:val="00077E2D"/>
    <w:rsid w:val="00080071"/>
    <w:rsid w:val="0008013B"/>
    <w:rsid w:val="00080495"/>
    <w:rsid w:val="00080A00"/>
    <w:rsid w:val="00080CA1"/>
    <w:rsid w:val="00080F1C"/>
    <w:rsid w:val="00081113"/>
    <w:rsid w:val="000812CE"/>
    <w:rsid w:val="000812F7"/>
    <w:rsid w:val="000816D7"/>
    <w:rsid w:val="00081D00"/>
    <w:rsid w:val="00082101"/>
    <w:rsid w:val="000823CD"/>
    <w:rsid w:val="000825E2"/>
    <w:rsid w:val="00082F69"/>
    <w:rsid w:val="000835C0"/>
    <w:rsid w:val="00083969"/>
    <w:rsid w:val="00083FFF"/>
    <w:rsid w:val="0008420C"/>
    <w:rsid w:val="0008481D"/>
    <w:rsid w:val="000849CA"/>
    <w:rsid w:val="00084B0B"/>
    <w:rsid w:val="00084FE2"/>
    <w:rsid w:val="00085550"/>
    <w:rsid w:val="0008592A"/>
    <w:rsid w:val="00085D45"/>
    <w:rsid w:val="0008607A"/>
    <w:rsid w:val="00086623"/>
    <w:rsid w:val="00086ABB"/>
    <w:rsid w:val="00086E42"/>
    <w:rsid w:val="000875A2"/>
    <w:rsid w:val="00087AA2"/>
    <w:rsid w:val="000907F4"/>
    <w:rsid w:val="00090A2B"/>
    <w:rsid w:val="00090B87"/>
    <w:rsid w:val="00090C20"/>
    <w:rsid w:val="00090D4E"/>
    <w:rsid w:val="00091E8E"/>
    <w:rsid w:val="00091E92"/>
    <w:rsid w:val="0009229E"/>
    <w:rsid w:val="000923D5"/>
    <w:rsid w:val="00092F48"/>
    <w:rsid w:val="0009308D"/>
    <w:rsid w:val="000931FD"/>
    <w:rsid w:val="0009355E"/>
    <w:rsid w:val="00093CF5"/>
    <w:rsid w:val="000941BC"/>
    <w:rsid w:val="00094255"/>
    <w:rsid w:val="00094469"/>
    <w:rsid w:val="000947FF"/>
    <w:rsid w:val="000949B5"/>
    <w:rsid w:val="000950AA"/>
    <w:rsid w:val="000951A6"/>
    <w:rsid w:val="000951CC"/>
    <w:rsid w:val="00096029"/>
    <w:rsid w:val="000961CE"/>
    <w:rsid w:val="000962D3"/>
    <w:rsid w:val="0009669E"/>
    <w:rsid w:val="00096AC9"/>
    <w:rsid w:val="00096EC0"/>
    <w:rsid w:val="00096F13"/>
    <w:rsid w:val="00096FDA"/>
    <w:rsid w:val="0009710A"/>
    <w:rsid w:val="000975B4"/>
    <w:rsid w:val="00097766"/>
    <w:rsid w:val="00097911"/>
    <w:rsid w:val="00097D09"/>
    <w:rsid w:val="000A0495"/>
    <w:rsid w:val="000A04DF"/>
    <w:rsid w:val="000A0571"/>
    <w:rsid w:val="000A05E3"/>
    <w:rsid w:val="000A0925"/>
    <w:rsid w:val="000A0ABD"/>
    <w:rsid w:val="000A0EFE"/>
    <w:rsid w:val="000A13E1"/>
    <w:rsid w:val="000A1455"/>
    <w:rsid w:val="000A1458"/>
    <w:rsid w:val="000A184F"/>
    <w:rsid w:val="000A1A72"/>
    <w:rsid w:val="000A1D18"/>
    <w:rsid w:val="000A1FED"/>
    <w:rsid w:val="000A227C"/>
    <w:rsid w:val="000A299F"/>
    <w:rsid w:val="000A2ABC"/>
    <w:rsid w:val="000A2C2D"/>
    <w:rsid w:val="000A2CE5"/>
    <w:rsid w:val="000A2D90"/>
    <w:rsid w:val="000A3405"/>
    <w:rsid w:val="000A35A5"/>
    <w:rsid w:val="000A3F69"/>
    <w:rsid w:val="000A4B09"/>
    <w:rsid w:val="000A502F"/>
    <w:rsid w:val="000A5676"/>
    <w:rsid w:val="000A58D6"/>
    <w:rsid w:val="000A6013"/>
    <w:rsid w:val="000A669C"/>
    <w:rsid w:val="000A6CFA"/>
    <w:rsid w:val="000A7066"/>
    <w:rsid w:val="000A73AE"/>
    <w:rsid w:val="000A7787"/>
    <w:rsid w:val="000A7797"/>
    <w:rsid w:val="000A78DD"/>
    <w:rsid w:val="000A7942"/>
    <w:rsid w:val="000A7A14"/>
    <w:rsid w:val="000B0563"/>
    <w:rsid w:val="000B0615"/>
    <w:rsid w:val="000B0E02"/>
    <w:rsid w:val="000B15F3"/>
    <w:rsid w:val="000B1E76"/>
    <w:rsid w:val="000B24A3"/>
    <w:rsid w:val="000B2D3D"/>
    <w:rsid w:val="000B2EE5"/>
    <w:rsid w:val="000B2F90"/>
    <w:rsid w:val="000B3662"/>
    <w:rsid w:val="000B3BF9"/>
    <w:rsid w:val="000B452F"/>
    <w:rsid w:val="000B4717"/>
    <w:rsid w:val="000B4881"/>
    <w:rsid w:val="000B4AA8"/>
    <w:rsid w:val="000B4D51"/>
    <w:rsid w:val="000B4E02"/>
    <w:rsid w:val="000B56A4"/>
    <w:rsid w:val="000B5FC3"/>
    <w:rsid w:val="000B684E"/>
    <w:rsid w:val="000B6F20"/>
    <w:rsid w:val="000B7B77"/>
    <w:rsid w:val="000C1BE2"/>
    <w:rsid w:val="000C2483"/>
    <w:rsid w:val="000C254D"/>
    <w:rsid w:val="000C32ED"/>
    <w:rsid w:val="000C3A78"/>
    <w:rsid w:val="000C3CA8"/>
    <w:rsid w:val="000C402C"/>
    <w:rsid w:val="000C49AB"/>
    <w:rsid w:val="000C4A87"/>
    <w:rsid w:val="000C50B7"/>
    <w:rsid w:val="000C54C3"/>
    <w:rsid w:val="000C5A3A"/>
    <w:rsid w:val="000C5BE2"/>
    <w:rsid w:val="000C5EA1"/>
    <w:rsid w:val="000C5FFD"/>
    <w:rsid w:val="000C6047"/>
    <w:rsid w:val="000C6AE2"/>
    <w:rsid w:val="000C6D67"/>
    <w:rsid w:val="000C7108"/>
    <w:rsid w:val="000C7593"/>
    <w:rsid w:val="000C759A"/>
    <w:rsid w:val="000C76ED"/>
    <w:rsid w:val="000C771D"/>
    <w:rsid w:val="000C7867"/>
    <w:rsid w:val="000C79BB"/>
    <w:rsid w:val="000C7B29"/>
    <w:rsid w:val="000C7E61"/>
    <w:rsid w:val="000D037B"/>
    <w:rsid w:val="000D0742"/>
    <w:rsid w:val="000D07FB"/>
    <w:rsid w:val="000D08E5"/>
    <w:rsid w:val="000D0DE3"/>
    <w:rsid w:val="000D0FC5"/>
    <w:rsid w:val="000D1DD5"/>
    <w:rsid w:val="000D2259"/>
    <w:rsid w:val="000D2AA1"/>
    <w:rsid w:val="000D2C3F"/>
    <w:rsid w:val="000D2C8C"/>
    <w:rsid w:val="000D3391"/>
    <w:rsid w:val="000D37A6"/>
    <w:rsid w:val="000D4015"/>
    <w:rsid w:val="000D4236"/>
    <w:rsid w:val="000D43CB"/>
    <w:rsid w:val="000D48A1"/>
    <w:rsid w:val="000D57E2"/>
    <w:rsid w:val="000D5A63"/>
    <w:rsid w:val="000D5C4F"/>
    <w:rsid w:val="000D5DBA"/>
    <w:rsid w:val="000D6266"/>
    <w:rsid w:val="000D6661"/>
    <w:rsid w:val="000D66A5"/>
    <w:rsid w:val="000D70CC"/>
    <w:rsid w:val="000D714C"/>
    <w:rsid w:val="000D7B2F"/>
    <w:rsid w:val="000D7F97"/>
    <w:rsid w:val="000E0017"/>
    <w:rsid w:val="000E002A"/>
    <w:rsid w:val="000E0791"/>
    <w:rsid w:val="000E07E5"/>
    <w:rsid w:val="000E0824"/>
    <w:rsid w:val="000E0DC3"/>
    <w:rsid w:val="000E0F27"/>
    <w:rsid w:val="000E1229"/>
    <w:rsid w:val="000E128B"/>
    <w:rsid w:val="000E16DB"/>
    <w:rsid w:val="000E1A1D"/>
    <w:rsid w:val="000E1A33"/>
    <w:rsid w:val="000E1C93"/>
    <w:rsid w:val="000E1DBB"/>
    <w:rsid w:val="000E2213"/>
    <w:rsid w:val="000E239D"/>
    <w:rsid w:val="000E2CFC"/>
    <w:rsid w:val="000E35C2"/>
    <w:rsid w:val="000E3740"/>
    <w:rsid w:val="000E3838"/>
    <w:rsid w:val="000E435E"/>
    <w:rsid w:val="000E5819"/>
    <w:rsid w:val="000E5B0C"/>
    <w:rsid w:val="000E6138"/>
    <w:rsid w:val="000E66D8"/>
    <w:rsid w:val="000E6838"/>
    <w:rsid w:val="000E6874"/>
    <w:rsid w:val="000E6C96"/>
    <w:rsid w:val="000E6D90"/>
    <w:rsid w:val="000E75F1"/>
    <w:rsid w:val="000E77D3"/>
    <w:rsid w:val="000F09A8"/>
    <w:rsid w:val="000F0EDC"/>
    <w:rsid w:val="000F1544"/>
    <w:rsid w:val="000F2063"/>
    <w:rsid w:val="000F20B8"/>
    <w:rsid w:val="000F224C"/>
    <w:rsid w:val="000F2484"/>
    <w:rsid w:val="000F2A08"/>
    <w:rsid w:val="000F2DB5"/>
    <w:rsid w:val="000F3110"/>
    <w:rsid w:val="000F31B6"/>
    <w:rsid w:val="000F344E"/>
    <w:rsid w:val="000F3D86"/>
    <w:rsid w:val="000F3D97"/>
    <w:rsid w:val="000F41E2"/>
    <w:rsid w:val="000F42DC"/>
    <w:rsid w:val="000F4487"/>
    <w:rsid w:val="000F4D6E"/>
    <w:rsid w:val="000F5443"/>
    <w:rsid w:val="000F61BF"/>
    <w:rsid w:val="000F61D4"/>
    <w:rsid w:val="000F66A5"/>
    <w:rsid w:val="000F6B1D"/>
    <w:rsid w:val="000F6B1F"/>
    <w:rsid w:val="000F75BC"/>
    <w:rsid w:val="000F77A2"/>
    <w:rsid w:val="000F7948"/>
    <w:rsid w:val="000F795B"/>
    <w:rsid w:val="000F7F75"/>
    <w:rsid w:val="001003BC"/>
    <w:rsid w:val="001007BB"/>
    <w:rsid w:val="00100BC6"/>
    <w:rsid w:val="00100CE6"/>
    <w:rsid w:val="00101070"/>
    <w:rsid w:val="00101117"/>
    <w:rsid w:val="00101D1E"/>
    <w:rsid w:val="00102240"/>
    <w:rsid w:val="0010233C"/>
    <w:rsid w:val="00102391"/>
    <w:rsid w:val="001027FE"/>
    <w:rsid w:val="00102B12"/>
    <w:rsid w:val="00102C2D"/>
    <w:rsid w:val="00102E6C"/>
    <w:rsid w:val="001036D1"/>
    <w:rsid w:val="00103B30"/>
    <w:rsid w:val="00103E1F"/>
    <w:rsid w:val="00103F6A"/>
    <w:rsid w:val="00104170"/>
    <w:rsid w:val="001044E0"/>
    <w:rsid w:val="001044E7"/>
    <w:rsid w:val="0010452F"/>
    <w:rsid w:val="00104697"/>
    <w:rsid w:val="00104AE3"/>
    <w:rsid w:val="001053C1"/>
    <w:rsid w:val="00105404"/>
    <w:rsid w:val="001059E9"/>
    <w:rsid w:val="0010627B"/>
    <w:rsid w:val="00106A4D"/>
    <w:rsid w:val="00106BAB"/>
    <w:rsid w:val="00107585"/>
    <w:rsid w:val="001076ED"/>
    <w:rsid w:val="00107B0D"/>
    <w:rsid w:val="00110199"/>
    <w:rsid w:val="0011027E"/>
    <w:rsid w:val="001105C6"/>
    <w:rsid w:val="001107B0"/>
    <w:rsid w:val="00110B4C"/>
    <w:rsid w:val="00110DF2"/>
    <w:rsid w:val="0011100A"/>
    <w:rsid w:val="00111287"/>
    <w:rsid w:val="001115E5"/>
    <w:rsid w:val="001119C6"/>
    <w:rsid w:val="00111A6D"/>
    <w:rsid w:val="00111E66"/>
    <w:rsid w:val="00111FA0"/>
    <w:rsid w:val="0011279B"/>
    <w:rsid w:val="00112D30"/>
    <w:rsid w:val="00113869"/>
    <w:rsid w:val="00113E5C"/>
    <w:rsid w:val="00114070"/>
    <w:rsid w:val="001142A7"/>
    <w:rsid w:val="001145BE"/>
    <w:rsid w:val="00114C18"/>
    <w:rsid w:val="00114DB2"/>
    <w:rsid w:val="0011532D"/>
    <w:rsid w:val="001153E5"/>
    <w:rsid w:val="00115C46"/>
    <w:rsid w:val="001165E1"/>
    <w:rsid w:val="001169C7"/>
    <w:rsid w:val="00116D4E"/>
    <w:rsid w:val="00116F3D"/>
    <w:rsid w:val="00116F6D"/>
    <w:rsid w:val="001175C2"/>
    <w:rsid w:val="00117A11"/>
    <w:rsid w:val="00117ABD"/>
    <w:rsid w:val="00117F55"/>
    <w:rsid w:val="001200AB"/>
    <w:rsid w:val="00120178"/>
    <w:rsid w:val="00120387"/>
    <w:rsid w:val="0012095A"/>
    <w:rsid w:val="00120A95"/>
    <w:rsid w:val="00121632"/>
    <w:rsid w:val="001217C7"/>
    <w:rsid w:val="00122F1F"/>
    <w:rsid w:val="001230D9"/>
    <w:rsid w:val="0012333B"/>
    <w:rsid w:val="00123973"/>
    <w:rsid w:val="00123E66"/>
    <w:rsid w:val="001241E5"/>
    <w:rsid w:val="00124217"/>
    <w:rsid w:val="001243B6"/>
    <w:rsid w:val="0012444C"/>
    <w:rsid w:val="0012461D"/>
    <w:rsid w:val="001247F0"/>
    <w:rsid w:val="00124A3D"/>
    <w:rsid w:val="00125886"/>
    <w:rsid w:val="00125A67"/>
    <w:rsid w:val="00125C89"/>
    <w:rsid w:val="00126433"/>
    <w:rsid w:val="0012664F"/>
    <w:rsid w:val="0012672A"/>
    <w:rsid w:val="001267AA"/>
    <w:rsid w:val="00126A82"/>
    <w:rsid w:val="00126E9C"/>
    <w:rsid w:val="0012723F"/>
    <w:rsid w:val="0012734E"/>
    <w:rsid w:val="00127553"/>
    <w:rsid w:val="00130D41"/>
    <w:rsid w:val="001312B2"/>
    <w:rsid w:val="001318C6"/>
    <w:rsid w:val="0013197C"/>
    <w:rsid w:val="00131F42"/>
    <w:rsid w:val="00133035"/>
    <w:rsid w:val="001330FA"/>
    <w:rsid w:val="00133269"/>
    <w:rsid w:val="0013360A"/>
    <w:rsid w:val="001337FC"/>
    <w:rsid w:val="001341A0"/>
    <w:rsid w:val="001343FF"/>
    <w:rsid w:val="00134562"/>
    <w:rsid w:val="00134C43"/>
    <w:rsid w:val="00134EAD"/>
    <w:rsid w:val="00135173"/>
    <w:rsid w:val="00135593"/>
    <w:rsid w:val="001356CA"/>
    <w:rsid w:val="001356E7"/>
    <w:rsid w:val="00135B8A"/>
    <w:rsid w:val="001369FB"/>
    <w:rsid w:val="001378AE"/>
    <w:rsid w:val="00137D39"/>
    <w:rsid w:val="00137E01"/>
    <w:rsid w:val="00140129"/>
    <w:rsid w:val="001407B1"/>
    <w:rsid w:val="00140953"/>
    <w:rsid w:val="00140ACC"/>
    <w:rsid w:val="00141686"/>
    <w:rsid w:val="001418A6"/>
    <w:rsid w:val="001419ED"/>
    <w:rsid w:val="00141AA2"/>
    <w:rsid w:val="00142349"/>
    <w:rsid w:val="0014260F"/>
    <w:rsid w:val="00142FB7"/>
    <w:rsid w:val="00142FD7"/>
    <w:rsid w:val="001430D9"/>
    <w:rsid w:val="001433AF"/>
    <w:rsid w:val="00143914"/>
    <w:rsid w:val="00143995"/>
    <w:rsid w:val="00143C26"/>
    <w:rsid w:val="00143EAC"/>
    <w:rsid w:val="00144952"/>
    <w:rsid w:val="001449C7"/>
    <w:rsid w:val="00144A15"/>
    <w:rsid w:val="00144AE0"/>
    <w:rsid w:val="00144C9F"/>
    <w:rsid w:val="001452CC"/>
    <w:rsid w:val="00145563"/>
    <w:rsid w:val="00145759"/>
    <w:rsid w:val="00145DC3"/>
    <w:rsid w:val="0014656E"/>
    <w:rsid w:val="001469AD"/>
    <w:rsid w:val="00146C2D"/>
    <w:rsid w:val="0014722D"/>
    <w:rsid w:val="001476FF"/>
    <w:rsid w:val="00147AB5"/>
    <w:rsid w:val="00150024"/>
    <w:rsid w:val="0015032E"/>
    <w:rsid w:val="0015087F"/>
    <w:rsid w:val="0015171D"/>
    <w:rsid w:val="00151DDF"/>
    <w:rsid w:val="0015202F"/>
    <w:rsid w:val="0015250C"/>
    <w:rsid w:val="00152965"/>
    <w:rsid w:val="00152FE7"/>
    <w:rsid w:val="00153361"/>
    <w:rsid w:val="00153497"/>
    <w:rsid w:val="001535BB"/>
    <w:rsid w:val="00153694"/>
    <w:rsid w:val="00153D7C"/>
    <w:rsid w:val="00153F4B"/>
    <w:rsid w:val="00154128"/>
    <w:rsid w:val="00154459"/>
    <w:rsid w:val="00154911"/>
    <w:rsid w:val="0015495E"/>
    <w:rsid w:val="00154DFF"/>
    <w:rsid w:val="00154F7A"/>
    <w:rsid w:val="001552FF"/>
    <w:rsid w:val="0015569F"/>
    <w:rsid w:val="00155AF8"/>
    <w:rsid w:val="00155CFE"/>
    <w:rsid w:val="00155F2C"/>
    <w:rsid w:val="001566EC"/>
    <w:rsid w:val="001569C7"/>
    <w:rsid w:val="00157207"/>
    <w:rsid w:val="00157405"/>
    <w:rsid w:val="00160591"/>
    <w:rsid w:val="001607A1"/>
    <w:rsid w:val="00160FEB"/>
    <w:rsid w:val="001611A7"/>
    <w:rsid w:val="00161496"/>
    <w:rsid w:val="00161C39"/>
    <w:rsid w:val="00162456"/>
    <w:rsid w:val="00162AC4"/>
    <w:rsid w:val="00162CC8"/>
    <w:rsid w:val="00163272"/>
    <w:rsid w:val="00163726"/>
    <w:rsid w:val="00163A04"/>
    <w:rsid w:val="00163BB5"/>
    <w:rsid w:val="00163BE2"/>
    <w:rsid w:val="00163CC1"/>
    <w:rsid w:val="0016457C"/>
    <w:rsid w:val="0016492E"/>
    <w:rsid w:val="00164A6C"/>
    <w:rsid w:val="00164D38"/>
    <w:rsid w:val="0016518E"/>
    <w:rsid w:val="001651F5"/>
    <w:rsid w:val="00165269"/>
    <w:rsid w:val="00165C64"/>
    <w:rsid w:val="00166184"/>
    <w:rsid w:val="00166840"/>
    <w:rsid w:val="00166E6D"/>
    <w:rsid w:val="00166FD9"/>
    <w:rsid w:val="00167420"/>
    <w:rsid w:val="00167816"/>
    <w:rsid w:val="00167D25"/>
    <w:rsid w:val="00167FFE"/>
    <w:rsid w:val="0017013D"/>
    <w:rsid w:val="00170996"/>
    <w:rsid w:val="001709F0"/>
    <w:rsid w:val="00171713"/>
    <w:rsid w:val="00171E09"/>
    <w:rsid w:val="00172420"/>
    <w:rsid w:val="00173997"/>
    <w:rsid w:val="00173A32"/>
    <w:rsid w:val="00173D18"/>
    <w:rsid w:val="00173DD2"/>
    <w:rsid w:val="00174415"/>
    <w:rsid w:val="00174669"/>
    <w:rsid w:val="001748BE"/>
    <w:rsid w:val="00174BCA"/>
    <w:rsid w:val="00174F49"/>
    <w:rsid w:val="00175059"/>
    <w:rsid w:val="001757AF"/>
    <w:rsid w:val="00175923"/>
    <w:rsid w:val="0017614D"/>
    <w:rsid w:val="001761F8"/>
    <w:rsid w:val="001769AF"/>
    <w:rsid w:val="00176A51"/>
    <w:rsid w:val="00177C5E"/>
    <w:rsid w:val="00177D67"/>
    <w:rsid w:val="001800D9"/>
    <w:rsid w:val="001800DC"/>
    <w:rsid w:val="0018010C"/>
    <w:rsid w:val="0018017D"/>
    <w:rsid w:val="00180571"/>
    <w:rsid w:val="001806A9"/>
    <w:rsid w:val="001806C1"/>
    <w:rsid w:val="001806D7"/>
    <w:rsid w:val="001807FE"/>
    <w:rsid w:val="0018095C"/>
    <w:rsid w:val="001809BB"/>
    <w:rsid w:val="0018101B"/>
    <w:rsid w:val="00181521"/>
    <w:rsid w:val="00181C61"/>
    <w:rsid w:val="00182A51"/>
    <w:rsid w:val="00182FCB"/>
    <w:rsid w:val="001830FE"/>
    <w:rsid w:val="001833D5"/>
    <w:rsid w:val="00183C09"/>
    <w:rsid w:val="00183FF2"/>
    <w:rsid w:val="0018487E"/>
    <w:rsid w:val="00184B9B"/>
    <w:rsid w:val="00184DE6"/>
    <w:rsid w:val="00184EF2"/>
    <w:rsid w:val="00185108"/>
    <w:rsid w:val="00185A3A"/>
    <w:rsid w:val="00185ADB"/>
    <w:rsid w:val="00185D38"/>
    <w:rsid w:val="00185EE7"/>
    <w:rsid w:val="00186106"/>
    <w:rsid w:val="001864C7"/>
    <w:rsid w:val="0018666E"/>
    <w:rsid w:val="00186B4F"/>
    <w:rsid w:val="00186F0B"/>
    <w:rsid w:val="00186F22"/>
    <w:rsid w:val="00186FEB"/>
    <w:rsid w:val="00187698"/>
    <w:rsid w:val="0018769E"/>
    <w:rsid w:val="0018772E"/>
    <w:rsid w:val="00187D5E"/>
    <w:rsid w:val="00190E7A"/>
    <w:rsid w:val="00190EF5"/>
    <w:rsid w:val="00190FF5"/>
    <w:rsid w:val="00191439"/>
    <w:rsid w:val="001914F4"/>
    <w:rsid w:val="00191540"/>
    <w:rsid w:val="00191A7C"/>
    <w:rsid w:val="00191E6B"/>
    <w:rsid w:val="00191EFE"/>
    <w:rsid w:val="001921B5"/>
    <w:rsid w:val="00192315"/>
    <w:rsid w:val="001930F7"/>
    <w:rsid w:val="00193414"/>
    <w:rsid w:val="00193A7A"/>
    <w:rsid w:val="001944F1"/>
    <w:rsid w:val="0019462B"/>
    <w:rsid w:val="00194729"/>
    <w:rsid w:val="00194830"/>
    <w:rsid w:val="00194EEB"/>
    <w:rsid w:val="00194F44"/>
    <w:rsid w:val="001959DB"/>
    <w:rsid w:val="00195B30"/>
    <w:rsid w:val="00195DE2"/>
    <w:rsid w:val="0019622E"/>
    <w:rsid w:val="0019648A"/>
    <w:rsid w:val="001969AE"/>
    <w:rsid w:val="00196A05"/>
    <w:rsid w:val="00197480"/>
    <w:rsid w:val="00197717"/>
    <w:rsid w:val="001A00A5"/>
    <w:rsid w:val="001A024F"/>
    <w:rsid w:val="001A0369"/>
    <w:rsid w:val="001A0513"/>
    <w:rsid w:val="001A054C"/>
    <w:rsid w:val="001A0E41"/>
    <w:rsid w:val="001A0F30"/>
    <w:rsid w:val="001A1156"/>
    <w:rsid w:val="001A1270"/>
    <w:rsid w:val="001A2034"/>
    <w:rsid w:val="001A2453"/>
    <w:rsid w:val="001A2A30"/>
    <w:rsid w:val="001A2A40"/>
    <w:rsid w:val="001A2B82"/>
    <w:rsid w:val="001A2BE7"/>
    <w:rsid w:val="001A3100"/>
    <w:rsid w:val="001A357A"/>
    <w:rsid w:val="001A3631"/>
    <w:rsid w:val="001A3987"/>
    <w:rsid w:val="001A3D9D"/>
    <w:rsid w:val="001A419A"/>
    <w:rsid w:val="001A43B2"/>
    <w:rsid w:val="001A44F0"/>
    <w:rsid w:val="001A4643"/>
    <w:rsid w:val="001A4D50"/>
    <w:rsid w:val="001A4DA9"/>
    <w:rsid w:val="001A5405"/>
    <w:rsid w:val="001A5B20"/>
    <w:rsid w:val="001A622C"/>
    <w:rsid w:val="001A6278"/>
    <w:rsid w:val="001A6B63"/>
    <w:rsid w:val="001A6C3B"/>
    <w:rsid w:val="001A6F09"/>
    <w:rsid w:val="001A7146"/>
    <w:rsid w:val="001A72DE"/>
    <w:rsid w:val="001A78BB"/>
    <w:rsid w:val="001A7A7B"/>
    <w:rsid w:val="001A7E3F"/>
    <w:rsid w:val="001B019E"/>
    <w:rsid w:val="001B07AC"/>
    <w:rsid w:val="001B0C76"/>
    <w:rsid w:val="001B0D57"/>
    <w:rsid w:val="001B0F30"/>
    <w:rsid w:val="001B126F"/>
    <w:rsid w:val="001B13AC"/>
    <w:rsid w:val="001B1574"/>
    <w:rsid w:val="001B1638"/>
    <w:rsid w:val="001B1902"/>
    <w:rsid w:val="001B1943"/>
    <w:rsid w:val="001B1B05"/>
    <w:rsid w:val="001B1D82"/>
    <w:rsid w:val="001B1F4A"/>
    <w:rsid w:val="001B2191"/>
    <w:rsid w:val="001B22BC"/>
    <w:rsid w:val="001B2A9D"/>
    <w:rsid w:val="001B2C53"/>
    <w:rsid w:val="001B2DE5"/>
    <w:rsid w:val="001B306C"/>
    <w:rsid w:val="001B323C"/>
    <w:rsid w:val="001B32D5"/>
    <w:rsid w:val="001B344F"/>
    <w:rsid w:val="001B363A"/>
    <w:rsid w:val="001B3669"/>
    <w:rsid w:val="001B3CE6"/>
    <w:rsid w:val="001B4C80"/>
    <w:rsid w:val="001B4EAE"/>
    <w:rsid w:val="001B4FD6"/>
    <w:rsid w:val="001B5222"/>
    <w:rsid w:val="001B53C0"/>
    <w:rsid w:val="001B53CF"/>
    <w:rsid w:val="001B54AE"/>
    <w:rsid w:val="001B5A85"/>
    <w:rsid w:val="001B5B8C"/>
    <w:rsid w:val="001B7136"/>
    <w:rsid w:val="001B71F8"/>
    <w:rsid w:val="001B73F7"/>
    <w:rsid w:val="001B745D"/>
    <w:rsid w:val="001B7648"/>
    <w:rsid w:val="001B7B23"/>
    <w:rsid w:val="001B7FD1"/>
    <w:rsid w:val="001C016E"/>
    <w:rsid w:val="001C14DE"/>
    <w:rsid w:val="001C19A5"/>
    <w:rsid w:val="001C19F1"/>
    <w:rsid w:val="001C1B58"/>
    <w:rsid w:val="001C20CE"/>
    <w:rsid w:val="001C25A1"/>
    <w:rsid w:val="001C2859"/>
    <w:rsid w:val="001C2A29"/>
    <w:rsid w:val="001C2BA8"/>
    <w:rsid w:val="001C2ECB"/>
    <w:rsid w:val="001C32DD"/>
    <w:rsid w:val="001C4191"/>
    <w:rsid w:val="001C42AC"/>
    <w:rsid w:val="001C45A1"/>
    <w:rsid w:val="001C4676"/>
    <w:rsid w:val="001C4692"/>
    <w:rsid w:val="001C50BF"/>
    <w:rsid w:val="001C594A"/>
    <w:rsid w:val="001C6263"/>
    <w:rsid w:val="001C6BE2"/>
    <w:rsid w:val="001C6C63"/>
    <w:rsid w:val="001C6F0B"/>
    <w:rsid w:val="001C72E2"/>
    <w:rsid w:val="001C7A58"/>
    <w:rsid w:val="001D0DCE"/>
    <w:rsid w:val="001D1091"/>
    <w:rsid w:val="001D14E2"/>
    <w:rsid w:val="001D18DF"/>
    <w:rsid w:val="001D21C1"/>
    <w:rsid w:val="001D235A"/>
    <w:rsid w:val="001D235E"/>
    <w:rsid w:val="001D2B78"/>
    <w:rsid w:val="001D2B95"/>
    <w:rsid w:val="001D30AB"/>
    <w:rsid w:val="001D3274"/>
    <w:rsid w:val="001D33E5"/>
    <w:rsid w:val="001D36DB"/>
    <w:rsid w:val="001D386B"/>
    <w:rsid w:val="001D3C35"/>
    <w:rsid w:val="001D44AB"/>
    <w:rsid w:val="001D5ECC"/>
    <w:rsid w:val="001D63FA"/>
    <w:rsid w:val="001D7943"/>
    <w:rsid w:val="001E0109"/>
    <w:rsid w:val="001E0488"/>
    <w:rsid w:val="001E05D7"/>
    <w:rsid w:val="001E064E"/>
    <w:rsid w:val="001E0807"/>
    <w:rsid w:val="001E0C10"/>
    <w:rsid w:val="001E0ED4"/>
    <w:rsid w:val="001E181F"/>
    <w:rsid w:val="001E1B79"/>
    <w:rsid w:val="001E2023"/>
    <w:rsid w:val="001E218C"/>
    <w:rsid w:val="001E281A"/>
    <w:rsid w:val="001E2BEA"/>
    <w:rsid w:val="001E2C3D"/>
    <w:rsid w:val="001E3586"/>
    <w:rsid w:val="001E35D5"/>
    <w:rsid w:val="001E3BD1"/>
    <w:rsid w:val="001E4326"/>
    <w:rsid w:val="001E434D"/>
    <w:rsid w:val="001E461F"/>
    <w:rsid w:val="001E4970"/>
    <w:rsid w:val="001E52BF"/>
    <w:rsid w:val="001E5509"/>
    <w:rsid w:val="001E5562"/>
    <w:rsid w:val="001E5BE2"/>
    <w:rsid w:val="001E61D0"/>
    <w:rsid w:val="001E635E"/>
    <w:rsid w:val="001E6556"/>
    <w:rsid w:val="001E68E2"/>
    <w:rsid w:val="001E6AA5"/>
    <w:rsid w:val="001E6AFC"/>
    <w:rsid w:val="001E6B7E"/>
    <w:rsid w:val="001E6D73"/>
    <w:rsid w:val="001E7960"/>
    <w:rsid w:val="001E7BEB"/>
    <w:rsid w:val="001E7FE5"/>
    <w:rsid w:val="001F0E87"/>
    <w:rsid w:val="001F1099"/>
    <w:rsid w:val="001F1956"/>
    <w:rsid w:val="001F1C69"/>
    <w:rsid w:val="001F1E06"/>
    <w:rsid w:val="001F1E6B"/>
    <w:rsid w:val="001F2359"/>
    <w:rsid w:val="001F25D5"/>
    <w:rsid w:val="001F277A"/>
    <w:rsid w:val="001F2DC7"/>
    <w:rsid w:val="001F3541"/>
    <w:rsid w:val="001F4BB9"/>
    <w:rsid w:val="001F5437"/>
    <w:rsid w:val="001F57D5"/>
    <w:rsid w:val="001F5AD6"/>
    <w:rsid w:val="001F5AEC"/>
    <w:rsid w:val="001F621F"/>
    <w:rsid w:val="001F62AC"/>
    <w:rsid w:val="001F67DB"/>
    <w:rsid w:val="001F6DEC"/>
    <w:rsid w:val="001F6E94"/>
    <w:rsid w:val="001F7759"/>
    <w:rsid w:val="001F77AE"/>
    <w:rsid w:val="001F7FDC"/>
    <w:rsid w:val="00200D3E"/>
    <w:rsid w:val="00201671"/>
    <w:rsid w:val="002016F7"/>
    <w:rsid w:val="002022B8"/>
    <w:rsid w:val="0020238F"/>
    <w:rsid w:val="00202619"/>
    <w:rsid w:val="002026BB"/>
    <w:rsid w:val="0020297E"/>
    <w:rsid w:val="0020347D"/>
    <w:rsid w:val="00203D32"/>
    <w:rsid w:val="00204385"/>
    <w:rsid w:val="002044CF"/>
    <w:rsid w:val="00204667"/>
    <w:rsid w:val="00204C32"/>
    <w:rsid w:val="002055E0"/>
    <w:rsid w:val="00205635"/>
    <w:rsid w:val="002056EE"/>
    <w:rsid w:val="00205830"/>
    <w:rsid w:val="00206315"/>
    <w:rsid w:val="00206382"/>
    <w:rsid w:val="00206561"/>
    <w:rsid w:val="00206DA3"/>
    <w:rsid w:val="00210473"/>
    <w:rsid w:val="00210903"/>
    <w:rsid w:val="00211775"/>
    <w:rsid w:val="002117C8"/>
    <w:rsid w:val="00211CD4"/>
    <w:rsid w:val="00211EB7"/>
    <w:rsid w:val="002123A2"/>
    <w:rsid w:val="002123A9"/>
    <w:rsid w:val="002125BF"/>
    <w:rsid w:val="002126B2"/>
    <w:rsid w:val="00212774"/>
    <w:rsid w:val="00212CE6"/>
    <w:rsid w:val="00213EF9"/>
    <w:rsid w:val="002140F8"/>
    <w:rsid w:val="0021436F"/>
    <w:rsid w:val="002148C1"/>
    <w:rsid w:val="00214BE4"/>
    <w:rsid w:val="002155D0"/>
    <w:rsid w:val="002157CE"/>
    <w:rsid w:val="0021594B"/>
    <w:rsid w:val="00215A53"/>
    <w:rsid w:val="00216004"/>
    <w:rsid w:val="00216195"/>
    <w:rsid w:val="002178B0"/>
    <w:rsid w:val="00217B46"/>
    <w:rsid w:val="00217D6F"/>
    <w:rsid w:val="00217EC5"/>
    <w:rsid w:val="0022049A"/>
    <w:rsid w:val="00220782"/>
    <w:rsid w:val="002209A8"/>
    <w:rsid w:val="00220C60"/>
    <w:rsid w:val="002215F4"/>
    <w:rsid w:val="00221660"/>
    <w:rsid w:val="0022189F"/>
    <w:rsid w:val="00221D9E"/>
    <w:rsid w:val="002226CA"/>
    <w:rsid w:val="00222ACE"/>
    <w:rsid w:val="00222E02"/>
    <w:rsid w:val="00222FBA"/>
    <w:rsid w:val="002231AF"/>
    <w:rsid w:val="00223370"/>
    <w:rsid w:val="00223DED"/>
    <w:rsid w:val="00224C99"/>
    <w:rsid w:val="0022557A"/>
    <w:rsid w:val="00225718"/>
    <w:rsid w:val="00225836"/>
    <w:rsid w:val="002263C5"/>
    <w:rsid w:val="00226463"/>
    <w:rsid w:val="00226778"/>
    <w:rsid w:val="002267EF"/>
    <w:rsid w:val="002268D1"/>
    <w:rsid w:val="002269D3"/>
    <w:rsid w:val="002279B8"/>
    <w:rsid w:val="00227F0A"/>
    <w:rsid w:val="00230A2C"/>
    <w:rsid w:val="00230D76"/>
    <w:rsid w:val="00231B74"/>
    <w:rsid w:val="0023204D"/>
    <w:rsid w:val="0023211C"/>
    <w:rsid w:val="002326E0"/>
    <w:rsid w:val="002327C7"/>
    <w:rsid w:val="00232D18"/>
    <w:rsid w:val="00232DBB"/>
    <w:rsid w:val="0023323B"/>
    <w:rsid w:val="00233458"/>
    <w:rsid w:val="0023352E"/>
    <w:rsid w:val="002337A9"/>
    <w:rsid w:val="00233D84"/>
    <w:rsid w:val="00234571"/>
    <w:rsid w:val="00234800"/>
    <w:rsid w:val="00234908"/>
    <w:rsid w:val="00234995"/>
    <w:rsid w:val="00234C45"/>
    <w:rsid w:val="00235586"/>
    <w:rsid w:val="00235745"/>
    <w:rsid w:val="00235A96"/>
    <w:rsid w:val="00235B27"/>
    <w:rsid w:val="00235C36"/>
    <w:rsid w:val="00235F1F"/>
    <w:rsid w:val="00236EDD"/>
    <w:rsid w:val="00237131"/>
    <w:rsid w:val="00240781"/>
    <w:rsid w:val="00240AD6"/>
    <w:rsid w:val="00240E8E"/>
    <w:rsid w:val="00240F81"/>
    <w:rsid w:val="00241358"/>
    <w:rsid w:val="00241D7A"/>
    <w:rsid w:val="002420D3"/>
    <w:rsid w:val="00242358"/>
    <w:rsid w:val="0024269A"/>
    <w:rsid w:val="00242A5D"/>
    <w:rsid w:val="00242AEA"/>
    <w:rsid w:val="00242B32"/>
    <w:rsid w:val="00242BAE"/>
    <w:rsid w:val="00242D8E"/>
    <w:rsid w:val="00243692"/>
    <w:rsid w:val="00243DF3"/>
    <w:rsid w:val="00244233"/>
    <w:rsid w:val="002444BD"/>
    <w:rsid w:val="0024490A"/>
    <w:rsid w:val="00244D52"/>
    <w:rsid w:val="00244E25"/>
    <w:rsid w:val="00244FC7"/>
    <w:rsid w:val="00245123"/>
    <w:rsid w:val="0024552A"/>
    <w:rsid w:val="00245657"/>
    <w:rsid w:val="00245984"/>
    <w:rsid w:val="002459AE"/>
    <w:rsid w:val="00245ABB"/>
    <w:rsid w:val="00246401"/>
    <w:rsid w:val="00247883"/>
    <w:rsid w:val="00247AFF"/>
    <w:rsid w:val="00247BB9"/>
    <w:rsid w:val="00250BAA"/>
    <w:rsid w:val="002511EF"/>
    <w:rsid w:val="00251A68"/>
    <w:rsid w:val="00251ADB"/>
    <w:rsid w:val="00251D49"/>
    <w:rsid w:val="0025297E"/>
    <w:rsid w:val="002529A0"/>
    <w:rsid w:val="00252A58"/>
    <w:rsid w:val="00253310"/>
    <w:rsid w:val="002535AC"/>
    <w:rsid w:val="00253B89"/>
    <w:rsid w:val="00254305"/>
    <w:rsid w:val="00254576"/>
    <w:rsid w:val="0025468B"/>
    <w:rsid w:val="002546DA"/>
    <w:rsid w:val="00254702"/>
    <w:rsid w:val="00254B63"/>
    <w:rsid w:val="0025555A"/>
    <w:rsid w:val="00255981"/>
    <w:rsid w:val="002559DF"/>
    <w:rsid w:val="00255F54"/>
    <w:rsid w:val="0025611B"/>
    <w:rsid w:val="00256641"/>
    <w:rsid w:val="0025680B"/>
    <w:rsid w:val="002569B7"/>
    <w:rsid w:val="002575DD"/>
    <w:rsid w:val="00257679"/>
    <w:rsid w:val="00257A05"/>
    <w:rsid w:val="002600ED"/>
    <w:rsid w:val="002601CA"/>
    <w:rsid w:val="00260626"/>
    <w:rsid w:val="00260A55"/>
    <w:rsid w:val="00260D4F"/>
    <w:rsid w:val="00260F65"/>
    <w:rsid w:val="00261067"/>
    <w:rsid w:val="00261D4A"/>
    <w:rsid w:val="002621CD"/>
    <w:rsid w:val="002626C2"/>
    <w:rsid w:val="002626CA"/>
    <w:rsid w:val="002627CB"/>
    <w:rsid w:val="00262A02"/>
    <w:rsid w:val="00263092"/>
    <w:rsid w:val="00263224"/>
    <w:rsid w:val="00263681"/>
    <w:rsid w:val="00263BDC"/>
    <w:rsid w:val="002643A6"/>
    <w:rsid w:val="002643CC"/>
    <w:rsid w:val="0026448A"/>
    <w:rsid w:val="002649B8"/>
    <w:rsid w:val="00265B3B"/>
    <w:rsid w:val="00265DFB"/>
    <w:rsid w:val="002664A8"/>
    <w:rsid w:val="00266F28"/>
    <w:rsid w:val="00266FEF"/>
    <w:rsid w:val="0026727A"/>
    <w:rsid w:val="00267425"/>
    <w:rsid w:val="00267982"/>
    <w:rsid w:val="00267C52"/>
    <w:rsid w:val="00267DA3"/>
    <w:rsid w:val="002707B1"/>
    <w:rsid w:val="00270B09"/>
    <w:rsid w:val="00270D12"/>
    <w:rsid w:val="00270E52"/>
    <w:rsid w:val="00271415"/>
    <w:rsid w:val="0027143A"/>
    <w:rsid w:val="00271539"/>
    <w:rsid w:val="002715AD"/>
    <w:rsid w:val="00271B88"/>
    <w:rsid w:val="00271DF0"/>
    <w:rsid w:val="002723C1"/>
    <w:rsid w:val="00272551"/>
    <w:rsid w:val="00272B4C"/>
    <w:rsid w:val="0027333A"/>
    <w:rsid w:val="002734D9"/>
    <w:rsid w:val="00273816"/>
    <w:rsid w:val="00273E0D"/>
    <w:rsid w:val="00274077"/>
    <w:rsid w:val="002745C7"/>
    <w:rsid w:val="00274B72"/>
    <w:rsid w:val="0027522E"/>
    <w:rsid w:val="00275243"/>
    <w:rsid w:val="002757D9"/>
    <w:rsid w:val="00275C78"/>
    <w:rsid w:val="00275C8C"/>
    <w:rsid w:val="00275F7E"/>
    <w:rsid w:val="00276798"/>
    <w:rsid w:val="00276876"/>
    <w:rsid w:val="00276CA6"/>
    <w:rsid w:val="00276ED9"/>
    <w:rsid w:val="00277085"/>
    <w:rsid w:val="002772FF"/>
    <w:rsid w:val="00277488"/>
    <w:rsid w:val="002774F0"/>
    <w:rsid w:val="002800C0"/>
    <w:rsid w:val="0028073D"/>
    <w:rsid w:val="002808E9"/>
    <w:rsid w:val="00280AE5"/>
    <w:rsid w:val="00280BB7"/>
    <w:rsid w:val="0028109D"/>
    <w:rsid w:val="00281523"/>
    <w:rsid w:val="0028164D"/>
    <w:rsid w:val="00281DFE"/>
    <w:rsid w:val="00281F8B"/>
    <w:rsid w:val="002821B2"/>
    <w:rsid w:val="0028237A"/>
    <w:rsid w:val="0028242E"/>
    <w:rsid w:val="002829F6"/>
    <w:rsid w:val="00282B1F"/>
    <w:rsid w:val="0028314F"/>
    <w:rsid w:val="00283A5B"/>
    <w:rsid w:val="00283D3E"/>
    <w:rsid w:val="0028476B"/>
    <w:rsid w:val="00284EAC"/>
    <w:rsid w:val="00285045"/>
    <w:rsid w:val="00285059"/>
    <w:rsid w:val="002858CB"/>
    <w:rsid w:val="00285BFF"/>
    <w:rsid w:val="00286D2D"/>
    <w:rsid w:val="002874A9"/>
    <w:rsid w:val="00287A6A"/>
    <w:rsid w:val="00287D5F"/>
    <w:rsid w:val="00287E43"/>
    <w:rsid w:val="002906AE"/>
    <w:rsid w:val="00291564"/>
    <w:rsid w:val="00291666"/>
    <w:rsid w:val="00291969"/>
    <w:rsid w:val="00291E31"/>
    <w:rsid w:val="00292292"/>
    <w:rsid w:val="00292977"/>
    <w:rsid w:val="00292DA1"/>
    <w:rsid w:val="00292EC3"/>
    <w:rsid w:val="00293554"/>
    <w:rsid w:val="00293637"/>
    <w:rsid w:val="00293D79"/>
    <w:rsid w:val="002940BB"/>
    <w:rsid w:val="002940F2"/>
    <w:rsid w:val="0029438C"/>
    <w:rsid w:val="002943AC"/>
    <w:rsid w:val="002953AE"/>
    <w:rsid w:val="002955B3"/>
    <w:rsid w:val="00295D6E"/>
    <w:rsid w:val="00295FCB"/>
    <w:rsid w:val="00296105"/>
    <w:rsid w:val="002961AB"/>
    <w:rsid w:val="002962D9"/>
    <w:rsid w:val="00296748"/>
    <w:rsid w:val="00297119"/>
    <w:rsid w:val="00297582"/>
    <w:rsid w:val="00297AD6"/>
    <w:rsid w:val="00297BC0"/>
    <w:rsid w:val="002A003C"/>
    <w:rsid w:val="002A0F60"/>
    <w:rsid w:val="002A0FD2"/>
    <w:rsid w:val="002A1327"/>
    <w:rsid w:val="002A1A94"/>
    <w:rsid w:val="002A1AC5"/>
    <w:rsid w:val="002A2D62"/>
    <w:rsid w:val="002A2E4E"/>
    <w:rsid w:val="002A2E77"/>
    <w:rsid w:val="002A3889"/>
    <w:rsid w:val="002A396B"/>
    <w:rsid w:val="002A3B09"/>
    <w:rsid w:val="002A3B6B"/>
    <w:rsid w:val="002A3CFA"/>
    <w:rsid w:val="002A422D"/>
    <w:rsid w:val="002A42CA"/>
    <w:rsid w:val="002A458D"/>
    <w:rsid w:val="002A4A47"/>
    <w:rsid w:val="002A4EF1"/>
    <w:rsid w:val="002A518B"/>
    <w:rsid w:val="002A51DD"/>
    <w:rsid w:val="002A51FA"/>
    <w:rsid w:val="002A55B7"/>
    <w:rsid w:val="002A5DEE"/>
    <w:rsid w:val="002A6BAA"/>
    <w:rsid w:val="002A78CC"/>
    <w:rsid w:val="002A7DD1"/>
    <w:rsid w:val="002A7E40"/>
    <w:rsid w:val="002A7E6D"/>
    <w:rsid w:val="002B0097"/>
    <w:rsid w:val="002B0498"/>
    <w:rsid w:val="002B05A8"/>
    <w:rsid w:val="002B1233"/>
    <w:rsid w:val="002B1593"/>
    <w:rsid w:val="002B1606"/>
    <w:rsid w:val="002B17D1"/>
    <w:rsid w:val="002B237A"/>
    <w:rsid w:val="002B28AD"/>
    <w:rsid w:val="002B2AC9"/>
    <w:rsid w:val="002B2B09"/>
    <w:rsid w:val="002B2E9D"/>
    <w:rsid w:val="002B30DD"/>
    <w:rsid w:val="002B33AC"/>
    <w:rsid w:val="002B3486"/>
    <w:rsid w:val="002B355D"/>
    <w:rsid w:val="002B3BE6"/>
    <w:rsid w:val="002B467E"/>
    <w:rsid w:val="002B4DAB"/>
    <w:rsid w:val="002B4F2F"/>
    <w:rsid w:val="002B5205"/>
    <w:rsid w:val="002B5784"/>
    <w:rsid w:val="002B580E"/>
    <w:rsid w:val="002B666B"/>
    <w:rsid w:val="002B6926"/>
    <w:rsid w:val="002B6AE5"/>
    <w:rsid w:val="002B6B8C"/>
    <w:rsid w:val="002B6CF1"/>
    <w:rsid w:val="002B7924"/>
    <w:rsid w:val="002B7B3A"/>
    <w:rsid w:val="002B7C18"/>
    <w:rsid w:val="002B7D71"/>
    <w:rsid w:val="002C01E6"/>
    <w:rsid w:val="002C0755"/>
    <w:rsid w:val="002C099B"/>
    <w:rsid w:val="002C0F32"/>
    <w:rsid w:val="002C1364"/>
    <w:rsid w:val="002C1532"/>
    <w:rsid w:val="002C1A04"/>
    <w:rsid w:val="002C1A0F"/>
    <w:rsid w:val="002C1BE7"/>
    <w:rsid w:val="002C2217"/>
    <w:rsid w:val="002C235E"/>
    <w:rsid w:val="002C23B2"/>
    <w:rsid w:val="002C27C2"/>
    <w:rsid w:val="002C2B49"/>
    <w:rsid w:val="002C2BC1"/>
    <w:rsid w:val="002C2DCC"/>
    <w:rsid w:val="002C31D1"/>
    <w:rsid w:val="002C3791"/>
    <w:rsid w:val="002C380F"/>
    <w:rsid w:val="002C4350"/>
    <w:rsid w:val="002C43E0"/>
    <w:rsid w:val="002C48CC"/>
    <w:rsid w:val="002C500A"/>
    <w:rsid w:val="002C5173"/>
    <w:rsid w:val="002C5773"/>
    <w:rsid w:val="002C5BDD"/>
    <w:rsid w:val="002C5DDC"/>
    <w:rsid w:val="002C6213"/>
    <w:rsid w:val="002C67C8"/>
    <w:rsid w:val="002C6936"/>
    <w:rsid w:val="002C6A24"/>
    <w:rsid w:val="002C6C2E"/>
    <w:rsid w:val="002C78C8"/>
    <w:rsid w:val="002C78EA"/>
    <w:rsid w:val="002C78FC"/>
    <w:rsid w:val="002C79D0"/>
    <w:rsid w:val="002C7B17"/>
    <w:rsid w:val="002D0B77"/>
    <w:rsid w:val="002D0C20"/>
    <w:rsid w:val="002D16C9"/>
    <w:rsid w:val="002D18B9"/>
    <w:rsid w:val="002D1F21"/>
    <w:rsid w:val="002D1FBF"/>
    <w:rsid w:val="002D2612"/>
    <w:rsid w:val="002D2AD9"/>
    <w:rsid w:val="002D2C64"/>
    <w:rsid w:val="002D2CB6"/>
    <w:rsid w:val="002D30AD"/>
    <w:rsid w:val="002D3905"/>
    <w:rsid w:val="002D468E"/>
    <w:rsid w:val="002D472A"/>
    <w:rsid w:val="002D47FE"/>
    <w:rsid w:val="002D4CF3"/>
    <w:rsid w:val="002D4E28"/>
    <w:rsid w:val="002D4E6F"/>
    <w:rsid w:val="002D4FDE"/>
    <w:rsid w:val="002D57CE"/>
    <w:rsid w:val="002D5AE7"/>
    <w:rsid w:val="002D5CCC"/>
    <w:rsid w:val="002D5F62"/>
    <w:rsid w:val="002D63B1"/>
    <w:rsid w:val="002D7363"/>
    <w:rsid w:val="002D799F"/>
    <w:rsid w:val="002D7B8E"/>
    <w:rsid w:val="002D7DEB"/>
    <w:rsid w:val="002E03F4"/>
    <w:rsid w:val="002E0992"/>
    <w:rsid w:val="002E0F1A"/>
    <w:rsid w:val="002E1B91"/>
    <w:rsid w:val="002E1BDF"/>
    <w:rsid w:val="002E1C2B"/>
    <w:rsid w:val="002E2079"/>
    <w:rsid w:val="002E207B"/>
    <w:rsid w:val="002E2942"/>
    <w:rsid w:val="002E3758"/>
    <w:rsid w:val="002E3A60"/>
    <w:rsid w:val="002E3A87"/>
    <w:rsid w:val="002E3D39"/>
    <w:rsid w:val="002E4945"/>
    <w:rsid w:val="002E4AB1"/>
    <w:rsid w:val="002E4E65"/>
    <w:rsid w:val="002E5066"/>
    <w:rsid w:val="002E5508"/>
    <w:rsid w:val="002E57BD"/>
    <w:rsid w:val="002E5BE5"/>
    <w:rsid w:val="002E5FF6"/>
    <w:rsid w:val="002E6B2E"/>
    <w:rsid w:val="002E7128"/>
    <w:rsid w:val="002E7D26"/>
    <w:rsid w:val="002E7FD4"/>
    <w:rsid w:val="002F03E0"/>
    <w:rsid w:val="002F063B"/>
    <w:rsid w:val="002F0785"/>
    <w:rsid w:val="002F079B"/>
    <w:rsid w:val="002F0846"/>
    <w:rsid w:val="002F0B67"/>
    <w:rsid w:val="002F143B"/>
    <w:rsid w:val="002F1D9D"/>
    <w:rsid w:val="002F2203"/>
    <w:rsid w:val="002F2293"/>
    <w:rsid w:val="002F2D9C"/>
    <w:rsid w:val="002F350C"/>
    <w:rsid w:val="002F39FA"/>
    <w:rsid w:val="002F3F5F"/>
    <w:rsid w:val="002F4FB1"/>
    <w:rsid w:val="002F50A9"/>
    <w:rsid w:val="002F5221"/>
    <w:rsid w:val="002F548F"/>
    <w:rsid w:val="002F5957"/>
    <w:rsid w:val="002F6055"/>
    <w:rsid w:val="002F6177"/>
    <w:rsid w:val="002F6254"/>
    <w:rsid w:val="002F62EC"/>
    <w:rsid w:val="002F645E"/>
    <w:rsid w:val="002F64EA"/>
    <w:rsid w:val="002F72A3"/>
    <w:rsid w:val="002F7D2C"/>
    <w:rsid w:val="002F7D70"/>
    <w:rsid w:val="002F7D9A"/>
    <w:rsid w:val="00300EBA"/>
    <w:rsid w:val="00300ED3"/>
    <w:rsid w:val="00300FDB"/>
    <w:rsid w:val="00301319"/>
    <w:rsid w:val="00301563"/>
    <w:rsid w:val="0030192C"/>
    <w:rsid w:val="00301B37"/>
    <w:rsid w:val="0030292A"/>
    <w:rsid w:val="00302D4C"/>
    <w:rsid w:val="003030C7"/>
    <w:rsid w:val="003039EF"/>
    <w:rsid w:val="003042E2"/>
    <w:rsid w:val="00304B13"/>
    <w:rsid w:val="0030582A"/>
    <w:rsid w:val="0030612F"/>
    <w:rsid w:val="00306168"/>
    <w:rsid w:val="0030652D"/>
    <w:rsid w:val="00306571"/>
    <w:rsid w:val="00306914"/>
    <w:rsid w:val="00306A42"/>
    <w:rsid w:val="00306C18"/>
    <w:rsid w:val="00306F15"/>
    <w:rsid w:val="00306F1E"/>
    <w:rsid w:val="0030738D"/>
    <w:rsid w:val="00307ED8"/>
    <w:rsid w:val="0031008C"/>
    <w:rsid w:val="003102BD"/>
    <w:rsid w:val="003115CC"/>
    <w:rsid w:val="00311965"/>
    <w:rsid w:val="003129EF"/>
    <w:rsid w:val="00312D8D"/>
    <w:rsid w:val="00312DBC"/>
    <w:rsid w:val="00312E15"/>
    <w:rsid w:val="00312E91"/>
    <w:rsid w:val="00313547"/>
    <w:rsid w:val="003139ED"/>
    <w:rsid w:val="003140A0"/>
    <w:rsid w:val="003140AF"/>
    <w:rsid w:val="003140CD"/>
    <w:rsid w:val="00314792"/>
    <w:rsid w:val="003147CF"/>
    <w:rsid w:val="003156C7"/>
    <w:rsid w:val="00315910"/>
    <w:rsid w:val="00315EB3"/>
    <w:rsid w:val="00317393"/>
    <w:rsid w:val="00317516"/>
    <w:rsid w:val="00317734"/>
    <w:rsid w:val="003178BF"/>
    <w:rsid w:val="00317986"/>
    <w:rsid w:val="00317DF4"/>
    <w:rsid w:val="0032078E"/>
    <w:rsid w:val="00321255"/>
    <w:rsid w:val="003220CA"/>
    <w:rsid w:val="00322A79"/>
    <w:rsid w:val="003239C9"/>
    <w:rsid w:val="003242A6"/>
    <w:rsid w:val="00324828"/>
    <w:rsid w:val="00324EE7"/>
    <w:rsid w:val="00325193"/>
    <w:rsid w:val="0032571A"/>
    <w:rsid w:val="003259A8"/>
    <w:rsid w:val="00326680"/>
    <w:rsid w:val="00326C18"/>
    <w:rsid w:val="00327145"/>
    <w:rsid w:val="00327508"/>
    <w:rsid w:val="00327E50"/>
    <w:rsid w:val="00327E88"/>
    <w:rsid w:val="00330083"/>
    <w:rsid w:val="00330393"/>
    <w:rsid w:val="0033087F"/>
    <w:rsid w:val="00330B0B"/>
    <w:rsid w:val="00330FF6"/>
    <w:rsid w:val="0033177E"/>
    <w:rsid w:val="00331E61"/>
    <w:rsid w:val="00332BA1"/>
    <w:rsid w:val="00332D42"/>
    <w:rsid w:val="00332E3E"/>
    <w:rsid w:val="00333E6E"/>
    <w:rsid w:val="00334068"/>
    <w:rsid w:val="00334A21"/>
    <w:rsid w:val="00334B05"/>
    <w:rsid w:val="00334D5D"/>
    <w:rsid w:val="00335179"/>
    <w:rsid w:val="003353AA"/>
    <w:rsid w:val="003361E0"/>
    <w:rsid w:val="00336664"/>
    <w:rsid w:val="00336965"/>
    <w:rsid w:val="00336AF3"/>
    <w:rsid w:val="00336C94"/>
    <w:rsid w:val="003372BD"/>
    <w:rsid w:val="003373FD"/>
    <w:rsid w:val="003375AA"/>
    <w:rsid w:val="003378F9"/>
    <w:rsid w:val="00340330"/>
    <w:rsid w:val="00340385"/>
    <w:rsid w:val="0034148A"/>
    <w:rsid w:val="003416C7"/>
    <w:rsid w:val="00342417"/>
    <w:rsid w:val="00342580"/>
    <w:rsid w:val="0034297A"/>
    <w:rsid w:val="0034351D"/>
    <w:rsid w:val="0034384B"/>
    <w:rsid w:val="00343AB3"/>
    <w:rsid w:val="00344A37"/>
    <w:rsid w:val="003451C2"/>
    <w:rsid w:val="0034524B"/>
    <w:rsid w:val="003459FE"/>
    <w:rsid w:val="00345E28"/>
    <w:rsid w:val="003466B0"/>
    <w:rsid w:val="00346FB6"/>
    <w:rsid w:val="003470F5"/>
    <w:rsid w:val="0034724A"/>
    <w:rsid w:val="0034768C"/>
    <w:rsid w:val="00347E6C"/>
    <w:rsid w:val="003502B1"/>
    <w:rsid w:val="00350386"/>
    <w:rsid w:val="00350F37"/>
    <w:rsid w:val="00351687"/>
    <w:rsid w:val="00351B64"/>
    <w:rsid w:val="00351DDD"/>
    <w:rsid w:val="003527E8"/>
    <w:rsid w:val="00352BA2"/>
    <w:rsid w:val="00352CBC"/>
    <w:rsid w:val="00352D07"/>
    <w:rsid w:val="00352FCB"/>
    <w:rsid w:val="00353286"/>
    <w:rsid w:val="00353AB2"/>
    <w:rsid w:val="00353B7C"/>
    <w:rsid w:val="00354BFC"/>
    <w:rsid w:val="00355252"/>
    <w:rsid w:val="0035546F"/>
    <w:rsid w:val="003556E2"/>
    <w:rsid w:val="00355A4B"/>
    <w:rsid w:val="003565A7"/>
    <w:rsid w:val="00356B29"/>
    <w:rsid w:val="0035769C"/>
    <w:rsid w:val="00357BFB"/>
    <w:rsid w:val="00360130"/>
    <w:rsid w:val="0036035C"/>
    <w:rsid w:val="00360B28"/>
    <w:rsid w:val="003612A3"/>
    <w:rsid w:val="003613CC"/>
    <w:rsid w:val="003619A5"/>
    <w:rsid w:val="00361A3A"/>
    <w:rsid w:val="00361EA5"/>
    <w:rsid w:val="00361F3C"/>
    <w:rsid w:val="003620C3"/>
    <w:rsid w:val="00362EF5"/>
    <w:rsid w:val="00363369"/>
    <w:rsid w:val="0036376B"/>
    <w:rsid w:val="00363D42"/>
    <w:rsid w:val="003644D9"/>
    <w:rsid w:val="003647F0"/>
    <w:rsid w:val="00364E3D"/>
    <w:rsid w:val="00364EE1"/>
    <w:rsid w:val="003654FF"/>
    <w:rsid w:val="00365560"/>
    <w:rsid w:val="00365677"/>
    <w:rsid w:val="0036568A"/>
    <w:rsid w:val="00366756"/>
    <w:rsid w:val="00367737"/>
    <w:rsid w:val="00367AA3"/>
    <w:rsid w:val="00367D7E"/>
    <w:rsid w:val="0037066C"/>
    <w:rsid w:val="00370720"/>
    <w:rsid w:val="00370BF9"/>
    <w:rsid w:val="00370C9B"/>
    <w:rsid w:val="00370D56"/>
    <w:rsid w:val="00371929"/>
    <w:rsid w:val="00372247"/>
    <w:rsid w:val="00372A42"/>
    <w:rsid w:val="00372B74"/>
    <w:rsid w:val="003734D7"/>
    <w:rsid w:val="0037369D"/>
    <w:rsid w:val="00373827"/>
    <w:rsid w:val="00373979"/>
    <w:rsid w:val="00373C87"/>
    <w:rsid w:val="00373DA4"/>
    <w:rsid w:val="00374290"/>
    <w:rsid w:val="0037433F"/>
    <w:rsid w:val="00374372"/>
    <w:rsid w:val="003744C4"/>
    <w:rsid w:val="0037471D"/>
    <w:rsid w:val="003749C7"/>
    <w:rsid w:val="00374A75"/>
    <w:rsid w:val="00374BD8"/>
    <w:rsid w:val="0037519C"/>
    <w:rsid w:val="00375D1D"/>
    <w:rsid w:val="003766AF"/>
    <w:rsid w:val="003769DB"/>
    <w:rsid w:val="00376E78"/>
    <w:rsid w:val="003775B6"/>
    <w:rsid w:val="003776BD"/>
    <w:rsid w:val="003777FC"/>
    <w:rsid w:val="00380295"/>
    <w:rsid w:val="003804DF"/>
    <w:rsid w:val="003809E9"/>
    <w:rsid w:val="003810EC"/>
    <w:rsid w:val="00381A42"/>
    <w:rsid w:val="00381C0F"/>
    <w:rsid w:val="0038227F"/>
    <w:rsid w:val="0038323F"/>
    <w:rsid w:val="00383620"/>
    <w:rsid w:val="00383AB7"/>
    <w:rsid w:val="00384299"/>
    <w:rsid w:val="003845DF"/>
    <w:rsid w:val="003846F7"/>
    <w:rsid w:val="00384BE3"/>
    <w:rsid w:val="0038510B"/>
    <w:rsid w:val="003856E3"/>
    <w:rsid w:val="0038585C"/>
    <w:rsid w:val="003863A3"/>
    <w:rsid w:val="00386466"/>
    <w:rsid w:val="00386A65"/>
    <w:rsid w:val="00386A79"/>
    <w:rsid w:val="00386E11"/>
    <w:rsid w:val="00387542"/>
    <w:rsid w:val="0038794F"/>
    <w:rsid w:val="00387A45"/>
    <w:rsid w:val="00387FD5"/>
    <w:rsid w:val="003903E3"/>
    <w:rsid w:val="003907B2"/>
    <w:rsid w:val="00390897"/>
    <w:rsid w:val="003908FE"/>
    <w:rsid w:val="00390DC3"/>
    <w:rsid w:val="003913A1"/>
    <w:rsid w:val="0039160B"/>
    <w:rsid w:val="00392A3D"/>
    <w:rsid w:val="00392A72"/>
    <w:rsid w:val="00392EE5"/>
    <w:rsid w:val="003931C9"/>
    <w:rsid w:val="00393555"/>
    <w:rsid w:val="00393A24"/>
    <w:rsid w:val="003940DE"/>
    <w:rsid w:val="0039424A"/>
    <w:rsid w:val="0039449A"/>
    <w:rsid w:val="00394875"/>
    <w:rsid w:val="00394AF2"/>
    <w:rsid w:val="00394E7D"/>
    <w:rsid w:val="00394ECF"/>
    <w:rsid w:val="003951B9"/>
    <w:rsid w:val="0039547C"/>
    <w:rsid w:val="00395FD5"/>
    <w:rsid w:val="00396621"/>
    <w:rsid w:val="00396882"/>
    <w:rsid w:val="00396C4D"/>
    <w:rsid w:val="003972CB"/>
    <w:rsid w:val="00397768"/>
    <w:rsid w:val="003978BD"/>
    <w:rsid w:val="00397AB2"/>
    <w:rsid w:val="00397DD9"/>
    <w:rsid w:val="00397EDA"/>
    <w:rsid w:val="003A0103"/>
    <w:rsid w:val="003A019B"/>
    <w:rsid w:val="003A050E"/>
    <w:rsid w:val="003A0C48"/>
    <w:rsid w:val="003A0FE9"/>
    <w:rsid w:val="003A39DD"/>
    <w:rsid w:val="003A3F75"/>
    <w:rsid w:val="003A3FE5"/>
    <w:rsid w:val="003A42DF"/>
    <w:rsid w:val="003A4BA1"/>
    <w:rsid w:val="003A53DC"/>
    <w:rsid w:val="003A554D"/>
    <w:rsid w:val="003A5905"/>
    <w:rsid w:val="003A5987"/>
    <w:rsid w:val="003A5DA3"/>
    <w:rsid w:val="003A5EA0"/>
    <w:rsid w:val="003A614E"/>
    <w:rsid w:val="003A640D"/>
    <w:rsid w:val="003A65AA"/>
    <w:rsid w:val="003A6606"/>
    <w:rsid w:val="003A69D1"/>
    <w:rsid w:val="003A6BAE"/>
    <w:rsid w:val="003A6D19"/>
    <w:rsid w:val="003A7116"/>
    <w:rsid w:val="003A73EE"/>
    <w:rsid w:val="003A7846"/>
    <w:rsid w:val="003A78CD"/>
    <w:rsid w:val="003A7B55"/>
    <w:rsid w:val="003A7CB7"/>
    <w:rsid w:val="003B03E8"/>
    <w:rsid w:val="003B0957"/>
    <w:rsid w:val="003B0D23"/>
    <w:rsid w:val="003B0D6D"/>
    <w:rsid w:val="003B11E6"/>
    <w:rsid w:val="003B17DF"/>
    <w:rsid w:val="003B1AFE"/>
    <w:rsid w:val="003B1D06"/>
    <w:rsid w:val="003B2081"/>
    <w:rsid w:val="003B246B"/>
    <w:rsid w:val="003B29E0"/>
    <w:rsid w:val="003B3666"/>
    <w:rsid w:val="003B37CD"/>
    <w:rsid w:val="003B384E"/>
    <w:rsid w:val="003B3DDA"/>
    <w:rsid w:val="003B47EF"/>
    <w:rsid w:val="003B4965"/>
    <w:rsid w:val="003B49AD"/>
    <w:rsid w:val="003B4A3E"/>
    <w:rsid w:val="003B4E8D"/>
    <w:rsid w:val="003B569B"/>
    <w:rsid w:val="003B56CF"/>
    <w:rsid w:val="003B56FE"/>
    <w:rsid w:val="003B589C"/>
    <w:rsid w:val="003B6167"/>
    <w:rsid w:val="003B64CF"/>
    <w:rsid w:val="003B65FD"/>
    <w:rsid w:val="003B6DBE"/>
    <w:rsid w:val="003B779A"/>
    <w:rsid w:val="003B7B43"/>
    <w:rsid w:val="003B7FC5"/>
    <w:rsid w:val="003C0375"/>
    <w:rsid w:val="003C08B3"/>
    <w:rsid w:val="003C0E0F"/>
    <w:rsid w:val="003C13DC"/>
    <w:rsid w:val="003C1BA5"/>
    <w:rsid w:val="003C2132"/>
    <w:rsid w:val="003C216F"/>
    <w:rsid w:val="003C25B4"/>
    <w:rsid w:val="003C26D9"/>
    <w:rsid w:val="003C2B6B"/>
    <w:rsid w:val="003C3080"/>
    <w:rsid w:val="003C3138"/>
    <w:rsid w:val="003C3760"/>
    <w:rsid w:val="003C37F3"/>
    <w:rsid w:val="003C3C3C"/>
    <w:rsid w:val="003C3DBB"/>
    <w:rsid w:val="003C4246"/>
    <w:rsid w:val="003C446B"/>
    <w:rsid w:val="003C462E"/>
    <w:rsid w:val="003C5006"/>
    <w:rsid w:val="003C52A1"/>
    <w:rsid w:val="003C54C1"/>
    <w:rsid w:val="003C572E"/>
    <w:rsid w:val="003C588F"/>
    <w:rsid w:val="003C5C1F"/>
    <w:rsid w:val="003C6594"/>
    <w:rsid w:val="003C7372"/>
    <w:rsid w:val="003C7921"/>
    <w:rsid w:val="003C792E"/>
    <w:rsid w:val="003D0356"/>
    <w:rsid w:val="003D0469"/>
    <w:rsid w:val="003D0BE0"/>
    <w:rsid w:val="003D1399"/>
    <w:rsid w:val="003D1B8D"/>
    <w:rsid w:val="003D1DB5"/>
    <w:rsid w:val="003D21BB"/>
    <w:rsid w:val="003D229E"/>
    <w:rsid w:val="003D2416"/>
    <w:rsid w:val="003D2858"/>
    <w:rsid w:val="003D2CBB"/>
    <w:rsid w:val="003D3850"/>
    <w:rsid w:val="003D3851"/>
    <w:rsid w:val="003D393C"/>
    <w:rsid w:val="003D406E"/>
    <w:rsid w:val="003D415E"/>
    <w:rsid w:val="003D438F"/>
    <w:rsid w:val="003D44A5"/>
    <w:rsid w:val="003D44FA"/>
    <w:rsid w:val="003D4538"/>
    <w:rsid w:val="003D4762"/>
    <w:rsid w:val="003D4D07"/>
    <w:rsid w:val="003D4E42"/>
    <w:rsid w:val="003D5662"/>
    <w:rsid w:val="003D5982"/>
    <w:rsid w:val="003D61A8"/>
    <w:rsid w:val="003D645A"/>
    <w:rsid w:val="003D6A64"/>
    <w:rsid w:val="003D6AB1"/>
    <w:rsid w:val="003D6EA3"/>
    <w:rsid w:val="003D764E"/>
    <w:rsid w:val="003D7719"/>
    <w:rsid w:val="003D7733"/>
    <w:rsid w:val="003D774C"/>
    <w:rsid w:val="003D7923"/>
    <w:rsid w:val="003D7B3D"/>
    <w:rsid w:val="003D7D8A"/>
    <w:rsid w:val="003E002B"/>
    <w:rsid w:val="003E0387"/>
    <w:rsid w:val="003E03D0"/>
    <w:rsid w:val="003E06F6"/>
    <w:rsid w:val="003E0887"/>
    <w:rsid w:val="003E0D4C"/>
    <w:rsid w:val="003E12F1"/>
    <w:rsid w:val="003E1A19"/>
    <w:rsid w:val="003E1F8E"/>
    <w:rsid w:val="003E20BA"/>
    <w:rsid w:val="003E2BBC"/>
    <w:rsid w:val="003E2D63"/>
    <w:rsid w:val="003E2D84"/>
    <w:rsid w:val="003E30F8"/>
    <w:rsid w:val="003E3B02"/>
    <w:rsid w:val="003E3C31"/>
    <w:rsid w:val="003E3DFE"/>
    <w:rsid w:val="003E3F43"/>
    <w:rsid w:val="003E421F"/>
    <w:rsid w:val="003E42CF"/>
    <w:rsid w:val="003E47BC"/>
    <w:rsid w:val="003E4A78"/>
    <w:rsid w:val="003E502F"/>
    <w:rsid w:val="003E5211"/>
    <w:rsid w:val="003E570E"/>
    <w:rsid w:val="003E6918"/>
    <w:rsid w:val="003E73CE"/>
    <w:rsid w:val="003E7E06"/>
    <w:rsid w:val="003F04C2"/>
    <w:rsid w:val="003F0E7D"/>
    <w:rsid w:val="003F0F24"/>
    <w:rsid w:val="003F1177"/>
    <w:rsid w:val="003F17F3"/>
    <w:rsid w:val="003F19BD"/>
    <w:rsid w:val="003F308A"/>
    <w:rsid w:val="003F3BE0"/>
    <w:rsid w:val="003F3C49"/>
    <w:rsid w:val="003F4287"/>
    <w:rsid w:val="003F46EA"/>
    <w:rsid w:val="003F4853"/>
    <w:rsid w:val="003F497B"/>
    <w:rsid w:val="003F4BAA"/>
    <w:rsid w:val="003F5886"/>
    <w:rsid w:val="003F59B9"/>
    <w:rsid w:val="003F667E"/>
    <w:rsid w:val="003F67A5"/>
    <w:rsid w:val="003F6805"/>
    <w:rsid w:val="003F6A45"/>
    <w:rsid w:val="003F6E7D"/>
    <w:rsid w:val="003F7561"/>
    <w:rsid w:val="003F7637"/>
    <w:rsid w:val="003F7CC4"/>
    <w:rsid w:val="004002FE"/>
    <w:rsid w:val="00400A0B"/>
    <w:rsid w:val="00400DB5"/>
    <w:rsid w:val="00400EE8"/>
    <w:rsid w:val="00401273"/>
    <w:rsid w:val="004016B6"/>
    <w:rsid w:val="00401B12"/>
    <w:rsid w:val="00401B47"/>
    <w:rsid w:val="00401DF4"/>
    <w:rsid w:val="00402317"/>
    <w:rsid w:val="0040254D"/>
    <w:rsid w:val="0040344C"/>
    <w:rsid w:val="00403B4A"/>
    <w:rsid w:val="004042FB"/>
    <w:rsid w:val="00404824"/>
    <w:rsid w:val="00404C1F"/>
    <w:rsid w:val="00405191"/>
    <w:rsid w:val="0040523A"/>
    <w:rsid w:val="004055D1"/>
    <w:rsid w:val="00405D65"/>
    <w:rsid w:val="00406357"/>
    <w:rsid w:val="004068D4"/>
    <w:rsid w:val="00406C74"/>
    <w:rsid w:val="0040706D"/>
    <w:rsid w:val="004070AE"/>
    <w:rsid w:val="00407283"/>
    <w:rsid w:val="00407796"/>
    <w:rsid w:val="00407EED"/>
    <w:rsid w:val="00410015"/>
    <w:rsid w:val="00410275"/>
    <w:rsid w:val="00410412"/>
    <w:rsid w:val="0041089C"/>
    <w:rsid w:val="00410B45"/>
    <w:rsid w:val="00410CE2"/>
    <w:rsid w:val="00410F88"/>
    <w:rsid w:val="0041127A"/>
    <w:rsid w:val="004113D3"/>
    <w:rsid w:val="004118B7"/>
    <w:rsid w:val="00412029"/>
    <w:rsid w:val="0041249F"/>
    <w:rsid w:val="004125D4"/>
    <w:rsid w:val="004126DD"/>
    <w:rsid w:val="00412ACD"/>
    <w:rsid w:val="00413027"/>
    <w:rsid w:val="0041340D"/>
    <w:rsid w:val="004137A7"/>
    <w:rsid w:val="00413852"/>
    <w:rsid w:val="00413920"/>
    <w:rsid w:val="004140B9"/>
    <w:rsid w:val="00414779"/>
    <w:rsid w:val="00414842"/>
    <w:rsid w:val="00414B6A"/>
    <w:rsid w:val="00415010"/>
    <w:rsid w:val="00415186"/>
    <w:rsid w:val="00415BEA"/>
    <w:rsid w:val="0041690C"/>
    <w:rsid w:val="00416B6A"/>
    <w:rsid w:val="00416CB0"/>
    <w:rsid w:val="00416FEA"/>
    <w:rsid w:val="00417DD3"/>
    <w:rsid w:val="004204EE"/>
    <w:rsid w:val="00420FA3"/>
    <w:rsid w:val="00421B9F"/>
    <w:rsid w:val="00421C3A"/>
    <w:rsid w:val="00421D45"/>
    <w:rsid w:val="0042215F"/>
    <w:rsid w:val="004221AD"/>
    <w:rsid w:val="00422346"/>
    <w:rsid w:val="00422743"/>
    <w:rsid w:val="00422E75"/>
    <w:rsid w:val="0042318F"/>
    <w:rsid w:val="00423878"/>
    <w:rsid w:val="00423DD9"/>
    <w:rsid w:val="0042403C"/>
    <w:rsid w:val="004245B7"/>
    <w:rsid w:val="004246AB"/>
    <w:rsid w:val="00424727"/>
    <w:rsid w:val="00425217"/>
    <w:rsid w:val="0042542D"/>
    <w:rsid w:val="00425DB8"/>
    <w:rsid w:val="00425FE3"/>
    <w:rsid w:val="0042607B"/>
    <w:rsid w:val="004262CE"/>
    <w:rsid w:val="00426CE4"/>
    <w:rsid w:val="004276CB"/>
    <w:rsid w:val="00427979"/>
    <w:rsid w:val="004279B5"/>
    <w:rsid w:val="004279C1"/>
    <w:rsid w:val="004304AD"/>
    <w:rsid w:val="00430A59"/>
    <w:rsid w:val="00430FBE"/>
    <w:rsid w:val="004315A2"/>
    <w:rsid w:val="004329DC"/>
    <w:rsid w:val="004331E1"/>
    <w:rsid w:val="004335ED"/>
    <w:rsid w:val="00433B79"/>
    <w:rsid w:val="00433CC6"/>
    <w:rsid w:val="00433F10"/>
    <w:rsid w:val="0043449B"/>
    <w:rsid w:val="00434B79"/>
    <w:rsid w:val="00435533"/>
    <w:rsid w:val="00436779"/>
    <w:rsid w:val="004371D5"/>
    <w:rsid w:val="004377AE"/>
    <w:rsid w:val="00437CCD"/>
    <w:rsid w:val="00437E0E"/>
    <w:rsid w:val="00440C4A"/>
    <w:rsid w:val="00440C98"/>
    <w:rsid w:val="0044166A"/>
    <w:rsid w:val="004416D3"/>
    <w:rsid w:val="00441B66"/>
    <w:rsid w:val="00441DAC"/>
    <w:rsid w:val="004425B2"/>
    <w:rsid w:val="00442878"/>
    <w:rsid w:val="00442BAE"/>
    <w:rsid w:val="00442E25"/>
    <w:rsid w:val="00443108"/>
    <w:rsid w:val="00443870"/>
    <w:rsid w:val="00443AF6"/>
    <w:rsid w:val="00444336"/>
    <w:rsid w:val="00444F92"/>
    <w:rsid w:val="00445308"/>
    <w:rsid w:val="004453D8"/>
    <w:rsid w:val="004453E3"/>
    <w:rsid w:val="0044576E"/>
    <w:rsid w:val="0044592C"/>
    <w:rsid w:val="00445BFC"/>
    <w:rsid w:val="00445C32"/>
    <w:rsid w:val="0044684F"/>
    <w:rsid w:val="00446AB8"/>
    <w:rsid w:val="00446BD6"/>
    <w:rsid w:val="00446D98"/>
    <w:rsid w:val="00446FCD"/>
    <w:rsid w:val="004473F8"/>
    <w:rsid w:val="0044742E"/>
    <w:rsid w:val="00447A2A"/>
    <w:rsid w:val="00450D3C"/>
    <w:rsid w:val="004515FC"/>
    <w:rsid w:val="00451A7C"/>
    <w:rsid w:val="00452C58"/>
    <w:rsid w:val="00452FAF"/>
    <w:rsid w:val="004533CC"/>
    <w:rsid w:val="004537F6"/>
    <w:rsid w:val="00453A05"/>
    <w:rsid w:val="00454AB6"/>
    <w:rsid w:val="00454FF8"/>
    <w:rsid w:val="00455B02"/>
    <w:rsid w:val="00455BEB"/>
    <w:rsid w:val="0045642D"/>
    <w:rsid w:val="0045672B"/>
    <w:rsid w:val="004574FF"/>
    <w:rsid w:val="004600F8"/>
    <w:rsid w:val="004601A0"/>
    <w:rsid w:val="00460B53"/>
    <w:rsid w:val="00460C62"/>
    <w:rsid w:val="00460EAD"/>
    <w:rsid w:val="004614E4"/>
    <w:rsid w:val="00461F33"/>
    <w:rsid w:val="004623A1"/>
    <w:rsid w:val="00462409"/>
    <w:rsid w:val="00462C19"/>
    <w:rsid w:val="00463069"/>
    <w:rsid w:val="004636E0"/>
    <w:rsid w:val="004641AE"/>
    <w:rsid w:val="004643E7"/>
    <w:rsid w:val="00464465"/>
    <w:rsid w:val="0046474B"/>
    <w:rsid w:val="0046489B"/>
    <w:rsid w:val="0046497C"/>
    <w:rsid w:val="00465788"/>
    <w:rsid w:val="00466877"/>
    <w:rsid w:val="004668D2"/>
    <w:rsid w:val="004669D0"/>
    <w:rsid w:val="00466DC0"/>
    <w:rsid w:val="00466F4B"/>
    <w:rsid w:val="00467093"/>
    <w:rsid w:val="004670AD"/>
    <w:rsid w:val="004674E1"/>
    <w:rsid w:val="0046777C"/>
    <w:rsid w:val="00467791"/>
    <w:rsid w:val="00470578"/>
    <w:rsid w:val="00470736"/>
    <w:rsid w:val="004708D4"/>
    <w:rsid w:val="0047090E"/>
    <w:rsid w:val="00470BE0"/>
    <w:rsid w:val="004716DA"/>
    <w:rsid w:val="00471C62"/>
    <w:rsid w:val="00471EA1"/>
    <w:rsid w:val="0047219F"/>
    <w:rsid w:val="0047237C"/>
    <w:rsid w:val="00472581"/>
    <w:rsid w:val="00473372"/>
    <w:rsid w:val="00473399"/>
    <w:rsid w:val="0047397F"/>
    <w:rsid w:val="00473C97"/>
    <w:rsid w:val="0047406A"/>
    <w:rsid w:val="00474349"/>
    <w:rsid w:val="00474B4E"/>
    <w:rsid w:val="00474C83"/>
    <w:rsid w:val="00474D96"/>
    <w:rsid w:val="00474EB0"/>
    <w:rsid w:val="004750C1"/>
    <w:rsid w:val="0047559B"/>
    <w:rsid w:val="004756C7"/>
    <w:rsid w:val="00475D11"/>
    <w:rsid w:val="00475F7C"/>
    <w:rsid w:val="00476082"/>
    <w:rsid w:val="004766CC"/>
    <w:rsid w:val="00476AF3"/>
    <w:rsid w:val="00476C1E"/>
    <w:rsid w:val="004776E6"/>
    <w:rsid w:val="00477B5F"/>
    <w:rsid w:val="00480AC1"/>
    <w:rsid w:val="00480FC1"/>
    <w:rsid w:val="004815D4"/>
    <w:rsid w:val="004819A7"/>
    <w:rsid w:val="00481AD3"/>
    <w:rsid w:val="004823DA"/>
    <w:rsid w:val="00482464"/>
    <w:rsid w:val="0048249D"/>
    <w:rsid w:val="004825DC"/>
    <w:rsid w:val="00482903"/>
    <w:rsid w:val="0048366D"/>
    <w:rsid w:val="00483DFF"/>
    <w:rsid w:val="004845D7"/>
    <w:rsid w:val="004846BA"/>
    <w:rsid w:val="004848CF"/>
    <w:rsid w:val="00484F53"/>
    <w:rsid w:val="0048503F"/>
    <w:rsid w:val="00485DBE"/>
    <w:rsid w:val="00486551"/>
    <w:rsid w:val="00486762"/>
    <w:rsid w:val="00486AD0"/>
    <w:rsid w:val="00486ADF"/>
    <w:rsid w:val="00486F24"/>
    <w:rsid w:val="00486F60"/>
    <w:rsid w:val="0048700F"/>
    <w:rsid w:val="00487060"/>
    <w:rsid w:val="004879C1"/>
    <w:rsid w:val="0049013B"/>
    <w:rsid w:val="0049071F"/>
    <w:rsid w:val="004907EE"/>
    <w:rsid w:val="004909F8"/>
    <w:rsid w:val="00490E14"/>
    <w:rsid w:val="00491553"/>
    <w:rsid w:val="004916D9"/>
    <w:rsid w:val="00491B4E"/>
    <w:rsid w:val="00492B0E"/>
    <w:rsid w:val="00493546"/>
    <w:rsid w:val="004938EE"/>
    <w:rsid w:val="00493912"/>
    <w:rsid w:val="0049397B"/>
    <w:rsid w:val="00493C2A"/>
    <w:rsid w:val="00494578"/>
    <w:rsid w:val="00494CCC"/>
    <w:rsid w:val="00494EE7"/>
    <w:rsid w:val="00494F71"/>
    <w:rsid w:val="00495C21"/>
    <w:rsid w:val="00496004"/>
    <w:rsid w:val="0049608F"/>
    <w:rsid w:val="004968CD"/>
    <w:rsid w:val="00496BDF"/>
    <w:rsid w:val="00496DFC"/>
    <w:rsid w:val="0049746D"/>
    <w:rsid w:val="0049761E"/>
    <w:rsid w:val="004979E2"/>
    <w:rsid w:val="00497BA7"/>
    <w:rsid w:val="00497CC9"/>
    <w:rsid w:val="00497CDB"/>
    <w:rsid w:val="004A001E"/>
    <w:rsid w:val="004A0355"/>
    <w:rsid w:val="004A0411"/>
    <w:rsid w:val="004A06EF"/>
    <w:rsid w:val="004A0933"/>
    <w:rsid w:val="004A0E78"/>
    <w:rsid w:val="004A0F6D"/>
    <w:rsid w:val="004A156C"/>
    <w:rsid w:val="004A1702"/>
    <w:rsid w:val="004A1737"/>
    <w:rsid w:val="004A1857"/>
    <w:rsid w:val="004A1B75"/>
    <w:rsid w:val="004A2522"/>
    <w:rsid w:val="004A260B"/>
    <w:rsid w:val="004A38F9"/>
    <w:rsid w:val="004A3E90"/>
    <w:rsid w:val="004A3F09"/>
    <w:rsid w:val="004A4323"/>
    <w:rsid w:val="004A44F1"/>
    <w:rsid w:val="004A462B"/>
    <w:rsid w:val="004A4AF2"/>
    <w:rsid w:val="004A4BB3"/>
    <w:rsid w:val="004A4DCC"/>
    <w:rsid w:val="004A5056"/>
    <w:rsid w:val="004A56B2"/>
    <w:rsid w:val="004A61F5"/>
    <w:rsid w:val="004A630A"/>
    <w:rsid w:val="004A639B"/>
    <w:rsid w:val="004A682A"/>
    <w:rsid w:val="004A6AF4"/>
    <w:rsid w:val="004A6C7D"/>
    <w:rsid w:val="004A6DF4"/>
    <w:rsid w:val="004A72ED"/>
    <w:rsid w:val="004A748F"/>
    <w:rsid w:val="004A76A2"/>
    <w:rsid w:val="004A775A"/>
    <w:rsid w:val="004A793E"/>
    <w:rsid w:val="004A7964"/>
    <w:rsid w:val="004A79BE"/>
    <w:rsid w:val="004A7AAE"/>
    <w:rsid w:val="004A7BFC"/>
    <w:rsid w:val="004B01D7"/>
    <w:rsid w:val="004B01F2"/>
    <w:rsid w:val="004B0223"/>
    <w:rsid w:val="004B0286"/>
    <w:rsid w:val="004B029A"/>
    <w:rsid w:val="004B0771"/>
    <w:rsid w:val="004B07CC"/>
    <w:rsid w:val="004B0A69"/>
    <w:rsid w:val="004B0ED1"/>
    <w:rsid w:val="004B1FA1"/>
    <w:rsid w:val="004B2A0B"/>
    <w:rsid w:val="004B2CC7"/>
    <w:rsid w:val="004B30CF"/>
    <w:rsid w:val="004B310D"/>
    <w:rsid w:val="004B32E5"/>
    <w:rsid w:val="004B32FA"/>
    <w:rsid w:val="004B36D1"/>
    <w:rsid w:val="004B3D4B"/>
    <w:rsid w:val="004B43E6"/>
    <w:rsid w:val="004B44E4"/>
    <w:rsid w:val="004B463B"/>
    <w:rsid w:val="004B47CA"/>
    <w:rsid w:val="004B4EC1"/>
    <w:rsid w:val="004B535D"/>
    <w:rsid w:val="004B58B4"/>
    <w:rsid w:val="004B5B19"/>
    <w:rsid w:val="004B5BA0"/>
    <w:rsid w:val="004B6FA1"/>
    <w:rsid w:val="004B6FE7"/>
    <w:rsid w:val="004B77E9"/>
    <w:rsid w:val="004B7874"/>
    <w:rsid w:val="004B7922"/>
    <w:rsid w:val="004C014A"/>
    <w:rsid w:val="004C0741"/>
    <w:rsid w:val="004C0CB6"/>
    <w:rsid w:val="004C0D60"/>
    <w:rsid w:val="004C0F21"/>
    <w:rsid w:val="004C14D8"/>
    <w:rsid w:val="004C196E"/>
    <w:rsid w:val="004C1C71"/>
    <w:rsid w:val="004C1F14"/>
    <w:rsid w:val="004C2D6A"/>
    <w:rsid w:val="004C2FCC"/>
    <w:rsid w:val="004C34F2"/>
    <w:rsid w:val="004C37AC"/>
    <w:rsid w:val="004C3995"/>
    <w:rsid w:val="004C411A"/>
    <w:rsid w:val="004C4B66"/>
    <w:rsid w:val="004C4B70"/>
    <w:rsid w:val="004C4CCE"/>
    <w:rsid w:val="004C4CE1"/>
    <w:rsid w:val="004C5387"/>
    <w:rsid w:val="004C5506"/>
    <w:rsid w:val="004C69E3"/>
    <w:rsid w:val="004C71AB"/>
    <w:rsid w:val="004C7337"/>
    <w:rsid w:val="004C78DF"/>
    <w:rsid w:val="004C7D04"/>
    <w:rsid w:val="004C7D06"/>
    <w:rsid w:val="004D039E"/>
    <w:rsid w:val="004D04B4"/>
    <w:rsid w:val="004D1C16"/>
    <w:rsid w:val="004D1D0E"/>
    <w:rsid w:val="004D27CF"/>
    <w:rsid w:val="004D2871"/>
    <w:rsid w:val="004D2AC8"/>
    <w:rsid w:val="004D3099"/>
    <w:rsid w:val="004D3299"/>
    <w:rsid w:val="004D3A1D"/>
    <w:rsid w:val="004D42DA"/>
    <w:rsid w:val="004D431B"/>
    <w:rsid w:val="004D453B"/>
    <w:rsid w:val="004D4802"/>
    <w:rsid w:val="004D48EC"/>
    <w:rsid w:val="004D4DBA"/>
    <w:rsid w:val="004D59E2"/>
    <w:rsid w:val="004D61D1"/>
    <w:rsid w:val="004D675F"/>
    <w:rsid w:val="004D694C"/>
    <w:rsid w:val="004D6B7D"/>
    <w:rsid w:val="004D6E26"/>
    <w:rsid w:val="004D7715"/>
    <w:rsid w:val="004E0303"/>
    <w:rsid w:val="004E0A96"/>
    <w:rsid w:val="004E0E0C"/>
    <w:rsid w:val="004E0F4D"/>
    <w:rsid w:val="004E135D"/>
    <w:rsid w:val="004E179E"/>
    <w:rsid w:val="004E1D67"/>
    <w:rsid w:val="004E32E2"/>
    <w:rsid w:val="004E3D2A"/>
    <w:rsid w:val="004E3D7A"/>
    <w:rsid w:val="004E4D80"/>
    <w:rsid w:val="004E4E3F"/>
    <w:rsid w:val="004E5C97"/>
    <w:rsid w:val="004E61D6"/>
    <w:rsid w:val="004E6557"/>
    <w:rsid w:val="004E6D42"/>
    <w:rsid w:val="004E74F0"/>
    <w:rsid w:val="004E758E"/>
    <w:rsid w:val="004E78E8"/>
    <w:rsid w:val="004E7A1F"/>
    <w:rsid w:val="004E7A23"/>
    <w:rsid w:val="004E7FDD"/>
    <w:rsid w:val="004F0484"/>
    <w:rsid w:val="004F06CA"/>
    <w:rsid w:val="004F0902"/>
    <w:rsid w:val="004F0A1D"/>
    <w:rsid w:val="004F0C40"/>
    <w:rsid w:val="004F1401"/>
    <w:rsid w:val="004F1B3D"/>
    <w:rsid w:val="004F1B7A"/>
    <w:rsid w:val="004F1ED7"/>
    <w:rsid w:val="004F29F6"/>
    <w:rsid w:val="004F2BEA"/>
    <w:rsid w:val="004F2F0A"/>
    <w:rsid w:val="004F33D7"/>
    <w:rsid w:val="004F353C"/>
    <w:rsid w:val="004F3925"/>
    <w:rsid w:val="004F3AAC"/>
    <w:rsid w:val="004F3B47"/>
    <w:rsid w:val="004F3BCB"/>
    <w:rsid w:val="004F4599"/>
    <w:rsid w:val="004F4C65"/>
    <w:rsid w:val="004F4CFA"/>
    <w:rsid w:val="004F54DC"/>
    <w:rsid w:val="004F550F"/>
    <w:rsid w:val="004F5928"/>
    <w:rsid w:val="004F5B5E"/>
    <w:rsid w:val="004F5D3B"/>
    <w:rsid w:val="004F602B"/>
    <w:rsid w:val="004F68ED"/>
    <w:rsid w:val="004F6CA0"/>
    <w:rsid w:val="004F6D2A"/>
    <w:rsid w:val="004F6EF6"/>
    <w:rsid w:val="004F71E7"/>
    <w:rsid w:val="004F7212"/>
    <w:rsid w:val="004F781B"/>
    <w:rsid w:val="004F786D"/>
    <w:rsid w:val="004F7A82"/>
    <w:rsid w:val="00500C12"/>
    <w:rsid w:val="00501187"/>
    <w:rsid w:val="005011F0"/>
    <w:rsid w:val="0050154F"/>
    <w:rsid w:val="005020DE"/>
    <w:rsid w:val="00502ACC"/>
    <w:rsid w:val="00503DC1"/>
    <w:rsid w:val="00503FE6"/>
    <w:rsid w:val="00504197"/>
    <w:rsid w:val="00504702"/>
    <w:rsid w:val="00504989"/>
    <w:rsid w:val="00504CC8"/>
    <w:rsid w:val="00504D8E"/>
    <w:rsid w:val="00505B00"/>
    <w:rsid w:val="00505DD2"/>
    <w:rsid w:val="00506587"/>
    <w:rsid w:val="005066FB"/>
    <w:rsid w:val="00506755"/>
    <w:rsid w:val="00506B86"/>
    <w:rsid w:val="00507122"/>
    <w:rsid w:val="00510138"/>
    <w:rsid w:val="0051028C"/>
    <w:rsid w:val="005103CE"/>
    <w:rsid w:val="00510ABA"/>
    <w:rsid w:val="005115C8"/>
    <w:rsid w:val="0051198A"/>
    <w:rsid w:val="005121BE"/>
    <w:rsid w:val="005126ED"/>
    <w:rsid w:val="00512F7A"/>
    <w:rsid w:val="00513074"/>
    <w:rsid w:val="005136F5"/>
    <w:rsid w:val="00513996"/>
    <w:rsid w:val="00513D10"/>
    <w:rsid w:val="005140E2"/>
    <w:rsid w:val="00514433"/>
    <w:rsid w:val="00515090"/>
    <w:rsid w:val="00515932"/>
    <w:rsid w:val="005160BF"/>
    <w:rsid w:val="0051699C"/>
    <w:rsid w:val="00517180"/>
    <w:rsid w:val="00517AF2"/>
    <w:rsid w:val="00517B76"/>
    <w:rsid w:val="00517C88"/>
    <w:rsid w:val="0052026F"/>
    <w:rsid w:val="0052048F"/>
    <w:rsid w:val="00520539"/>
    <w:rsid w:val="00520754"/>
    <w:rsid w:val="00520803"/>
    <w:rsid w:val="005208F1"/>
    <w:rsid w:val="00520B17"/>
    <w:rsid w:val="00520FB6"/>
    <w:rsid w:val="005212C6"/>
    <w:rsid w:val="00521640"/>
    <w:rsid w:val="005216AD"/>
    <w:rsid w:val="005216D4"/>
    <w:rsid w:val="005219F9"/>
    <w:rsid w:val="00521BBE"/>
    <w:rsid w:val="00521FC5"/>
    <w:rsid w:val="0052234A"/>
    <w:rsid w:val="005224EB"/>
    <w:rsid w:val="005241E6"/>
    <w:rsid w:val="00524420"/>
    <w:rsid w:val="00524459"/>
    <w:rsid w:val="0052485D"/>
    <w:rsid w:val="00524BA1"/>
    <w:rsid w:val="00524E63"/>
    <w:rsid w:val="005257D2"/>
    <w:rsid w:val="00525E8E"/>
    <w:rsid w:val="00525EAA"/>
    <w:rsid w:val="00525F02"/>
    <w:rsid w:val="0052643D"/>
    <w:rsid w:val="00526ACB"/>
    <w:rsid w:val="00526B38"/>
    <w:rsid w:val="005271C8"/>
    <w:rsid w:val="0052722E"/>
    <w:rsid w:val="00527291"/>
    <w:rsid w:val="0052734C"/>
    <w:rsid w:val="00527B2A"/>
    <w:rsid w:val="0053009A"/>
    <w:rsid w:val="005304E9"/>
    <w:rsid w:val="005305D9"/>
    <w:rsid w:val="00530AFF"/>
    <w:rsid w:val="00530E6A"/>
    <w:rsid w:val="00530F78"/>
    <w:rsid w:val="00530F7C"/>
    <w:rsid w:val="00531090"/>
    <w:rsid w:val="005315A4"/>
    <w:rsid w:val="0053183B"/>
    <w:rsid w:val="00531B73"/>
    <w:rsid w:val="00531C31"/>
    <w:rsid w:val="00531C45"/>
    <w:rsid w:val="005325BC"/>
    <w:rsid w:val="005328AD"/>
    <w:rsid w:val="00532A25"/>
    <w:rsid w:val="00532E28"/>
    <w:rsid w:val="00532F48"/>
    <w:rsid w:val="005333EB"/>
    <w:rsid w:val="00533438"/>
    <w:rsid w:val="00533891"/>
    <w:rsid w:val="00533A6B"/>
    <w:rsid w:val="00533BDC"/>
    <w:rsid w:val="00534413"/>
    <w:rsid w:val="0053446F"/>
    <w:rsid w:val="00534926"/>
    <w:rsid w:val="00534A7B"/>
    <w:rsid w:val="00534C38"/>
    <w:rsid w:val="005351D7"/>
    <w:rsid w:val="00535544"/>
    <w:rsid w:val="005357B1"/>
    <w:rsid w:val="005357F4"/>
    <w:rsid w:val="005361EA"/>
    <w:rsid w:val="00536458"/>
    <w:rsid w:val="00536868"/>
    <w:rsid w:val="00536EDC"/>
    <w:rsid w:val="0053732F"/>
    <w:rsid w:val="0053742F"/>
    <w:rsid w:val="0053791B"/>
    <w:rsid w:val="00537C42"/>
    <w:rsid w:val="00537DED"/>
    <w:rsid w:val="0054018D"/>
    <w:rsid w:val="0054023B"/>
    <w:rsid w:val="005402AF"/>
    <w:rsid w:val="005403A7"/>
    <w:rsid w:val="00540617"/>
    <w:rsid w:val="00540699"/>
    <w:rsid w:val="00540B47"/>
    <w:rsid w:val="00540B69"/>
    <w:rsid w:val="00541680"/>
    <w:rsid w:val="005421D1"/>
    <w:rsid w:val="0054259B"/>
    <w:rsid w:val="00543989"/>
    <w:rsid w:val="0054443F"/>
    <w:rsid w:val="0054448B"/>
    <w:rsid w:val="005456F7"/>
    <w:rsid w:val="00546663"/>
    <w:rsid w:val="00546C46"/>
    <w:rsid w:val="00547745"/>
    <w:rsid w:val="00547EDF"/>
    <w:rsid w:val="00550350"/>
    <w:rsid w:val="00550381"/>
    <w:rsid w:val="0055054D"/>
    <w:rsid w:val="005506B0"/>
    <w:rsid w:val="00550735"/>
    <w:rsid w:val="00550BC3"/>
    <w:rsid w:val="00550DA0"/>
    <w:rsid w:val="00550DB0"/>
    <w:rsid w:val="00551583"/>
    <w:rsid w:val="00551A7D"/>
    <w:rsid w:val="00552097"/>
    <w:rsid w:val="00552857"/>
    <w:rsid w:val="00552E6D"/>
    <w:rsid w:val="00553043"/>
    <w:rsid w:val="00553109"/>
    <w:rsid w:val="00553ADC"/>
    <w:rsid w:val="00553C14"/>
    <w:rsid w:val="00553ED4"/>
    <w:rsid w:val="00554519"/>
    <w:rsid w:val="005545B7"/>
    <w:rsid w:val="00554820"/>
    <w:rsid w:val="005549DF"/>
    <w:rsid w:val="00554B27"/>
    <w:rsid w:val="00554F91"/>
    <w:rsid w:val="0055642C"/>
    <w:rsid w:val="00556609"/>
    <w:rsid w:val="00556729"/>
    <w:rsid w:val="00556B9D"/>
    <w:rsid w:val="00556DD8"/>
    <w:rsid w:val="00556EB4"/>
    <w:rsid w:val="00556F31"/>
    <w:rsid w:val="00556FDE"/>
    <w:rsid w:val="005574AC"/>
    <w:rsid w:val="005574BF"/>
    <w:rsid w:val="00557AD9"/>
    <w:rsid w:val="00557BAA"/>
    <w:rsid w:val="00557CF0"/>
    <w:rsid w:val="0056039B"/>
    <w:rsid w:val="00560F88"/>
    <w:rsid w:val="00561A3C"/>
    <w:rsid w:val="00561B75"/>
    <w:rsid w:val="00561BDD"/>
    <w:rsid w:val="00561BF8"/>
    <w:rsid w:val="00561D06"/>
    <w:rsid w:val="00562013"/>
    <w:rsid w:val="0056251D"/>
    <w:rsid w:val="00562A5B"/>
    <w:rsid w:val="00563063"/>
    <w:rsid w:val="00563A2F"/>
    <w:rsid w:val="00563C2B"/>
    <w:rsid w:val="00563DC5"/>
    <w:rsid w:val="005643B0"/>
    <w:rsid w:val="00564663"/>
    <w:rsid w:val="00564AAA"/>
    <w:rsid w:val="00564DEF"/>
    <w:rsid w:val="00565127"/>
    <w:rsid w:val="0056512C"/>
    <w:rsid w:val="00565191"/>
    <w:rsid w:val="00565900"/>
    <w:rsid w:val="00565B77"/>
    <w:rsid w:val="00566C0F"/>
    <w:rsid w:val="005705E4"/>
    <w:rsid w:val="005706A9"/>
    <w:rsid w:val="00570713"/>
    <w:rsid w:val="00570D75"/>
    <w:rsid w:val="005711FE"/>
    <w:rsid w:val="005715C1"/>
    <w:rsid w:val="00571C2B"/>
    <w:rsid w:val="00571CC5"/>
    <w:rsid w:val="00572497"/>
    <w:rsid w:val="00572563"/>
    <w:rsid w:val="005725CB"/>
    <w:rsid w:val="00572958"/>
    <w:rsid w:val="00572C50"/>
    <w:rsid w:val="00572E19"/>
    <w:rsid w:val="00573808"/>
    <w:rsid w:val="0057397C"/>
    <w:rsid w:val="00573E08"/>
    <w:rsid w:val="00573F0D"/>
    <w:rsid w:val="00574303"/>
    <w:rsid w:val="00574461"/>
    <w:rsid w:val="00574813"/>
    <w:rsid w:val="00574DD9"/>
    <w:rsid w:val="005759F7"/>
    <w:rsid w:val="00575CDE"/>
    <w:rsid w:val="00575EED"/>
    <w:rsid w:val="00575F4B"/>
    <w:rsid w:val="00576319"/>
    <w:rsid w:val="005764A8"/>
    <w:rsid w:val="005765CA"/>
    <w:rsid w:val="00576774"/>
    <w:rsid w:val="00576834"/>
    <w:rsid w:val="00576DB9"/>
    <w:rsid w:val="00576FF5"/>
    <w:rsid w:val="0057700D"/>
    <w:rsid w:val="005776EF"/>
    <w:rsid w:val="0057792A"/>
    <w:rsid w:val="005809B7"/>
    <w:rsid w:val="00580AED"/>
    <w:rsid w:val="005810AC"/>
    <w:rsid w:val="0058127E"/>
    <w:rsid w:val="005813DD"/>
    <w:rsid w:val="00581BDD"/>
    <w:rsid w:val="00581E95"/>
    <w:rsid w:val="00581F75"/>
    <w:rsid w:val="00581F8B"/>
    <w:rsid w:val="005821B5"/>
    <w:rsid w:val="0058259A"/>
    <w:rsid w:val="0058289D"/>
    <w:rsid w:val="00582B84"/>
    <w:rsid w:val="00582C84"/>
    <w:rsid w:val="00583002"/>
    <w:rsid w:val="00583109"/>
    <w:rsid w:val="00583CC4"/>
    <w:rsid w:val="00583E59"/>
    <w:rsid w:val="00583F13"/>
    <w:rsid w:val="00584223"/>
    <w:rsid w:val="00584495"/>
    <w:rsid w:val="00584809"/>
    <w:rsid w:val="00584B1C"/>
    <w:rsid w:val="00584E8E"/>
    <w:rsid w:val="00585BA5"/>
    <w:rsid w:val="00585F11"/>
    <w:rsid w:val="00586046"/>
    <w:rsid w:val="00586276"/>
    <w:rsid w:val="00586391"/>
    <w:rsid w:val="005863E2"/>
    <w:rsid w:val="005868C5"/>
    <w:rsid w:val="00587196"/>
    <w:rsid w:val="0058726C"/>
    <w:rsid w:val="0058762A"/>
    <w:rsid w:val="005879D7"/>
    <w:rsid w:val="00587A71"/>
    <w:rsid w:val="005902E1"/>
    <w:rsid w:val="00590A8D"/>
    <w:rsid w:val="00590BE4"/>
    <w:rsid w:val="00590E71"/>
    <w:rsid w:val="00591323"/>
    <w:rsid w:val="00591AAB"/>
    <w:rsid w:val="00591EFE"/>
    <w:rsid w:val="005927B2"/>
    <w:rsid w:val="00593528"/>
    <w:rsid w:val="00593669"/>
    <w:rsid w:val="0059375D"/>
    <w:rsid w:val="00593956"/>
    <w:rsid w:val="00593D30"/>
    <w:rsid w:val="00593E33"/>
    <w:rsid w:val="005944B3"/>
    <w:rsid w:val="00594502"/>
    <w:rsid w:val="00594637"/>
    <w:rsid w:val="0059500D"/>
    <w:rsid w:val="00595014"/>
    <w:rsid w:val="0059501D"/>
    <w:rsid w:val="00595389"/>
    <w:rsid w:val="005955E7"/>
    <w:rsid w:val="00595B02"/>
    <w:rsid w:val="00596471"/>
    <w:rsid w:val="005967F4"/>
    <w:rsid w:val="00596825"/>
    <w:rsid w:val="00596856"/>
    <w:rsid w:val="005969F9"/>
    <w:rsid w:val="00596FA5"/>
    <w:rsid w:val="005972E4"/>
    <w:rsid w:val="00597B8E"/>
    <w:rsid w:val="005A007F"/>
    <w:rsid w:val="005A0461"/>
    <w:rsid w:val="005A0517"/>
    <w:rsid w:val="005A0537"/>
    <w:rsid w:val="005A07C8"/>
    <w:rsid w:val="005A0A47"/>
    <w:rsid w:val="005A172B"/>
    <w:rsid w:val="005A177F"/>
    <w:rsid w:val="005A17F7"/>
    <w:rsid w:val="005A1CA5"/>
    <w:rsid w:val="005A1E51"/>
    <w:rsid w:val="005A21FC"/>
    <w:rsid w:val="005A23EB"/>
    <w:rsid w:val="005A2C00"/>
    <w:rsid w:val="005A376C"/>
    <w:rsid w:val="005A399D"/>
    <w:rsid w:val="005A4C4B"/>
    <w:rsid w:val="005A4D87"/>
    <w:rsid w:val="005A5482"/>
    <w:rsid w:val="005A5808"/>
    <w:rsid w:val="005A5854"/>
    <w:rsid w:val="005A61A9"/>
    <w:rsid w:val="005A63AB"/>
    <w:rsid w:val="005A6A21"/>
    <w:rsid w:val="005A6B70"/>
    <w:rsid w:val="005A6D25"/>
    <w:rsid w:val="005A6F6B"/>
    <w:rsid w:val="005A6FAB"/>
    <w:rsid w:val="005A71BE"/>
    <w:rsid w:val="005A72A3"/>
    <w:rsid w:val="005A7894"/>
    <w:rsid w:val="005B0F8B"/>
    <w:rsid w:val="005B0F93"/>
    <w:rsid w:val="005B0F9D"/>
    <w:rsid w:val="005B106C"/>
    <w:rsid w:val="005B114E"/>
    <w:rsid w:val="005B115B"/>
    <w:rsid w:val="005B14AC"/>
    <w:rsid w:val="005B2730"/>
    <w:rsid w:val="005B28B1"/>
    <w:rsid w:val="005B2BB9"/>
    <w:rsid w:val="005B3080"/>
    <w:rsid w:val="005B3CF8"/>
    <w:rsid w:val="005B41CC"/>
    <w:rsid w:val="005B4434"/>
    <w:rsid w:val="005B48AF"/>
    <w:rsid w:val="005B4F01"/>
    <w:rsid w:val="005B506E"/>
    <w:rsid w:val="005B5947"/>
    <w:rsid w:val="005B60CB"/>
    <w:rsid w:val="005B6108"/>
    <w:rsid w:val="005B63CD"/>
    <w:rsid w:val="005B7045"/>
    <w:rsid w:val="005B707B"/>
    <w:rsid w:val="005B76E6"/>
    <w:rsid w:val="005B7715"/>
    <w:rsid w:val="005B7B13"/>
    <w:rsid w:val="005C00C2"/>
    <w:rsid w:val="005C01E8"/>
    <w:rsid w:val="005C0A25"/>
    <w:rsid w:val="005C0B89"/>
    <w:rsid w:val="005C0E30"/>
    <w:rsid w:val="005C1234"/>
    <w:rsid w:val="005C16C6"/>
    <w:rsid w:val="005C192B"/>
    <w:rsid w:val="005C1A6A"/>
    <w:rsid w:val="005C1CEC"/>
    <w:rsid w:val="005C2713"/>
    <w:rsid w:val="005C2823"/>
    <w:rsid w:val="005C2C38"/>
    <w:rsid w:val="005C2DA3"/>
    <w:rsid w:val="005C2E00"/>
    <w:rsid w:val="005C2E2C"/>
    <w:rsid w:val="005C3268"/>
    <w:rsid w:val="005C3AA2"/>
    <w:rsid w:val="005C3BFD"/>
    <w:rsid w:val="005C3D7C"/>
    <w:rsid w:val="005C3FA0"/>
    <w:rsid w:val="005C4396"/>
    <w:rsid w:val="005C4798"/>
    <w:rsid w:val="005C4814"/>
    <w:rsid w:val="005C4C1D"/>
    <w:rsid w:val="005C4D0A"/>
    <w:rsid w:val="005C50B1"/>
    <w:rsid w:val="005C54AE"/>
    <w:rsid w:val="005C5516"/>
    <w:rsid w:val="005C5F34"/>
    <w:rsid w:val="005C6BC9"/>
    <w:rsid w:val="005C6CAE"/>
    <w:rsid w:val="005C7056"/>
    <w:rsid w:val="005C7209"/>
    <w:rsid w:val="005C78CF"/>
    <w:rsid w:val="005D0496"/>
    <w:rsid w:val="005D13FF"/>
    <w:rsid w:val="005D185A"/>
    <w:rsid w:val="005D19CF"/>
    <w:rsid w:val="005D24CD"/>
    <w:rsid w:val="005D2552"/>
    <w:rsid w:val="005D2B72"/>
    <w:rsid w:val="005D2C40"/>
    <w:rsid w:val="005D2F02"/>
    <w:rsid w:val="005D3146"/>
    <w:rsid w:val="005D3515"/>
    <w:rsid w:val="005D3757"/>
    <w:rsid w:val="005D388A"/>
    <w:rsid w:val="005D3E60"/>
    <w:rsid w:val="005D40E8"/>
    <w:rsid w:val="005D4627"/>
    <w:rsid w:val="005D4F15"/>
    <w:rsid w:val="005D50F9"/>
    <w:rsid w:val="005D51B5"/>
    <w:rsid w:val="005D5A37"/>
    <w:rsid w:val="005D5A64"/>
    <w:rsid w:val="005D5BDB"/>
    <w:rsid w:val="005D5FCB"/>
    <w:rsid w:val="005D607D"/>
    <w:rsid w:val="005D6FEF"/>
    <w:rsid w:val="005D7B85"/>
    <w:rsid w:val="005D7DF8"/>
    <w:rsid w:val="005E044C"/>
    <w:rsid w:val="005E0555"/>
    <w:rsid w:val="005E0744"/>
    <w:rsid w:val="005E0885"/>
    <w:rsid w:val="005E0A69"/>
    <w:rsid w:val="005E137B"/>
    <w:rsid w:val="005E1BEF"/>
    <w:rsid w:val="005E22DB"/>
    <w:rsid w:val="005E25DA"/>
    <w:rsid w:val="005E2A66"/>
    <w:rsid w:val="005E30EF"/>
    <w:rsid w:val="005E3B5B"/>
    <w:rsid w:val="005E3DB0"/>
    <w:rsid w:val="005E4464"/>
    <w:rsid w:val="005E4506"/>
    <w:rsid w:val="005E4911"/>
    <w:rsid w:val="005E4A4E"/>
    <w:rsid w:val="005E50A5"/>
    <w:rsid w:val="005E567B"/>
    <w:rsid w:val="005E57B8"/>
    <w:rsid w:val="005E5EBB"/>
    <w:rsid w:val="005E6069"/>
    <w:rsid w:val="005E6422"/>
    <w:rsid w:val="005E6536"/>
    <w:rsid w:val="005E6AA3"/>
    <w:rsid w:val="005E6ACB"/>
    <w:rsid w:val="005E6EB7"/>
    <w:rsid w:val="005E6F67"/>
    <w:rsid w:val="005E717C"/>
    <w:rsid w:val="005E739C"/>
    <w:rsid w:val="005E780D"/>
    <w:rsid w:val="005E79E5"/>
    <w:rsid w:val="005E7B91"/>
    <w:rsid w:val="005F0064"/>
    <w:rsid w:val="005F0729"/>
    <w:rsid w:val="005F080C"/>
    <w:rsid w:val="005F0F0B"/>
    <w:rsid w:val="005F0FFF"/>
    <w:rsid w:val="005F151B"/>
    <w:rsid w:val="005F167F"/>
    <w:rsid w:val="005F1DA1"/>
    <w:rsid w:val="005F1DFA"/>
    <w:rsid w:val="005F1F1F"/>
    <w:rsid w:val="005F1F72"/>
    <w:rsid w:val="005F2429"/>
    <w:rsid w:val="005F265C"/>
    <w:rsid w:val="005F26B9"/>
    <w:rsid w:val="005F2BB1"/>
    <w:rsid w:val="005F304A"/>
    <w:rsid w:val="005F324E"/>
    <w:rsid w:val="005F332B"/>
    <w:rsid w:val="005F336C"/>
    <w:rsid w:val="005F39A4"/>
    <w:rsid w:val="005F44F8"/>
    <w:rsid w:val="005F4994"/>
    <w:rsid w:val="005F4AEB"/>
    <w:rsid w:val="005F4B30"/>
    <w:rsid w:val="005F5111"/>
    <w:rsid w:val="005F521A"/>
    <w:rsid w:val="005F538B"/>
    <w:rsid w:val="005F56A9"/>
    <w:rsid w:val="005F5810"/>
    <w:rsid w:val="005F5C4C"/>
    <w:rsid w:val="005F5D19"/>
    <w:rsid w:val="005F5E69"/>
    <w:rsid w:val="005F5FAD"/>
    <w:rsid w:val="005F6032"/>
    <w:rsid w:val="005F60FE"/>
    <w:rsid w:val="005F660D"/>
    <w:rsid w:val="005F6694"/>
    <w:rsid w:val="005F69BC"/>
    <w:rsid w:val="005F6A71"/>
    <w:rsid w:val="005F7346"/>
    <w:rsid w:val="005F7B8A"/>
    <w:rsid w:val="00600156"/>
    <w:rsid w:val="00600206"/>
    <w:rsid w:val="006002F8"/>
    <w:rsid w:val="006003A0"/>
    <w:rsid w:val="0060070A"/>
    <w:rsid w:val="006007B6"/>
    <w:rsid w:val="006010F3"/>
    <w:rsid w:val="006019B4"/>
    <w:rsid w:val="006026B8"/>
    <w:rsid w:val="006033BC"/>
    <w:rsid w:val="006034EF"/>
    <w:rsid w:val="00603B4F"/>
    <w:rsid w:val="00603D84"/>
    <w:rsid w:val="0060403B"/>
    <w:rsid w:val="00604161"/>
    <w:rsid w:val="006041F9"/>
    <w:rsid w:val="0060496C"/>
    <w:rsid w:val="00604B98"/>
    <w:rsid w:val="00604C9F"/>
    <w:rsid w:val="00604EF5"/>
    <w:rsid w:val="00605328"/>
    <w:rsid w:val="006053AB"/>
    <w:rsid w:val="00605B27"/>
    <w:rsid w:val="00605EAC"/>
    <w:rsid w:val="00606A8A"/>
    <w:rsid w:val="0060712D"/>
    <w:rsid w:val="0060729D"/>
    <w:rsid w:val="00607777"/>
    <w:rsid w:val="00607DBE"/>
    <w:rsid w:val="00607F60"/>
    <w:rsid w:val="006108DD"/>
    <w:rsid w:val="00610A5A"/>
    <w:rsid w:val="00610B69"/>
    <w:rsid w:val="00611000"/>
    <w:rsid w:val="006116BD"/>
    <w:rsid w:val="006117B2"/>
    <w:rsid w:val="00611C2A"/>
    <w:rsid w:val="00611EFA"/>
    <w:rsid w:val="006123D8"/>
    <w:rsid w:val="00612929"/>
    <w:rsid w:val="00612B5D"/>
    <w:rsid w:val="00612E06"/>
    <w:rsid w:val="0061314B"/>
    <w:rsid w:val="00613A84"/>
    <w:rsid w:val="006148D1"/>
    <w:rsid w:val="00614C6D"/>
    <w:rsid w:val="00614DC5"/>
    <w:rsid w:val="0061514F"/>
    <w:rsid w:val="006159DF"/>
    <w:rsid w:val="00615A3E"/>
    <w:rsid w:val="00616114"/>
    <w:rsid w:val="00616CBA"/>
    <w:rsid w:val="006171EA"/>
    <w:rsid w:val="0061722F"/>
    <w:rsid w:val="006174D7"/>
    <w:rsid w:val="00617CF2"/>
    <w:rsid w:val="006201DE"/>
    <w:rsid w:val="00620416"/>
    <w:rsid w:val="00620814"/>
    <w:rsid w:val="00621AB6"/>
    <w:rsid w:val="0062227B"/>
    <w:rsid w:val="006222FD"/>
    <w:rsid w:val="0062243F"/>
    <w:rsid w:val="006228B8"/>
    <w:rsid w:val="006230B8"/>
    <w:rsid w:val="00623625"/>
    <w:rsid w:val="00623AF0"/>
    <w:rsid w:val="00623D3D"/>
    <w:rsid w:val="00623D4B"/>
    <w:rsid w:val="00624426"/>
    <w:rsid w:val="00624554"/>
    <w:rsid w:val="00624C98"/>
    <w:rsid w:val="00625375"/>
    <w:rsid w:val="0062544D"/>
    <w:rsid w:val="00625EA0"/>
    <w:rsid w:val="00626585"/>
    <w:rsid w:val="006266A5"/>
    <w:rsid w:val="00626CDB"/>
    <w:rsid w:val="0062766D"/>
    <w:rsid w:val="00627C77"/>
    <w:rsid w:val="0063112B"/>
    <w:rsid w:val="00631278"/>
    <w:rsid w:val="00631742"/>
    <w:rsid w:val="006317F3"/>
    <w:rsid w:val="00632273"/>
    <w:rsid w:val="00632365"/>
    <w:rsid w:val="00632955"/>
    <w:rsid w:val="006329AE"/>
    <w:rsid w:val="00632CC5"/>
    <w:rsid w:val="00632CFD"/>
    <w:rsid w:val="00633731"/>
    <w:rsid w:val="00633E54"/>
    <w:rsid w:val="00633E72"/>
    <w:rsid w:val="00633F37"/>
    <w:rsid w:val="00634A52"/>
    <w:rsid w:val="00634C31"/>
    <w:rsid w:val="00634EF2"/>
    <w:rsid w:val="00636503"/>
    <w:rsid w:val="00636E1C"/>
    <w:rsid w:val="00637574"/>
    <w:rsid w:val="0064006D"/>
    <w:rsid w:val="00640F4E"/>
    <w:rsid w:val="00641510"/>
    <w:rsid w:val="0064166F"/>
    <w:rsid w:val="0064177B"/>
    <w:rsid w:val="00641E03"/>
    <w:rsid w:val="006424F5"/>
    <w:rsid w:val="006425B1"/>
    <w:rsid w:val="00642C9F"/>
    <w:rsid w:val="00642F0B"/>
    <w:rsid w:val="00642FA1"/>
    <w:rsid w:val="00643770"/>
    <w:rsid w:val="00643BEB"/>
    <w:rsid w:val="00643F15"/>
    <w:rsid w:val="00643F71"/>
    <w:rsid w:val="006443E4"/>
    <w:rsid w:val="00644541"/>
    <w:rsid w:val="006448C1"/>
    <w:rsid w:val="006450AF"/>
    <w:rsid w:val="00645988"/>
    <w:rsid w:val="006461D9"/>
    <w:rsid w:val="00646782"/>
    <w:rsid w:val="00646CDD"/>
    <w:rsid w:val="00646D77"/>
    <w:rsid w:val="00647C45"/>
    <w:rsid w:val="006500DD"/>
    <w:rsid w:val="00650470"/>
    <w:rsid w:val="006505FF"/>
    <w:rsid w:val="006507DF"/>
    <w:rsid w:val="00650817"/>
    <w:rsid w:val="00651469"/>
    <w:rsid w:val="00651684"/>
    <w:rsid w:val="00651C72"/>
    <w:rsid w:val="00651C7E"/>
    <w:rsid w:val="0065223A"/>
    <w:rsid w:val="00652BB0"/>
    <w:rsid w:val="00652DDE"/>
    <w:rsid w:val="006536AF"/>
    <w:rsid w:val="006539E4"/>
    <w:rsid w:val="00653A2D"/>
    <w:rsid w:val="006547BB"/>
    <w:rsid w:val="00654955"/>
    <w:rsid w:val="00654F47"/>
    <w:rsid w:val="006551F8"/>
    <w:rsid w:val="00655215"/>
    <w:rsid w:val="00655B65"/>
    <w:rsid w:val="00655E64"/>
    <w:rsid w:val="00656843"/>
    <w:rsid w:val="00656869"/>
    <w:rsid w:val="00656C1E"/>
    <w:rsid w:val="006570BD"/>
    <w:rsid w:val="00657262"/>
    <w:rsid w:val="00657895"/>
    <w:rsid w:val="00657A38"/>
    <w:rsid w:val="00657A8D"/>
    <w:rsid w:val="006602DD"/>
    <w:rsid w:val="00660B45"/>
    <w:rsid w:val="006610E1"/>
    <w:rsid w:val="00661435"/>
    <w:rsid w:val="00661CEA"/>
    <w:rsid w:val="00662064"/>
    <w:rsid w:val="0066215B"/>
    <w:rsid w:val="0066226A"/>
    <w:rsid w:val="006625D4"/>
    <w:rsid w:val="0066281E"/>
    <w:rsid w:val="00662E59"/>
    <w:rsid w:val="00662E7F"/>
    <w:rsid w:val="00662F4A"/>
    <w:rsid w:val="00663052"/>
    <w:rsid w:val="0066364D"/>
    <w:rsid w:val="00663A54"/>
    <w:rsid w:val="00664023"/>
    <w:rsid w:val="00664ACE"/>
    <w:rsid w:val="00664EFC"/>
    <w:rsid w:val="00664FFC"/>
    <w:rsid w:val="00665219"/>
    <w:rsid w:val="006654D1"/>
    <w:rsid w:val="00665976"/>
    <w:rsid w:val="00665DCD"/>
    <w:rsid w:val="006664B9"/>
    <w:rsid w:val="0066656E"/>
    <w:rsid w:val="00666955"/>
    <w:rsid w:val="006669B9"/>
    <w:rsid w:val="00666B29"/>
    <w:rsid w:val="00666B56"/>
    <w:rsid w:val="00666C5B"/>
    <w:rsid w:val="00666FB1"/>
    <w:rsid w:val="00667485"/>
    <w:rsid w:val="0066750A"/>
    <w:rsid w:val="00667BFE"/>
    <w:rsid w:val="00667D2C"/>
    <w:rsid w:val="00667D99"/>
    <w:rsid w:val="00667DF8"/>
    <w:rsid w:val="00667F92"/>
    <w:rsid w:val="00667F9D"/>
    <w:rsid w:val="00670086"/>
    <w:rsid w:val="00670182"/>
    <w:rsid w:val="0067023C"/>
    <w:rsid w:val="00670327"/>
    <w:rsid w:val="00671644"/>
    <w:rsid w:val="0067182A"/>
    <w:rsid w:val="00671A1E"/>
    <w:rsid w:val="00672604"/>
    <w:rsid w:val="00672667"/>
    <w:rsid w:val="006733F6"/>
    <w:rsid w:val="00673A23"/>
    <w:rsid w:val="00673D90"/>
    <w:rsid w:val="00673F5B"/>
    <w:rsid w:val="00673F81"/>
    <w:rsid w:val="00673FF1"/>
    <w:rsid w:val="0067414E"/>
    <w:rsid w:val="00674396"/>
    <w:rsid w:val="00674407"/>
    <w:rsid w:val="006748B8"/>
    <w:rsid w:val="00674942"/>
    <w:rsid w:val="0067495B"/>
    <w:rsid w:val="0067518A"/>
    <w:rsid w:val="006758D7"/>
    <w:rsid w:val="00675C85"/>
    <w:rsid w:val="0067604F"/>
    <w:rsid w:val="006769E3"/>
    <w:rsid w:val="00676B40"/>
    <w:rsid w:val="006774CC"/>
    <w:rsid w:val="00677745"/>
    <w:rsid w:val="0068066D"/>
    <w:rsid w:val="006806D2"/>
    <w:rsid w:val="00681086"/>
    <w:rsid w:val="00681149"/>
    <w:rsid w:val="006811B3"/>
    <w:rsid w:val="0068169F"/>
    <w:rsid w:val="00681AC6"/>
    <w:rsid w:val="00681FD8"/>
    <w:rsid w:val="0068204C"/>
    <w:rsid w:val="00682524"/>
    <w:rsid w:val="00682AD0"/>
    <w:rsid w:val="00682BC6"/>
    <w:rsid w:val="00682CC3"/>
    <w:rsid w:val="00682D2C"/>
    <w:rsid w:val="00682DDC"/>
    <w:rsid w:val="00682F16"/>
    <w:rsid w:val="00683226"/>
    <w:rsid w:val="00683333"/>
    <w:rsid w:val="00683509"/>
    <w:rsid w:val="006837AA"/>
    <w:rsid w:val="0068405C"/>
    <w:rsid w:val="006849B1"/>
    <w:rsid w:val="00684CE6"/>
    <w:rsid w:val="00684E32"/>
    <w:rsid w:val="006853B5"/>
    <w:rsid w:val="006855D4"/>
    <w:rsid w:val="00685763"/>
    <w:rsid w:val="00685976"/>
    <w:rsid w:val="00685D34"/>
    <w:rsid w:val="00685EBD"/>
    <w:rsid w:val="00685F14"/>
    <w:rsid w:val="0068615D"/>
    <w:rsid w:val="00686359"/>
    <w:rsid w:val="00686B25"/>
    <w:rsid w:val="00686CEF"/>
    <w:rsid w:val="00686EDA"/>
    <w:rsid w:val="00686F1A"/>
    <w:rsid w:val="006879CC"/>
    <w:rsid w:val="00687F75"/>
    <w:rsid w:val="00691073"/>
    <w:rsid w:val="00691291"/>
    <w:rsid w:val="00691647"/>
    <w:rsid w:val="00691818"/>
    <w:rsid w:val="00691B57"/>
    <w:rsid w:val="00692133"/>
    <w:rsid w:val="00693058"/>
    <w:rsid w:val="00693707"/>
    <w:rsid w:val="00693BDD"/>
    <w:rsid w:val="00694467"/>
    <w:rsid w:val="006946CA"/>
    <w:rsid w:val="006946CC"/>
    <w:rsid w:val="0069475A"/>
    <w:rsid w:val="0069569A"/>
    <w:rsid w:val="00695B2A"/>
    <w:rsid w:val="00695FFC"/>
    <w:rsid w:val="0069619C"/>
    <w:rsid w:val="006963D1"/>
    <w:rsid w:val="006964F8"/>
    <w:rsid w:val="00696531"/>
    <w:rsid w:val="00696588"/>
    <w:rsid w:val="006966AB"/>
    <w:rsid w:val="00696C39"/>
    <w:rsid w:val="0069716F"/>
    <w:rsid w:val="006972E5"/>
    <w:rsid w:val="0069749F"/>
    <w:rsid w:val="00697733"/>
    <w:rsid w:val="00697932"/>
    <w:rsid w:val="006A0219"/>
    <w:rsid w:val="006A037D"/>
    <w:rsid w:val="006A0706"/>
    <w:rsid w:val="006A1412"/>
    <w:rsid w:val="006A166B"/>
    <w:rsid w:val="006A16E8"/>
    <w:rsid w:val="006A187B"/>
    <w:rsid w:val="006A200A"/>
    <w:rsid w:val="006A215F"/>
    <w:rsid w:val="006A24B4"/>
    <w:rsid w:val="006A24E2"/>
    <w:rsid w:val="006A2AA5"/>
    <w:rsid w:val="006A365A"/>
    <w:rsid w:val="006A3C80"/>
    <w:rsid w:val="006A41A3"/>
    <w:rsid w:val="006A42E7"/>
    <w:rsid w:val="006A44AA"/>
    <w:rsid w:val="006A47FE"/>
    <w:rsid w:val="006A4E3C"/>
    <w:rsid w:val="006A4ECC"/>
    <w:rsid w:val="006A5AC0"/>
    <w:rsid w:val="006A6027"/>
    <w:rsid w:val="006A68C3"/>
    <w:rsid w:val="006A6A28"/>
    <w:rsid w:val="006A6DBE"/>
    <w:rsid w:val="006A6E1F"/>
    <w:rsid w:val="006A6EA4"/>
    <w:rsid w:val="006A74AC"/>
    <w:rsid w:val="006A75D7"/>
    <w:rsid w:val="006A772A"/>
    <w:rsid w:val="006A772C"/>
    <w:rsid w:val="006A7DA4"/>
    <w:rsid w:val="006B0F04"/>
    <w:rsid w:val="006B16C3"/>
    <w:rsid w:val="006B1C86"/>
    <w:rsid w:val="006B1F43"/>
    <w:rsid w:val="006B214A"/>
    <w:rsid w:val="006B2198"/>
    <w:rsid w:val="006B21D7"/>
    <w:rsid w:val="006B22FE"/>
    <w:rsid w:val="006B2E3C"/>
    <w:rsid w:val="006B2E52"/>
    <w:rsid w:val="006B2FDB"/>
    <w:rsid w:val="006B33C6"/>
    <w:rsid w:val="006B3F11"/>
    <w:rsid w:val="006B3F84"/>
    <w:rsid w:val="006B40FD"/>
    <w:rsid w:val="006B43E7"/>
    <w:rsid w:val="006B46F2"/>
    <w:rsid w:val="006B55E2"/>
    <w:rsid w:val="006B59B2"/>
    <w:rsid w:val="006B6153"/>
    <w:rsid w:val="006B6B10"/>
    <w:rsid w:val="006B6CA3"/>
    <w:rsid w:val="006B7097"/>
    <w:rsid w:val="006B7744"/>
    <w:rsid w:val="006B7EBE"/>
    <w:rsid w:val="006C04AF"/>
    <w:rsid w:val="006C10B7"/>
    <w:rsid w:val="006C1155"/>
    <w:rsid w:val="006C1785"/>
    <w:rsid w:val="006C1B3F"/>
    <w:rsid w:val="006C247A"/>
    <w:rsid w:val="006C2E1A"/>
    <w:rsid w:val="006C2EB7"/>
    <w:rsid w:val="006C3190"/>
    <w:rsid w:val="006C3571"/>
    <w:rsid w:val="006C3B2E"/>
    <w:rsid w:val="006C3F3F"/>
    <w:rsid w:val="006C4358"/>
    <w:rsid w:val="006C4803"/>
    <w:rsid w:val="006C4B87"/>
    <w:rsid w:val="006C54A2"/>
    <w:rsid w:val="006C57E3"/>
    <w:rsid w:val="006C6EAF"/>
    <w:rsid w:val="006C6F99"/>
    <w:rsid w:val="006C7237"/>
    <w:rsid w:val="006D0444"/>
    <w:rsid w:val="006D0AD4"/>
    <w:rsid w:val="006D0C59"/>
    <w:rsid w:val="006D0E0F"/>
    <w:rsid w:val="006D0EEC"/>
    <w:rsid w:val="006D0F5B"/>
    <w:rsid w:val="006D1827"/>
    <w:rsid w:val="006D1B28"/>
    <w:rsid w:val="006D216A"/>
    <w:rsid w:val="006D22AC"/>
    <w:rsid w:val="006D22F5"/>
    <w:rsid w:val="006D25C3"/>
    <w:rsid w:val="006D2A38"/>
    <w:rsid w:val="006D2A56"/>
    <w:rsid w:val="006D2A5A"/>
    <w:rsid w:val="006D2E0B"/>
    <w:rsid w:val="006D2FF6"/>
    <w:rsid w:val="006D30EA"/>
    <w:rsid w:val="006D314F"/>
    <w:rsid w:val="006D37CB"/>
    <w:rsid w:val="006D3DC0"/>
    <w:rsid w:val="006D41DC"/>
    <w:rsid w:val="006D4D25"/>
    <w:rsid w:val="006D4DE3"/>
    <w:rsid w:val="006D4E4F"/>
    <w:rsid w:val="006D51B2"/>
    <w:rsid w:val="006D55D7"/>
    <w:rsid w:val="006D5662"/>
    <w:rsid w:val="006D5873"/>
    <w:rsid w:val="006D59EC"/>
    <w:rsid w:val="006D5C56"/>
    <w:rsid w:val="006D6DE6"/>
    <w:rsid w:val="006D6F60"/>
    <w:rsid w:val="006D6F82"/>
    <w:rsid w:val="006D72F1"/>
    <w:rsid w:val="006D736B"/>
    <w:rsid w:val="006D7373"/>
    <w:rsid w:val="006D784C"/>
    <w:rsid w:val="006D7B21"/>
    <w:rsid w:val="006D7BA9"/>
    <w:rsid w:val="006E01DB"/>
    <w:rsid w:val="006E0587"/>
    <w:rsid w:val="006E059E"/>
    <w:rsid w:val="006E0C7A"/>
    <w:rsid w:val="006E1681"/>
    <w:rsid w:val="006E19BC"/>
    <w:rsid w:val="006E20B4"/>
    <w:rsid w:val="006E33D3"/>
    <w:rsid w:val="006E3468"/>
    <w:rsid w:val="006E3CDA"/>
    <w:rsid w:val="006E4017"/>
    <w:rsid w:val="006E4632"/>
    <w:rsid w:val="006E629D"/>
    <w:rsid w:val="006E643B"/>
    <w:rsid w:val="006E64CB"/>
    <w:rsid w:val="006E717B"/>
    <w:rsid w:val="006E75A7"/>
    <w:rsid w:val="006E765D"/>
    <w:rsid w:val="006E76AD"/>
    <w:rsid w:val="006E7940"/>
    <w:rsid w:val="006E7F46"/>
    <w:rsid w:val="006F0566"/>
    <w:rsid w:val="006F0661"/>
    <w:rsid w:val="006F08C8"/>
    <w:rsid w:val="006F0A51"/>
    <w:rsid w:val="006F0A59"/>
    <w:rsid w:val="006F0FE3"/>
    <w:rsid w:val="006F1437"/>
    <w:rsid w:val="006F1547"/>
    <w:rsid w:val="006F2592"/>
    <w:rsid w:val="006F28F4"/>
    <w:rsid w:val="006F2A10"/>
    <w:rsid w:val="006F2D26"/>
    <w:rsid w:val="006F2E3E"/>
    <w:rsid w:val="006F3579"/>
    <w:rsid w:val="006F3817"/>
    <w:rsid w:val="006F3832"/>
    <w:rsid w:val="006F3A1D"/>
    <w:rsid w:val="006F4901"/>
    <w:rsid w:val="006F4BF0"/>
    <w:rsid w:val="006F4C68"/>
    <w:rsid w:val="006F51BA"/>
    <w:rsid w:val="006F52E0"/>
    <w:rsid w:val="006F530E"/>
    <w:rsid w:val="006F5321"/>
    <w:rsid w:val="006F5386"/>
    <w:rsid w:val="006F5F17"/>
    <w:rsid w:val="006F611F"/>
    <w:rsid w:val="006F6455"/>
    <w:rsid w:val="006F6A4A"/>
    <w:rsid w:val="006F6A7F"/>
    <w:rsid w:val="006F6AE3"/>
    <w:rsid w:val="006F6D4D"/>
    <w:rsid w:val="007005FC"/>
    <w:rsid w:val="007006F0"/>
    <w:rsid w:val="0070080A"/>
    <w:rsid w:val="00700847"/>
    <w:rsid w:val="00700C2C"/>
    <w:rsid w:val="00700D85"/>
    <w:rsid w:val="007018FB"/>
    <w:rsid w:val="00701964"/>
    <w:rsid w:val="00701993"/>
    <w:rsid w:val="00701DA6"/>
    <w:rsid w:val="00701FCB"/>
    <w:rsid w:val="00702B07"/>
    <w:rsid w:val="007046AE"/>
    <w:rsid w:val="00704C1D"/>
    <w:rsid w:val="00704FFF"/>
    <w:rsid w:val="00705014"/>
    <w:rsid w:val="00705678"/>
    <w:rsid w:val="00705D61"/>
    <w:rsid w:val="0070742C"/>
    <w:rsid w:val="00707935"/>
    <w:rsid w:val="007079E5"/>
    <w:rsid w:val="00707CF8"/>
    <w:rsid w:val="00707D69"/>
    <w:rsid w:val="00707E3A"/>
    <w:rsid w:val="00707F3D"/>
    <w:rsid w:val="0071029E"/>
    <w:rsid w:val="00710C07"/>
    <w:rsid w:val="00710CAF"/>
    <w:rsid w:val="00710D1D"/>
    <w:rsid w:val="0071117A"/>
    <w:rsid w:val="007112BF"/>
    <w:rsid w:val="007114CF"/>
    <w:rsid w:val="007121E3"/>
    <w:rsid w:val="00712606"/>
    <w:rsid w:val="00712DBD"/>
    <w:rsid w:val="00713980"/>
    <w:rsid w:val="00713AD7"/>
    <w:rsid w:val="00713BB6"/>
    <w:rsid w:val="00713BF1"/>
    <w:rsid w:val="00713DF2"/>
    <w:rsid w:val="00714466"/>
    <w:rsid w:val="007145B7"/>
    <w:rsid w:val="007147CE"/>
    <w:rsid w:val="00714841"/>
    <w:rsid w:val="007154C5"/>
    <w:rsid w:val="00715754"/>
    <w:rsid w:val="00715D35"/>
    <w:rsid w:val="007164A5"/>
    <w:rsid w:val="00716825"/>
    <w:rsid w:val="00717E2A"/>
    <w:rsid w:val="00717FAF"/>
    <w:rsid w:val="0072049E"/>
    <w:rsid w:val="007206A3"/>
    <w:rsid w:val="00720AF9"/>
    <w:rsid w:val="00720D83"/>
    <w:rsid w:val="00721A74"/>
    <w:rsid w:val="00721CCC"/>
    <w:rsid w:val="00721E98"/>
    <w:rsid w:val="00721F72"/>
    <w:rsid w:val="0072203F"/>
    <w:rsid w:val="007226A8"/>
    <w:rsid w:val="00722FDD"/>
    <w:rsid w:val="00723235"/>
    <w:rsid w:val="007233B3"/>
    <w:rsid w:val="007234A9"/>
    <w:rsid w:val="00723539"/>
    <w:rsid w:val="00723B0A"/>
    <w:rsid w:val="00723B83"/>
    <w:rsid w:val="00723C76"/>
    <w:rsid w:val="007244B1"/>
    <w:rsid w:val="00724909"/>
    <w:rsid w:val="00725324"/>
    <w:rsid w:val="007253DF"/>
    <w:rsid w:val="007256B0"/>
    <w:rsid w:val="00725FB2"/>
    <w:rsid w:val="00725FE1"/>
    <w:rsid w:val="00726368"/>
    <w:rsid w:val="00726832"/>
    <w:rsid w:val="00727066"/>
    <w:rsid w:val="0072752A"/>
    <w:rsid w:val="0073084D"/>
    <w:rsid w:val="00730DCC"/>
    <w:rsid w:val="00730E09"/>
    <w:rsid w:val="00731200"/>
    <w:rsid w:val="00731349"/>
    <w:rsid w:val="007314C6"/>
    <w:rsid w:val="007315D7"/>
    <w:rsid w:val="00731A17"/>
    <w:rsid w:val="00732BFF"/>
    <w:rsid w:val="00732D8C"/>
    <w:rsid w:val="00732E69"/>
    <w:rsid w:val="00732FA1"/>
    <w:rsid w:val="0073300D"/>
    <w:rsid w:val="007331C3"/>
    <w:rsid w:val="00733916"/>
    <w:rsid w:val="007339DA"/>
    <w:rsid w:val="00733A4A"/>
    <w:rsid w:val="00733AE0"/>
    <w:rsid w:val="00733C7E"/>
    <w:rsid w:val="00734524"/>
    <w:rsid w:val="007349FE"/>
    <w:rsid w:val="00734C51"/>
    <w:rsid w:val="007351C2"/>
    <w:rsid w:val="00735E94"/>
    <w:rsid w:val="00736539"/>
    <w:rsid w:val="00736A0B"/>
    <w:rsid w:val="00736AA7"/>
    <w:rsid w:val="00736BF7"/>
    <w:rsid w:val="00736CF0"/>
    <w:rsid w:val="007370E9"/>
    <w:rsid w:val="0073710A"/>
    <w:rsid w:val="0073754C"/>
    <w:rsid w:val="00737AC7"/>
    <w:rsid w:val="00737B35"/>
    <w:rsid w:val="00737C98"/>
    <w:rsid w:val="00737E13"/>
    <w:rsid w:val="00737EB5"/>
    <w:rsid w:val="007406D5"/>
    <w:rsid w:val="00740D63"/>
    <w:rsid w:val="00740DE2"/>
    <w:rsid w:val="00740EC2"/>
    <w:rsid w:val="0074135C"/>
    <w:rsid w:val="00741438"/>
    <w:rsid w:val="00741464"/>
    <w:rsid w:val="00741885"/>
    <w:rsid w:val="00742530"/>
    <w:rsid w:val="007425A8"/>
    <w:rsid w:val="007425C5"/>
    <w:rsid w:val="00743057"/>
    <w:rsid w:val="00743E55"/>
    <w:rsid w:val="0074448C"/>
    <w:rsid w:val="007447D4"/>
    <w:rsid w:val="00744D69"/>
    <w:rsid w:val="0074525F"/>
    <w:rsid w:val="007456FF"/>
    <w:rsid w:val="00746BA0"/>
    <w:rsid w:val="00746FED"/>
    <w:rsid w:val="0074720C"/>
    <w:rsid w:val="00747402"/>
    <w:rsid w:val="00747594"/>
    <w:rsid w:val="0074796C"/>
    <w:rsid w:val="00747E9D"/>
    <w:rsid w:val="00750189"/>
    <w:rsid w:val="007501EC"/>
    <w:rsid w:val="007509AD"/>
    <w:rsid w:val="00750C13"/>
    <w:rsid w:val="00751540"/>
    <w:rsid w:val="00751B94"/>
    <w:rsid w:val="00751E6B"/>
    <w:rsid w:val="0075263C"/>
    <w:rsid w:val="0075348E"/>
    <w:rsid w:val="007539BA"/>
    <w:rsid w:val="007542E4"/>
    <w:rsid w:val="0075438E"/>
    <w:rsid w:val="00754DB9"/>
    <w:rsid w:val="00754E8C"/>
    <w:rsid w:val="007557B4"/>
    <w:rsid w:val="00755B63"/>
    <w:rsid w:val="00755E77"/>
    <w:rsid w:val="0075637F"/>
    <w:rsid w:val="00756E35"/>
    <w:rsid w:val="00756E7C"/>
    <w:rsid w:val="00756FA5"/>
    <w:rsid w:val="00757068"/>
    <w:rsid w:val="00757B5E"/>
    <w:rsid w:val="00757BF1"/>
    <w:rsid w:val="00757DBD"/>
    <w:rsid w:val="00760349"/>
    <w:rsid w:val="007605A8"/>
    <w:rsid w:val="00760705"/>
    <w:rsid w:val="00760D3F"/>
    <w:rsid w:val="007613EA"/>
    <w:rsid w:val="007614B7"/>
    <w:rsid w:val="00761745"/>
    <w:rsid w:val="00761D10"/>
    <w:rsid w:val="00761FD4"/>
    <w:rsid w:val="00762114"/>
    <w:rsid w:val="00762B47"/>
    <w:rsid w:val="007631DD"/>
    <w:rsid w:val="00763E07"/>
    <w:rsid w:val="00763E77"/>
    <w:rsid w:val="007640D6"/>
    <w:rsid w:val="0076433F"/>
    <w:rsid w:val="007643D7"/>
    <w:rsid w:val="00764540"/>
    <w:rsid w:val="00764590"/>
    <w:rsid w:val="00764694"/>
    <w:rsid w:val="00764BF5"/>
    <w:rsid w:val="00764DB7"/>
    <w:rsid w:val="00764ED1"/>
    <w:rsid w:val="007650FF"/>
    <w:rsid w:val="007653EE"/>
    <w:rsid w:val="007657CD"/>
    <w:rsid w:val="007658A0"/>
    <w:rsid w:val="007662CC"/>
    <w:rsid w:val="0076642C"/>
    <w:rsid w:val="00766AB0"/>
    <w:rsid w:val="007670E9"/>
    <w:rsid w:val="0076737A"/>
    <w:rsid w:val="00767424"/>
    <w:rsid w:val="00767650"/>
    <w:rsid w:val="00767AA8"/>
    <w:rsid w:val="00767D19"/>
    <w:rsid w:val="00770038"/>
    <w:rsid w:val="00770538"/>
    <w:rsid w:val="00771B5A"/>
    <w:rsid w:val="0077283C"/>
    <w:rsid w:val="0077294A"/>
    <w:rsid w:val="00772D17"/>
    <w:rsid w:val="00772E81"/>
    <w:rsid w:val="00773259"/>
    <w:rsid w:val="00773962"/>
    <w:rsid w:val="00773C77"/>
    <w:rsid w:val="00773DB5"/>
    <w:rsid w:val="007743B0"/>
    <w:rsid w:val="007748F2"/>
    <w:rsid w:val="00774C6E"/>
    <w:rsid w:val="00774DEC"/>
    <w:rsid w:val="007750B7"/>
    <w:rsid w:val="00775511"/>
    <w:rsid w:val="007760DF"/>
    <w:rsid w:val="0077641E"/>
    <w:rsid w:val="00776990"/>
    <w:rsid w:val="00776BA9"/>
    <w:rsid w:val="00776FEC"/>
    <w:rsid w:val="00777278"/>
    <w:rsid w:val="00777658"/>
    <w:rsid w:val="00777835"/>
    <w:rsid w:val="00780490"/>
    <w:rsid w:val="00781538"/>
    <w:rsid w:val="00781F3D"/>
    <w:rsid w:val="0078200A"/>
    <w:rsid w:val="00782069"/>
    <w:rsid w:val="00782093"/>
    <w:rsid w:val="0078241B"/>
    <w:rsid w:val="00782987"/>
    <w:rsid w:val="00783291"/>
    <w:rsid w:val="00783590"/>
    <w:rsid w:val="007835E3"/>
    <w:rsid w:val="007839F7"/>
    <w:rsid w:val="00783A24"/>
    <w:rsid w:val="00783D17"/>
    <w:rsid w:val="00783DF6"/>
    <w:rsid w:val="00783E61"/>
    <w:rsid w:val="007844DC"/>
    <w:rsid w:val="00784758"/>
    <w:rsid w:val="00784F6C"/>
    <w:rsid w:val="007852EF"/>
    <w:rsid w:val="00785310"/>
    <w:rsid w:val="0078583C"/>
    <w:rsid w:val="00785BD1"/>
    <w:rsid w:val="007864A4"/>
    <w:rsid w:val="00786901"/>
    <w:rsid w:val="00786B2D"/>
    <w:rsid w:val="00786B82"/>
    <w:rsid w:val="00786C40"/>
    <w:rsid w:val="00786E7D"/>
    <w:rsid w:val="00786EEB"/>
    <w:rsid w:val="0078701D"/>
    <w:rsid w:val="00787287"/>
    <w:rsid w:val="00787466"/>
    <w:rsid w:val="00787610"/>
    <w:rsid w:val="00790216"/>
    <w:rsid w:val="007904B9"/>
    <w:rsid w:val="0079077F"/>
    <w:rsid w:val="00790CAA"/>
    <w:rsid w:val="00791060"/>
    <w:rsid w:val="0079138B"/>
    <w:rsid w:val="00791DD4"/>
    <w:rsid w:val="007924E4"/>
    <w:rsid w:val="00792580"/>
    <w:rsid w:val="0079291C"/>
    <w:rsid w:val="007929DF"/>
    <w:rsid w:val="00792A27"/>
    <w:rsid w:val="00792E17"/>
    <w:rsid w:val="0079385F"/>
    <w:rsid w:val="00793D7D"/>
    <w:rsid w:val="00794171"/>
    <w:rsid w:val="007944E5"/>
    <w:rsid w:val="00794751"/>
    <w:rsid w:val="00795265"/>
    <w:rsid w:val="0079553E"/>
    <w:rsid w:val="00795836"/>
    <w:rsid w:val="00795B4A"/>
    <w:rsid w:val="007967C5"/>
    <w:rsid w:val="007A03B0"/>
    <w:rsid w:val="007A0B98"/>
    <w:rsid w:val="007A186A"/>
    <w:rsid w:val="007A18EA"/>
    <w:rsid w:val="007A1E8F"/>
    <w:rsid w:val="007A252F"/>
    <w:rsid w:val="007A2A25"/>
    <w:rsid w:val="007A2BC4"/>
    <w:rsid w:val="007A2C61"/>
    <w:rsid w:val="007A2C85"/>
    <w:rsid w:val="007A333B"/>
    <w:rsid w:val="007A3425"/>
    <w:rsid w:val="007A34D6"/>
    <w:rsid w:val="007A3913"/>
    <w:rsid w:val="007A3CA5"/>
    <w:rsid w:val="007A3E27"/>
    <w:rsid w:val="007A425B"/>
    <w:rsid w:val="007A4B66"/>
    <w:rsid w:val="007A4DE5"/>
    <w:rsid w:val="007A5468"/>
    <w:rsid w:val="007A5699"/>
    <w:rsid w:val="007A5B21"/>
    <w:rsid w:val="007A5DC8"/>
    <w:rsid w:val="007A5E8F"/>
    <w:rsid w:val="007A61A4"/>
    <w:rsid w:val="007A6A96"/>
    <w:rsid w:val="007A73FD"/>
    <w:rsid w:val="007A74B2"/>
    <w:rsid w:val="007A781A"/>
    <w:rsid w:val="007B0424"/>
    <w:rsid w:val="007B042C"/>
    <w:rsid w:val="007B0992"/>
    <w:rsid w:val="007B0CAA"/>
    <w:rsid w:val="007B103A"/>
    <w:rsid w:val="007B13BD"/>
    <w:rsid w:val="007B1AE1"/>
    <w:rsid w:val="007B216D"/>
    <w:rsid w:val="007B22D0"/>
    <w:rsid w:val="007B2DC3"/>
    <w:rsid w:val="007B39DA"/>
    <w:rsid w:val="007B3C56"/>
    <w:rsid w:val="007B3EA1"/>
    <w:rsid w:val="007B66DA"/>
    <w:rsid w:val="007B69B2"/>
    <w:rsid w:val="007B6E6A"/>
    <w:rsid w:val="007B6F16"/>
    <w:rsid w:val="007B71E8"/>
    <w:rsid w:val="007B75F9"/>
    <w:rsid w:val="007C02F3"/>
    <w:rsid w:val="007C069D"/>
    <w:rsid w:val="007C0757"/>
    <w:rsid w:val="007C0873"/>
    <w:rsid w:val="007C0F19"/>
    <w:rsid w:val="007C10CC"/>
    <w:rsid w:val="007C1323"/>
    <w:rsid w:val="007C1A11"/>
    <w:rsid w:val="007C1C78"/>
    <w:rsid w:val="007C1D40"/>
    <w:rsid w:val="007C2649"/>
    <w:rsid w:val="007C2A94"/>
    <w:rsid w:val="007C2CF1"/>
    <w:rsid w:val="007C2EB0"/>
    <w:rsid w:val="007C2EB8"/>
    <w:rsid w:val="007C405F"/>
    <w:rsid w:val="007C4670"/>
    <w:rsid w:val="007C47B9"/>
    <w:rsid w:val="007C5288"/>
    <w:rsid w:val="007C57AB"/>
    <w:rsid w:val="007C5D7A"/>
    <w:rsid w:val="007C5FF6"/>
    <w:rsid w:val="007C6013"/>
    <w:rsid w:val="007C64E3"/>
    <w:rsid w:val="007C6673"/>
    <w:rsid w:val="007C678A"/>
    <w:rsid w:val="007C6C9C"/>
    <w:rsid w:val="007C734D"/>
    <w:rsid w:val="007C78A4"/>
    <w:rsid w:val="007D01BD"/>
    <w:rsid w:val="007D0237"/>
    <w:rsid w:val="007D03E3"/>
    <w:rsid w:val="007D068D"/>
    <w:rsid w:val="007D083B"/>
    <w:rsid w:val="007D0C44"/>
    <w:rsid w:val="007D0C66"/>
    <w:rsid w:val="007D10F4"/>
    <w:rsid w:val="007D129D"/>
    <w:rsid w:val="007D13D5"/>
    <w:rsid w:val="007D14E5"/>
    <w:rsid w:val="007D1D3B"/>
    <w:rsid w:val="007D22C5"/>
    <w:rsid w:val="007D253E"/>
    <w:rsid w:val="007D36D9"/>
    <w:rsid w:val="007D3C1C"/>
    <w:rsid w:val="007D4510"/>
    <w:rsid w:val="007D45FD"/>
    <w:rsid w:val="007D4947"/>
    <w:rsid w:val="007D4AE0"/>
    <w:rsid w:val="007D4FEC"/>
    <w:rsid w:val="007D5043"/>
    <w:rsid w:val="007D51E5"/>
    <w:rsid w:val="007D563F"/>
    <w:rsid w:val="007D5A5E"/>
    <w:rsid w:val="007D5A65"/>
    <w:rsid w:val="007D60E1"/>
    <w:rsid w:val="007D615E"/>
    <w:rsid w:val="007D69A3"/>
    <w:rsid w:val="007D7119"/>
    <w:rsid w:val="007E0749"/>
    <w:rsid w:val="007E0936"/>
    <w:rsid w:val="007E099A"/>
    <w:rsid w:val="007E09AB"/>
    <w:rsid w:val="007E13DF"/>
    <w:rsid w:val="007E1818"/>
    <w:rsid w:val="007E2135"/>
    <w:rsid w:val="007E28AA"/>
    <w:rsid w:val="007E2EF4"/>
    <w:rsid w:val="007E301E"/>
    <w:rsid w:val="007E3641"/>
    <w:rsid w:val="007E41E3"/>
    <w:rsid w:val="007E45DB"/>
    <w:rsid w:val="007E497E"/>
    <w:rsid w:val="007E4CA3"/>
    <w:rsid w:val="007E4D3D"/>
    <w:rsid w:val="007E50C9"/>
    <w:rsid w:val="007E7235"/>
    <w:rsid w:val="007E752E"/>
    <w:rsid w:val="007F02BE"/>
    <w:rsid w:val="007F0C20"/>
    <w:rsid w:val="007F141F"/>
    <w:rsid w:val="007F17E9"/>
    <w:rsid w:val="007F1816"/>
    <w:rsid w:val="007F1CCE"/>
    <w:rsid w:val="007F1D2A"/>
    <w:rsid w:val="007F2540"/>
    <w:rsid w:val="007F2905"/>
    <w:rsid w:val="007F322D"/>
    <w:rsid w:val="007F32B1"/>
    <w:rsid w:val="007F3DA0"/>
    <w:rsid w:val="007F3F7F"/>
    <w:rsid w:val="007F40F6"/>
    <w:rsid w:val="007F465F"/>
    <w:rsid w:val="007F47A0"/>
    <w:rsid w:val="007F47DB"/>
    <w:rsid w:val="007F4C6B"/>
    <w:rsid w:val="007F4F48"/>
    <w:rsid w:val="007F51F0"/>
    <w:rsid w:val="007F53C3"/>
    <w:rsid w:val="007F5AA6"/>
    <w:rsid w:val="007F5B9B"/>
    <w:rsid w:val="007F63EF"/>
    <w:rsid w:val="007F64D5"/>
    <w:rsid w:val="007F6549"/>
    <w:rsid w:val="007F68EA"/>
    <w:rsid w:val="007F72DD"/>
    <w:rsid w:val="007F79DF"/>
    <w:rsid w:val="007F7A1F"/>
    <w:rsid w:val="0080022E"/>
    <w:rsid w:val="008004E8"/>
    <w:rsid w:val="008012E3"/>
    <w:rsid w:val="00801357"/>
    <w:rsid w:val="00801567"/>
    <w:rsid w:val="00801881"/>
    <w:rsid w:val="00801AAD"/>
    <w:rsid w:val="008024A7"/>
    <w:rsid w:val="00802734"/>
    <w:rsid w:val="008028D4"/>
    <w:rsid w:val="008030A6"/>
    <w:rsid w:val="008032AE"/>
    <w:rsid w:val="00803502"/>
    <w:rsid w:val="00803D49"/>
    <w:rsid w:val="00803F8C"/>
    <w:rsid w:val="008049E6"/>
    <w:rsid w:val="008059FC"/>
    <w:rsid w:val="00805AA4"/>
    <w:rsid w:val="00806050"/>
    <w:rsid w:val="008062AE"/>
    <w:rsid w:val="00806983"/>
    <w:rsid w:val="00806E7A"/>
    <w:rsid w:val="008072F5"/>
    <w:rsid w:val="00807D88"/>
    <w:rsid w:val="008102B0"/>
    <w:rsid w:val="008102E8"/>
    <w:rsid w:val="0081084B"/>
    <w:rsid w:val="00810F95"/>
    <w:rsid w:val="008111A8"/>
    <w:rsid w:val="00811620"/>
    <w:rsid w:val="00811C7C"/>
    <w:rsid w:val="008126D7"/>
    <w:rsid w:val="00812CF4"/>
    <w:rsid w:val="00812E1D"/>
    <w:rsid w:val="00813735"/>
    <w:rsid w:val="00813CEC"/>
    <w:rsid w:val="00813D51"/>
    <w:rsid w:val="008144BE"/>
    <w:rsid w:val="008147B5"/>
    <w:rsid w:val="00814C39"/>
    <w:rsid w:val="00814EE7"/>
    <w:rsid w:val="008153C8"/>
    <w:rsid w:val="0081556A"/>
    <w:rsid w:val="00815FD9"/>
    <w:rsid w:val="0081600B"/>
    <w:rsid w:val="00816087"/>
    <w:rsid w:val="00816456"/>
    <w:rsid w:val="00816684"/>
    <w:rsid w:val="00816AF8"/>
    <w:rsid w:val="00816C06"/>
    <w:rsid w:val="00816CAC"/>
    <w:rsid w:val="00816F0F"/>
    <w:rsid w:val="0081710B"/>
    <w:rsid w:val="008173F7"/>
    <w:rsid w:val="00817592"/>
    <w:rsid w:val="0081789B"/>
    <w:rsid w:val="008201D6"/>
    <w:rsid w:val="00820A3A"/>
    <w:rsid w:val="00820FE7"/>
    <w:rsid w:val="0082135F"/>
    <w:rsid w:val="008214E0"/>
    <w:rsid w:val="00822B54"/>
    <w:rsid w:val="00823284"/>
    <w:rsid w:val="0082377E"/>
    <w:rsid w:val="008238AE"/>
    <w:rsid w:val="00823A26"/>
    <w:rsid w:val="00823A9A"/>
    <w:rsid w:val="00824232"/>
    <w:rsid w:val="008246ED"/>
    <w:rsid w:val="00824960"/>
    <w:rsid w:val="00824EBD"/>
    <w:rsid w:val="00824F65"/>
    <w:rsid w:val="0082570F"/>
    <w:rsid w:val="008259F8"/>
    <w:rsid w:val="00825B40"/>
    <w:rsid w:val="00826094"/>
    <w:rsid w:val="0082609D"/>
    <w:rsid w:val="0082635D"/>
    <w:rsid w:val="008266F6"/>
    <w:rsid w:val="00827032"/>
    <w:rsid w:val="00827069"/>
    <w:rsid w:val="008271E2"/>
    <w:rsid w:val="00827482"/>
    <w:rsid w:val="00827712"/>
    <w:rsid w:val="008305DC"/>
    <w:rsid w:val="0083073F"/>
    <w:rsid w:val="00830DE0"/>
    <w:rsid w:val="00831114"/>
    <w:rsid w:val="008311F8"/>
    <w:rsid w:val="00831250"/>
    <w:rsid w:val="00831FC6"/>
    <w:rsid w:val="0083240C"/>
    <w:rsid w:val="008327A4"/>
    <w:rsid w:val="008329C9"/>
    <w:rsid w:val="00833CF9"/>
    <w:rsid w:val="0083460E"/>
    <w:rsid w:val="00834659"/>
    <w:rsid w:val="00834BB3"/>
    <w:rsid w:val="008352EC"/>
    <w:rsid w:val="00835846"/>
    <w:rsid w:val="00835E37"/>
    <w:rsid w:val="00836186"/>
    <w:rsid w:val="00836266"/>
    <w:rsid w:val="008364BF"/>
    <w:rsid w:val="00836E54"/>
    <w:rsid w:val="008371D5"/>
    <w:rsid w:val="008374FB"/>
    <w:rsid w:val="00837915"/>
    <w:rsid w:val="00837B96"/>
    <w:rsid w:val="00837BCB"/>
    <w:rsid w:val="00837D44"/>
    <w:rsid w:val="00840287"/>
    <w:rsid w:val="0084128E"/>
    <w:rsid w:val="00841EEA"/>
    <w:rsid w:val="008425DE"/>
    <w:rsid w:val="00842721"/>
    <w:rsid w:val="00842A14"/>
    <w:rsid w:val="00842AF1"/>
    <w:rsid w:val="00842DED"/>
    <w:rsid w:val="00842FF8"/>
    <w:rsid w:val="0084324D"/>
    <w:rsid w:val="008434AC"/>
    <w:rsid w:val="00843D44"/>
    <w:rsid w:val="008447E1"/>
    <w:rsid w:val="00844BF7"/>
    <w:rsid w:val="00844C55"/>
    <w:rsid w:val="00845269"/>
    <w:rsid w:val="008454DB"/>
    <w:rsid w:val="008457D0"/>
    <w:rsid w:val="00845837"/>
    <w:rsid w:val="008458E0"/>
    <w:rsid w:val="008458FA"/>
    <w:rsid w:val="008459B4"/>
    <w:rsid w:val="00845A0B"/>
    <w:rsid w:val="00845F63"/>
    <w:rsid w:val="00846028"/>
    <w:rsid w:val="00846079"/>
    <w:rsid w:val="00847152"/>
    <w:rsid w:val="00847C7D"/>
    <w:rsid w:val="008507E3"/>
    <w:rsid w:val="0085089B"/>
    <w:rsid w:val="00850A7E"/>
    <w:rsid w:val="00850D93"/>
    <w:rsid w:val="008515B0"/>
    <w:rsid w:val="008519B3"/>
    <w:rsid w:val="008519CE"/>
    <w:rsid w:val="00851A02"/>
    <w:rsid w:val="00852306"/>
    <w:rsid w:val="00852329"/>
    <w:rsid w:val="008523DD"/>
    <w:rsid w:val="008526BF"/>
    <w:rsid w:val="008529B4"/>
    <w:rsid w:val="00853681"/>
    <w:rsid w:val="00853BCF"/>
    <w:rsid w:val="00853E5F"/>
    <w:rsid w:val="00853F74"/>
    <w:rsid w:val="00854321"/>
    <w:rsid w:val="00854517"/>
    <w:rsid w:val="0085484A"/>
    <w:rsid w:val="00855374"/>
    <w:rsid w:val="00855D35"/>
    <w:rsid w:val="00856011"/>
    <w:rsid w:val="008566AC"/>
    <w:rsid w:val="00856AD9"/>
    <w:rsid w:val="00857398"/>
    <w:rsid w:val="008578A1"/>
    <w:rsid w:val="00857F3E"/>
    <w:rsid w:val="00860358"/>
    <w:rsid w:val="008603A3"/>
    <w:rsid w:val="008612C3"/>
    <w:rsid w:val="008618F1"/>
    <w:rsid w:val="008635C1"/>
    <w:rsid w:val="008636B8"/>
    <w:rsid w:val="00863DB1"/>
    <w:rsid w:val="008644BE"/>
    <w:rsid w:val="00864B84"/>
    <w:rsid w:val="00864BCB"/>
    <w:rsid w:val="00865249"/>
    <w:rsid w:val="008652B4"/>
    <w:rsid w:val="008655EA"/>
    <w:rsid w:val="0086561F"/>
    <w:rsid w:val="00865D21"/>
    <w:rsid w:val="00865D44"/>
    <w:rsid w:val="008663E4"/>
    <w:rsid w:val="008665CD"/>
    <w:rsid w:val="00866634"/>
    <w:rsid w:val="0086665E"/>
    <w:rsid w:val="00866B29"/>
    <w:rsid w:val="00866DDB"/>
    <w:rsid w:val="00866E87"/>
    <w:rsid w:val="00866F85"/>
    <w:rsid w:val="00867430"/>
    <w:rsid w:val="0086753A"/>
    <w:rsid w:val="00867648"/>
    <w:rsid w:val="00867A6D"/>
    <w:rsid w:val="00867CE4"/>
    <w:rsid w:val="00867DD8"/>
    <w:rsid w:val="00870139"/>
    <w:rsid w:val="0087052C"/>
    <w:rsid w:val="008707D0"/>
    <w:rsid w:val="00870DDB"/>
    <w:rsid w:val="008711C2"/>
    <w:rsid w:val="0087178B"/>
    <w:rsid w:val="008718F6"/>
    <w:rsid w:val="00871DEE"/>
    <w:rsid w:val="00871E57"/>
    <w:rsid w:val="00872135"/>
    <w:rsid w:val="0087217A"/>
    <w:rsid w:val="00872629"/>
    <w:rsid w:val="0087279D"/>
    <w:rsid w:val="00872A6A"/>
    <w:rsid w:val="00872AD1"/>
    <w:rsid w:val="00872E33"/>
    <w:rsid w:val="00873020"/>
    <w:rsid w:val="008732C0"/>
    <w:rsid w:val="00873D58"/>
    <w:rsid w:val="00874C2F"/>
    <w:rsid w:val="008754C2"/>
    <w:rsid w:val="008757B0"/>
    <w:rsid w:val="00875983"/>
    <w:rsid w:val="00875E8B"/>
    <w:rsid w:val="008762E0"/>
    <w:rsid w:val="008763F1"/>
    <w:rsid w:val="008764A6"/>
    <w:rsid w:val="0087651A"/>
    <w:rsid w:val="00876D11"/>
    <w:rsid w:val="0087700D"/>
    <w:rsid w:val="00877234"/>
    <w:rsid w:val="00877AB7"/>
    <w:rsid w:val="00877AF8"/>
    <w:rsid w:val="00877C69"/>
    <w:rsid w:val="00880E52"/>
    <w:rsid w:val="00880F46"/>
    <w:rsid w:val="00881568"/>
    <w:rsid w:val="008815B2"/>
    <w:rsid w:val="00881656"/>
    <w:rsid w:val="008819CF"/>
    <w:rsid w:val="00881A58"/>
    <w:rsid w:val="00881BA2"/>
    <w:rsid w:val="008821F7"/>
    <w:rsid w:val="00882448"/>
    <w:rsid w:val="00882D9F"/>
    <w:rsid w:val="00882E60"/>
    <w:rsid w:val="0088364E"/>
    <w:rsid w:val="00883AB4"/>
    <w:rsid w:val="008849BB"/>
    <w:rsid w:val="00884E41"/>
    <w:rsid w:val="00885162"/>
    <w:rsid w:val="0088573E"/>
    <w:rsid w:val="008859ED"/>
    <w:rsid w:val="00885A76"/>
    <w:rsid w:val="00885B2F"/>
    <w:rsid w:val="00885B77"/>
    <w:rsid w:val="00885B8D"/>
    <w:rsid w:val="0088615A"/>
    <w:rsid w:val="00886246"/>
    <w:rsid w:val="008865D9"/>
    <w:rsid w:val="00886665"/>
    <w:rsid w:val="0088685C"/>
    <w:rsid w:val="008868FA"/>
    <w:rsid w:val="00886B6F"/>
    <w:rsid w:val="00887117"/>
    <w:rsid w:val="008875F7"/>
    <w:rsid w:val="0088783E"/>
    <w:rsid w:val="0088794A"/>
    <w:rsid w:val="00890359"/>
    <w:rsid w:val="0089041D"/>
    <w:rsid w:val="00890589"/>
    <w:rsid w:val="008908B0"/>
    <w:rsid w:val="00890A36"/>
    <w:rsid w:val="00891176"/>
    <w:rsid w:val="008911BC"/>
    <w:rsid w:val="0089146B"/>
    <w:rsid w:val="00891486"/>
    <w:rsid w:val="00891E09"/>
    <w:rsid w:val="008926A6"/>
    <w:rsid w:val="008928AA"/>
    <w:rsid w:val="00892DDC"/>
    <w:rsid w:val="00893BE2"/>
    <w:rsid w:val="008940D1"/>
    <w:rsid w:val="00894483"/>
    <w:rsid w:val="00894805"/>
    <w:rsid w:val="00894AC9"/>
    <w:rsid w:val="00894B96"/>
    <w:rsid w:val="00894E04"/>
    <w:rsid w:val="0089540B"/>
    <w:rsid w:val="008954AE"/>
    <w:rsid w:val="00895E25"/>
    <w:rsid w:val="00895E4B"/>
    <w:rsid w:val="00896151"/>
    <w:rsid w:val="00896349"/>
    <w:rsid w:val="008963CA"/>
    <w:rsid w:val="008968E5"/>
    <w:rsid w:val="0089750A"/>
    <w:rsid w:val="00897569"/>
    <w:rsid w:val="00897649"/>
    <w:rsid w:val="00897F7F"/>
    <w:rsid w:val="008A0039"/>
    <w:rsid w:val="008A027D"/>
    <w:rsid w:val="008A04A1"/>
    <w:rsid w:val="008A0709"/>
    <w:rsid w:val="008A07CE"/>
    <w:rsid w:val="008A08E5"/>
    <w:rsid w:val="008A1019"/>
    <w:rsid w:val="008A1111"/>
    <w:rsid w:val="008A1542"/>
    <w:rsid w:val="008A18A2"/>
    <w:rsid w:val="008A18FD"/>
    <w:rsid w:val="008A197F"/>
    <w:rsid w:val="008A2419"/>
    <w:rsid w:val="008A270D"/>
    <w:rsid w:val="008A286C"/>
    <w:rsid w:val="008A28C1"/>
    <w:rsid w:val="008A2B9D"/>
    <w:rsid w:val="008A33A1"/>
    <w:rsid w:val="008A3435"/>
    <w:rsid w:val="008A398E"/>
    <w:rsid w:val="008A3DEF"/>
    <w:rsid w:val="008A4609"/>
    <w:rsid w:val="008A50FC"/>
    <w:rsid w:val="008A5B4E"/>
    <w:rsid w:val="008A5FC2"/>
    <w:rsid w:val="008A64BD"/>
    <w:rsid w:val="008A6602"/>
    <w:rsid w:val="008A663A"/>
    <w:rsid w:val="008A665B"/>
    <w:rsid w:val="008A787D"/>
    <w:rsid w:val="008A7D0A"/>
    <w:rsid w:val="008B0A73"/>
    <w:rsid w:val="008B0B01"/>
    <w:rsid w:val="008B1B3B"/>
    <w:rsid w:val="008B1DBF"/>
    <w:rsid w:val="008B1E8E"/>
    <w:rsid w:val="008B1FE0"/>
    <w:rsid w:val="008B216A"/>
    <w:rsid w:val="008B29C0"/>
    <w:rsid w:val="008B29E7"/>
    <w:rsid w:val="008B2AEF"/>
    <w:rsid w:val="008B2C7F"/>
    <w:rsid w:val="008B2ECF"/>
    <w:rsid w:val="008B3255"/>
    <w:rsid w:val="008B34D9"/>
    <w:rsid w:val="008B3A0D"/>
    <w:rsid w:val="008B3D6B"/>
    <w:rsid w:val="008B3E1D"/>
    <w:rsid w:val="008B4056"/>
    <w:rsid w:val="008B50A7"/>
    <w:rsid w:val="008B5E5B"/>
    <w:rsid w:val="008B5ED9"/>
    <w:rsid w:val="008B5F34"/>
    <w:rsid w:val="008B6000"/>
    <w:rsid w:val="008B6574"/>
    <w:rsid w:val="008B6818"/>
    <w:rsid w:val="008B6A71"/>
    <w:rsid w:val="008B6D8F"/>
    <w:rsid w:val="008B7082"/>
    <w:rsid w:val="008B7B00"/>
    <w:rsid w:val="008C17C8"/>
    <w:rsid w:val="008C1ADD"/>
    <w:rsid w:val="008C1D89"/>
    <w:rsid w:val="008C1FF6"/>
    <w:rsid w:val="008C205F"/>
    <w:rsid w:val="008C211A"/>
    <w:rsid w:val="008C2816"/>
    <w:rsid w:val="008C28BA"/>
    <w:rsid w:val="008C30EC"/>
    <w:rsid w:val="008C3218"/>
    <w:rsid w:val="008C3548"/>
    <w:rsid w:val="008C35C0"/>
    <w:rsid w:val="008C3852"/>
    <w:rsid w:val="008C4445"/>
    <w:rsid w:val="008C4535"/>
    <w:rsid w:val="008C4C32"/>
    <w:rsid w:val="008C4D82"/>
    <w:rsid w:val="008C5137"/>
    <w:rsid w:val="008C544A"/>
    <w:rsid w:val="008C5F12"/>
    <w:rsid w:val="008C64DF"/>
    <w:rsid w:val="008C6F0F"/>
    <w:rsid w:val="008D0337"/>
    <w:rsid w:val="008D0741"/>
    <w:rsid w:val="008D09B9"/>
    <w:rsid w:val="008D0C0E"/>
    <w:rsid w:val="008D0DE7"/>
    <w:rsid w:val="008D16B9"/>
    <w:rsid w:val="008D191C"/>
    <w:rsid w:val="008D20E7"/>
    <w:rsid w:val="008D20FB"/>
    <w:rsid w:val="008D23E2"/>
    <w:rsid w:val="008D290A"/>
    <w:rsid w:val="008D2A64"/>
    <w:rsid w:val="008D2B68"/>
    <w:rsid w:val="008D2C18"/>
    <w:rsid w:val="008D2C3C"/>
    <w:rsid w:val="008D2CF6"/>
    <w:rsid w:val="008D2D23"/>
    <w:rsid w:val="008D3054"/>
    <w:rsid w:val="008D3808"/>
    <w:rsid w:val="008D3EF9"/>
    <w:rsid w:val="008D5054"/>
    <w:rsid w:val="008D5186"/>
    <w:rsid w:val="008D524A"/>
    <w:rsid w:val="008D566A"/>
    <w:rsid w:val="008D5908"/>
    <w:rsid w:val="008D5B0C"/>
    <w:rsid w:val="008D60EC"/>
    <w:rsid w:val="008D6E3B"/>
    <w:rsid w:val="008D6ED6"/>
    <w:rsid w:val="008D6EE7"/>
    <w:rsid w:val="008D7513"/>
    <w:rsid w:val="008D7522"/>
    <w:rsid w:val="008D7CD8"/>
    <w:rsid w:val="008D7D4F"/>
    <w:rsid w:val="008E022D"/>
    <w:rsid w:val="008E0272"/>
    <w:rsid w:val="008E06CB"/>
    <w:rsid w:val="008E0966"/>
    <w:rsid w:val="008E0A37"/>
    <w:rsid w:val="008E0F9E"/>
    <w:rsid w:val="008E13F3"/>
    <w:rsid w:val="008E1C3A"/>
    <w:rsid w:val="008E1FDD"/>
    <w:rsid w:val="008E243F"/>
    <w:rsid w:val="008E2A4A"/>
    <w:rsid w:val="008E2B2C"/>
    <w:rsid w:val="008E2B84"/>
    <w:rsid w:val="008E2F33"/>
    <w:rsid w:val="008E2F4F"/>
    <w:rsid w:val="008E303D"/>
    <w:rsid w:val="008E32C9"/>
    <w:rsid w:val="008E342A"/>
    <w:rsid w:val="008E34F8"/>
    <w:rsid w:val="008E354B"/>
    <w:rsid w:val="008E3EBA"/>
    <w:rsid w:val="008E3EBB"/>
    <w:rsid w:val="008E4584"/>
    <w:rsid w:val="008E4968"/>
    <w:rsid w:val="008E4A82"/>
    <w:rsid w:val="008E5042"/>
    <w:rsid w:val="008E51A9"/>
    <w:rsid w:val="008E51F9"/>
    <w:rsid w:val="008E5273"/>
    <w:rsid w:val="008E589F"/>
    <w:rsid w:val="008E5984"/>
    <w:rsid w:val="008E5B27"/>
    <w:rsid w:val="008E5CED"/>
    <w:rsid w:val="008E5D1E"/>
    <w:rsid w:val="008E5D78"/>
    <w:rsid w:val="008E63FE"/>
    <w:rsid w:val="008E6535"/>
    <w:rsid w:val="008E6B29"/>
    <w:rsid w:val="008E718C"/>
    <w:rsid w:val="008E76F9"/>
    <w:rsid w:val="008E7944"/>
    <w:rsid w:val="008E7A99"/>
    <w:rsid w:val="008E7CDD"/>
    <w:rsid w:val="008E7DA0"/>
    <w:rsid w:val="008F0626"/>
    <w:rsid w:val="008F06DF"/>
    <w:rsid w:val="008F0866"/>
    <w:rsid w:val="008F0D92"/>
    <w:rsid w:val="008F1117"/>
    <w:rsid w:val="008F1417"/>
    <w:rsid w:val="008F1565"/>
    <w:rsid w:val="008F1C35"/>
    <w:rsid w:val="008F1FB3"/>
    <w:rsid w:val="008F2554"/>
    <w:rsid w:val="008F2572"/>
    <w:rsid w:val="008F26FC"/>
    <w:rsid w:val="008F2CBB"/>
    <w:rsid w:val="008F2FB1"/>
    <w:rsid w:val="008F3235"/>
    <w:rsid w:val="008F37AD"/>
    <w:rsid w:val="008F387C"/>
    <w:rsid w:val="008F4365"/>
    <w:rsid w:val="008F47A8"/>
    <w:rsid w:val="008F484A"/>
    <w:rsid w:val="008F4B27"/>
    <w:rsid w:val="008F4B92"/>
    <w:rsid w:val="008F4BA2"/>
    <w:rsid w:val="008F4C8F"/>
    <w:rsid w:val="008F4C9E"/>
    <w:rsid w:val="008F5214"/>
    <w:rsid w:val="008F53CB"/>
    <w:rsid w:val="008F59D0"/>
    <w:rsid w:val="008F59D6"/>
    <w:rsid w:val="008F5ABF"/>
    <w:rsid w:val="008F5BB9"/>
    <w:rsid w:val="008F5C02"/>
    <w:rsid w:val="008F6079"/>
    <w:rsid w:val="008F64AD"/>
    <w:rsid w:val="008F6BB2"/>
    <w:rsid w:val="008F74CB"/>
    <w:rsid w:val="008F771B"/>
    <w:rsid w:val="008F778C"/>
    <w:rsid w:val="008F7F62"/>
    <w:rsid w:val="00900227"/>
    <w:rsid w:val="009003CC"/>
    <w:rsid w:val="00900B79"/>
    <w:rsid w:val="00900FB9"/>
    <w:rsid w:val="009012E7"/>
    <w:rsid w:val="009014EF"/>
    <w:rsid w:val="009017A5"/>
    <w:rsid w:val="00901BE7"/>
    <w:rsid w:val="009020EB"/>
    <w:rsid w:val="00902422"/>
    <w:rsid w:val="0090254D"/>
    <w:rsid w:val="00902E7B"/>
    <w:rsid w:val="009030F1"/>
    <w:rsid w:val="00903125"/>
    <w:rsid w:val="00903736"/>
    <w:rsid w:val="00903CFF"/>
    <w:rsid w:val="00904AFD"/>
    <w:rsid w:val="009050F2"/>
    <w:rsid w:val="00905563"/>
    <w:rsid w:val="00905BC8"/>
    <w:rsid w:val="00906244"/>
    <w:rsid w:val="00906249"/>
    <w:rsid w:val="0090670B"/>
    <w:rsid w:val="00906795"/>
    <w:rsid w:val="009067F5"/>
    <w:rsid w:val="0090699C"/>
    <w:rsid w:val="00906BE0"/>
    <w:rsid w:val="00906F15"/>
    <w:rsid w:val="009071BC"/>
    <w:rsid w:val="009077C2"/>
    <w:rsid w:val="00907B7D"/>
    <w:rsid w:val="009108E2"/>
    <w:rsid w:val="009116B3"/>
    <w:rsid w:val="00911ED8"/>
    <w:rsid w:val="00912056"/>
    <w:rsid w:val="00912525"/>
    <w:rsid w:val="00912795"/>
    <w:rsid w:val="00912961"/>
    <w:rsid w:val="00912BB5"/>
    <w:rsid w:val="00912F0F"/>
    <w:rsid w:val="009132D6"/>
    <w:rsid w:val="00913382"/>
    <w:rsid w:val="009137E1"/>
    <w:rsid w:val="009143D5"/>
    <w:rsid w:val="00914748"/>
    <w:rsid w:val="00914816"/>
    <w:rsid w:val="0091655B"/>
    <w:rsid w:val="00917206"/>
    <w:rsid w:val="00917B23"/>
    <w:rsid w:val="00917F26"/>
    <w:rsid w:val="00917F82"/>
    <w:rsid w:val="009202B6"/>
    <w:rsid w:val="0092057A"/>
    <w:rsid w:val="00920EC8"/>
    <w:rsid w:val="00920F4C"/>
    <w:rsid w:val="00921A34"/>
    <w:rsid w:val="009221B4"/>
    <w:rsid w:val="009222E9"/>
    <w:rsid w:val="0092253D"/>
    <w:rsid w:val="00923132"/>
    <w:rsid w:val="00923D10"/>
    <w:rsid w:val="00923F54"/>
    <w:rsid w:val="00923FC0"/>
    <w:rsid w:val="0092400E"/>
    <w:rsid w:val="009241C9"/>
    <w:rsid w:val="00924328"/>
    <w:rsid w:val="00924847"/>
    <w:rsid w:val="00924ECD"/>
    <w:rsid w:val="009253FD"/>
    <w:rsid w:val="00925474"/>
    <w:rsid w:val="0092553C"/>
    <w:rsid w:val="0092570A"/>
    <w:rsid w:val="0092621A"/>
    <w:rsid w:val="009266EE"/>
    <w:rsid w:val="00926A2F"/>
    <w:rsid w:val="00926D31"/>
    <w:rsid w:val="009271E4"/>
    <w:rsid w:val="0092749F"/>
    <w:rsid w:val="00927893"/>
    <w:rsid w:val="00930213"/>
    <w:rsid w:val="00930754"/>
    <w:rsid w:val="00930C8C"/>
    <w:rsid w:val="00930F64"/>
    <w:rsid w:val="00931BB2"/>
    <w:rsid w:val="00931DB1"/>
    <w:rsid w:val="00932581"/>
    <w:rsid w:val="00932BE4"/>
    <w:rsid w:val="0093364B"/>
    <w:rsid w:val="009339BE"/>
    <w:rsid w:val="00933B7F"/>
    <w:rsid w:val="00933E28"/>
    <w:rsid w:val="00933E39"/>
    <w:rsid w:val="00934565"/>
    <w:rsid w:val="009357B6"/>
    <w:rsid w:val="00935A40"/>
    <w:rsid w:val="009363D6"/>
    <w:rsid w:val="0093728C"/>
    <w:rsid w:val="00937386"/>
    <w:rsid w:val="00937832"/>
    <w:rsid w:val="00937D4A"/>
    <w:rsid w:val="00937E2E"/>
    <w:rsid w:val="0094037C"/>
    <w:rsid w:val="00940564"/>
    <w:rsid w:val="009407B7"/>
    <w:rsid w:val="00940907"/>
    <w:rsid w:val="00940CB9"/>
    <w:rsid w:val="009414B9"/>
    <w:rsid w:val="009415D8"/>
    <w:rsid w:val="00941CB3"/>
    <w:rsid w:val="00942759"/>
    <w:rsid w:val="00942785"/>
    <w:rsid w:val="00942C59"/>
    <w:rsid w:val="00942DD1"/>
    <w:rsid w:val="009438C0"/>
    <w:rsid w:val="00943C5D"/>
    <w:rsid w:val="009441D8"/>
    <w:rsid w:val="00944761"/>
    <w:rsid w:val="00944B46"/>
    <w:rsid w:val="00945843"/>
    <w:rsid w:val="0094584A"/>
    <w:rsid w:val="00945C59"/>
    <w:rsid w:val="00945D65"/>
    <w:rsid w:val="00946096"/>
    <w:rsid w:val="0094626B"/>
    <w:rsid w:val="0094662A"/>
    <w:rsid w:val="00946D4F"/>
    <w:rsid w:val="00946E81"/>
    <w:rsid w:val="00947410"/>
    <w:rsid w:val="00947BCE"/>
    <w:rsid w:val="00950B2A"/>
    <w:rsid w:val="00950CEC"/>
    <w:rsid w:val="00951278"/>
    <w:rsid w:val="009516CF"/>
    <w:rsid w:val="0095215F"/>
    <w:rsid w:val="00952326"/>
    <w:rsid w:val="009523F1"/>
    <w:rsid w:val="00952525"/>
    <w:rsid w:val="00953627"/>
    <w:rsid w:val="009539C2"/>
    <w:rsid w:val="00953B41"/>
    <w:rsid w:val="00954545"/>
    <w:rsid w:val="009547D8"/>
    <w:rsid w:val="00954A9D"/>
    <w:rsid w:val="00954F47"/>
    <w:rsid w:val="00955065"/>
    <w:rsid w:val="009553A6"/>
    <w:rsid w:val="009554B0"/>
    <w:rsid w:val="009558EF"/>
    <w:rsid w:val="00956B30"/>
    <w:rsid w:val="00957341"/>
    <w:rsid w:val="00957898"/>
    <w:rsid w:val="00957C8F"/>
    <w:rsid w:val="00960841"/>
    <w:rsid w:val="0096118E"/>
    <w:rsid w:val="00961ACA"/>
    <w:rsid w:val="00961B1D"/>
    <w:rsid w:val="00961D93"/>
    <w:rsid w:val="00961FB0"/>
    <w:rsid w:val="009620B9"/>
    <w:rsid w:val="009627DA"/>
    <w:rsid w:val="00962834"/>
    <w:rsid w:val="00962C8C"/>
    <w:rsid w:val="00962E44"/>
    <w:rsid w:val="00963518"/>
    <w:rsid w:val="00963D18"/>
    <w:rsid w:val="00963EA6"/>
    <w:rsid w:val="009642A4"/>
    <w:rsid w:val="00964A42"/>
    <w:rsid w:val="00964B43"/>
    <w:rsid w:val="00964C2B"/>
    <w:rsid w:val="009650C9"/>
    <w:rsid w:val="009651CF"/>
    <w:rsid w:val="00965520"/>
    <w:rsid w:val="00965967"/>
    <w:rsid w:val="009665BF"/>
    <w:rsid w:val="0096668B"/>
    <w:rsid w:val="0096672B"/>
    <w:rsid w:val="009669EB"/>
    <w:rsid w:val="009679EA"/>
    <w:rsid w:val="00970693"/>
    <w:rsid w:val="00970818"/>
    <w:rsid w:val="00970A65"/>
    <w:rsid w:val="00970F0D"/>
    <w:rsid w:val="00970FB4"/>
    <w:rsid w:val="0097126A"/>
    <w:rsid w:val="009720A4"/>
    <w:rsid w:val="009720E7"/>
    <w:rsid w:val="009731EC"/>
    <w:rsid w:val="00973234"/>
    <w:rsid w:val="00973817"/>
    <w:rsid w:val="009739BE"/>
    <w:rsid w:val="00974052"/>
    <w:rsid w:val="00974166"/>
    <w:rsid w:val="0097421F"/>
    <w:rsid w:val="009747E5"/>
    <w:rsid w:val="00974A2A"/>
    <w:rsid w:val="009752CD"/>
    <w:rsid w:val="00975324"/>
    <w:rsid w:val="009756C0"/>
    <w:rsid w:val="00976DA4"/>
    <w:rsid w:val="00977D3D"/>
    <w:rsid w:val="00977E8E"/>
    <w:rsid w:val="00980AAE"/>
    <w:rsid w:val="009812D0"/>
    <w:rsid w:val="00981532"/>
    <w:rsid w:val="00981772"/>
    <w:rsid w:val="0098252A"/>
    <w:rsid w:val="00982646"/>
    <w:rsid w:val="009827CA"/>
    <w:rsid w:val="00982AD7"/>
    <w:rsid w:val="00982CAD"/>
    <w:rsid w:val="00983A8D"/>
    <w:rsid w:val="0098446C"/>
    <w:rsid w:val="00984AC3"/>
    <w:rsid w:val="009853C5"/>
    <w:rsid w:val="00985BF7"/>
    <w:rsid w:val="00986CC6"/>
    <w:rsid w:val="00987148"/>
    <w:rsid w:val="009873EF"/>
    <w:rsid w:val="0098794D"/>
    <w:rsid w:val="00987B93"/>
    <w:rsid w:val="00987BAF"/>
    <w:rsid w:val="00987C37"/>
    <w:rsid w:val="00987E3B"/>
    <w:rsid w:val="00987F94"/>
    <w:rsid w:val="009902CF"/>
    <w:rsid w:val="00990447"/>
    <w:rsid w:val="00990897"/>
    <w:rsid w:val="00990D8E"/>
    <w:rsid w:val="00990D9C"/>
    <w:rsid w:val="009914CF"/>
    <w:rsid w:val="009915CD"/>
    <w:rsid w:val="00991EA0"/>
    <w:rsid w:val="009920F2"/>
    <w:rsid w:val="0099267E"/>
    <w:rsid w:val="00992C0B"/>
    <w:rsid w:val="00993309"/>
    <w:rsid w:val="00993A44"/>
    <w:rsid w:val="00993CD5"/>
    <w:rsid w:val="00994144"/>
    <w:rsid w:val="00994778"/>
    <w:rsid w:val="00994884"/>
    <w:rsid w:val="0099494A"/>
    <w:rsid w:val="00994B97"/>
    <w:rsid w:val="0099509B"/>
    <w:rsid w:val="00995572"/>
    <w:rsid w:val="00995CFF"/>
    <w:rsid w:val="00995DED"/>
    <w:rsid w:val="009975EE"/>
    <w:rsid w:val="00997793"/>
    <w:rsid w:val="00997E7B"/>
    <w:rsid w:val="009A01CE"/>
    <w:rsid w:val="009A0454"/>
    <w:rsid w:val="009A0565"/>
    <w:rsid w:val="009A075F"/>
    <w:rsid w:val="009A0B97"/>
    <w:rsid w:val="009A0CD7"/>
    <w:rsid w:val="009A1981"/>
    <w:rsid w:val="009A1AC3"/>
    <w:rsid w:val="009A25E8"/>
    <w:rsid w:val="009A2A32"/>
    <w:rsid w:val="009A2EF3"/>
    <w:rsid w:val="009A3078"/>
    <w:rsid w:val="009A3BDE"/>
    <w:rsid w:val="009A3F76"/>
    <w:rsid w:val="009A4D7D"/>
    <w:rsid w:val="009A5343"/>
    <w:rsid w:val="009A54DD"/>
    <w:rsid w:val="009A55FE"/>
    <w:rsid w:val="009A5964"/>
    <w:rsid w:val="009A5B27"/>
    <w:rsid w:val="009A6799"/>
    <w:rsid w:val="009A7035"/>
    <w:rsid w:val="009A7940"/>
    <w:rsid w:val="009A7D9E"/>
    <w:rsid w:val="009B0545"/>
    <w:rsid w:val="009B0FC8"/>
    <w:rsid w:val="009B1A8B"/>
    <w:rsid w:val="009B1C89"/>
    <w:rsid w:val="009B1F9E"/>
    <w:rsid w:val="009B245C"/>
    <w:rsid w:val="009B2888"/>
    <w:rsid w:val="009B2DD9"/>
    <w:rsid w:val="009B2F53"/>
    <w:rsid w:val="009B34EA"/>
    <w:rsid w:val="009B3657"/>
    <w:rsid w:val="009B37C9"/>
    <w:rsid w:val="009B3AC3"/>
    <w:rsid w:val="009B3BAA"/>
    <w:rsid w:val="009B3D38"/>
    <w:rsid w:val="009B40AD"/>
    <w:rsid w:val="009B41A0"/>
    <w:rsid w:val="009B489A"/>
    <w:rsid w:val="009B4CE8"/>
    <w:rsid w:val="009B572A"/>
    <w:rsid w:val="009B5B88"/>
    <w:rsid w:val="009B5DF8"/>
    <w:rsid w:val="009B5E3E"/>
    <w:rsid w:val="009B5E7C"/>
    <w:rsid w:val="009B5FCF"/>
    <w:rsid w:val="009B60E7"/>
    <w:rsid w:val="009B66F4"/>
    <w:rsid w:val="009B7398"/>
    <w:rsid w:val="009B744B"/>
    <w:rsid w:val="009B74A6"/>
    <w:rsid w:val="009B787E"/>
    <w:rsid w:val="009C0B54"/>
    <w:rsid w:val="009C1A8A"/>
    <w:rsid w:val="009C1DDA"/>
    <w:rsid w:val="009C1F9A"/>
    <w:rsid w:val="009C2408"/>
    <w:rsid w:val="009C2EEE"/>
    <w:rsid w:val="009C325C"/>
    <w:rsid w:val="009C32D6"/>
    <w:rsid w:val="009C34A8"/>
    <w:rsid w:val="009C370B"/>
    <w:rsid w:val="009C3D66"/>
    <w:rsid w:val="009C3DB9"/>
    <w:rsid w:val="009C4305"/>
    <w:rsid w:val="009C4C27"/>
    <w:rsid w:val="009C4E14"/>
    <w:rsid w:val="009C5CE4"/>
    <w:rsid w:val="009C5E0A"/>
    <w:rsid w:val="009C6240"/>
    <w:rsid w:val="009C633A"/>
    <w:rsid w:val="009C6794"/>
    <w:rsid w:val="009C6C6F"/>
    <w:rsid w:val="009C6FB8"/>
    <w:rsid w:val="009C7355"/>
    <w:rsid w:val="009C73EC"/>
    <w:rsid w:val="009C75B6"/>
    <w:rsid w:val="009C7B63"/>
    <w:rsid w:val="009D0396"/>
    <w:rsid w:val="009D0A8A"/>
    <w:rsid w:val="009D0C5B"/>
    <w:rsid w:val="009D0FFB"/>
    <w:rsid w:val="009D1090"/>
    <w:rsid w:val="009D1309"/>
    <w:rsid w:val="009D1343"/>
    <w:rsid w:val="009D147A"/>
    <w:rsid w:val="009D17E6"/>
    <w:rsid w:val="009D1B0A"/>
    <w:rsid w:val="009D21C0"/>
    <w:rsid w:val="009D22AB"/>
    <w:rsid w:val="009D238C"/>
    <w:rsid w:val="009D29BB"/>
    <w:rsid w:val="009D2CA8"/>
    <w:rsid w:val="009D2CE9"/>
    <w:rsid w:val="009D2D9D"/>
    <w:rsid w:val="009D2DDA"/>
    <w:rsid w:val="009D398F"/>
    <w:rsid w:val="009D3B73"/>
    <w:rsid w:val="009D3C73"/>
    <w:rsid w:val="009D3CA3"/>
    <w:rsid w:val="009D469D"/>
    <w:rsid w:val="009D581A"/>
    <w:rsid w:val="009D6155"/>
    <w:rsid w:val="009D62C7"/>
    <w:rsid w:val="009D6711"/>
    <w:rsid w:val="009D6BB1"/>
    <w:rsid w:val="009D6C5A"/>
    <w:rsid w:val="009D6CBC"/>
    <w:rsid w:val="009D6E05"/>
    <w:rsid w:val="009D6FC5"/>
    <w:rsid w:val="009D72E7"/>
    <w:rsid w:val="009D74DB"/>
    <w:rsid w:val="009D7590"/>
    <w:rsid w:val="009D7602"/>
    <w:rsid w:val="009D7BF6"/>
    <w:rsid w:val="009E010C"/>
    <w:rsid w:val="009E06D4"/>
    <w:rsid w:val="009E086C"/>
    <w:rsid w:val="009E087A"/>
    <w:rsid w:val="009E0C49"/>
    <w:rsid w:val="009E124E"/>
    <w:rsid w:val="009E1624"/>
    <w:rsid w:val="009E1825"/>
    <w:rsid w:val="009E18CB"/>
    <w:rsid w:val="009E1E24"/>
    <w:rsid w:val="009E1FED"/>
    <w:rsid w:val="009E2461"/>
    <w:rsid w:val="009E269D"/>
    <w:rsid w:val="009E2920"/>
    <w:rsid w:val="009E2EC7"/>
    <w:rsid w:val="009E3890"/>
    <w:rsid w:val="009E3F00"/>
    <w:rsid w:val="009E4163"/>
    <w:rsid w:val="009E4216"/>
    <w:rsid w:val="009E424D"/>
    <w:rsid w:val="009E441E"/>
    <w:rsid w:val="009E4C48"/>
    <w:rsid w:val="009E5205"/>
    <w:rsid w:val="009E5CE5"/>
    <w:rsid w:val="009E5E5C"/>
    <w:rsid w:val="009E6861"/>
    <w:rsid w:val="009E6B75"/>
    <w:rsid w:val="009E6EF1"/>
    <w:rsid w:val="009E719F"/>
    <w:rsid w:val="009E749E"/>
    <w:rsid w:val="009E7A3E"/>
    <w:rsid w:val="009F0250"/>
    <w:rsid w:val="009F0272"/>
    <w:rsid w:val="009F053E"/>
    <w:rsid w:val="009F07AD"/>
    <w:rsid w:val="009F0F84"/>
    <w:rsid w:val="009F13EE"/>
    <w:rsid w:val="009F1564"/>
    <w:rsid w:val="009F1601"/>
    <w:rsid w:val="009F1D1F"/>
    <w:rsid w:val="009F27C8"/>
    <w:rsid w:val="009F316B"/>
    <w:rsid w:val="009F35B2"/>
    <w:rsid w:val="009F3B42"/>
    <w:rsid w:val="009F3B70"/>
    <w:rsid w:val="009F3D81"/>
    <w:rsid w:val="009F474E"/>
    <w:rsid w:val="009F4B31"/>
    <w:rsid w:val="009F4D84"/>
    <w:rsid w:val="009F5198"/>
    <w:rsid w:val="009F51F9"/>
    <w:rsid w:val="009F54A7"/>
    <w:rsid w:val="009F54FF"/>
    <w:rsid w:val="009F58A9"/>
    <w:rsid w:val="009F5A45"/>
    <w:rsid w:val="009F5DCA"/>
    <w:rsid w:val="009F65B3"/>
    <w:rsid w:val="009F6ABC"/>
    <w:rsid w:val="009F6B39"/>
    <w:rsid w:val="009F6C92"/>
    <w:rsid w:val="009F6EB9"/>
    <w:rsid w:val="009F6ECD"/>
    <w:rsid w:val="009F6F4B"/>
    <w:rsid w:val="009F6FD7"/>
    <w:rsid w:val="009F7141"/>
    <w:rsid w:val="009F71F5"/>
    <w:rsid w:val="00A000CA"/>
    <w:rsid w:val="00A00662"/>
    <w:rsid w:val="00A006EB"/>
    <w:rsid w:val="00A00796"/>
    <w:rsid w:val="00A00A10"/>
    <w:rsid w:val="00A00DFD"/>
    <w:rsid w:val="00A012F4"/>
    <w:rsid w:val="00A01974"/>
    <w:rsid w:val="00A01BCC"/>
    <w:rsid w:val="00A01C16"/>
    <w:rsid w:val="00A01D99"/>
    <w:rsid w:val="00A01F27"/>
    <w:rsid w:val="00A01F4A"/>
    <w:rsid w:val="00A02000"/>
    <w:rsid w:val="00A026CD"/>
    <w:rsid w:val="00A02B41"/>
    <w:rsid w:val="00A02DD1"/>
    <w:rsid w:val="00A0346C"/>
    <w:rsid w:val="00A03549"/>
    <w:rsid w:val="00A04630"/>
    <w:rsid w:val="00A04BDE"/>
    <w:rsid w:val="00A04F81"/>
    <w:rsid w:val="00A05374"/>
    <w:rsid w:val="00A05594"/>
    <w:rsid w:val="00A0587A"/>
    <w:rsid w:val="00A05983"/>
    <w:rsid w:val="00A05C5F"/>
    <w:rsid w:val="00A060F3"/>
    <w:rsid w:val="00A06515"/>
    <w:rsid w:val="00A06A7B"/>
    <w:rsid w:val="00A0747B"/>
    <w:rsid w:val="00A07B4E"/>
    <w:rsid w:val="00A07B51"/>
    <w:rsid w:val="00A1002C"/>
    <w:rsid w:val="00A104C8"/>
    <w:rsid w:val="00A1053F"/>
    <w:rsid w:val="00A1116A"/>
    <w:rsid w:val="00A11387"/>
    <w:rsid w:val="00A115C6"/>
    <w:rsid w:val="00A11670"/>
    <w:rsid w:val="00A1168B"/>
    <w:rsid w:val="00A116C4"/>
    <w:rsid w:val="00A11D6E"/>
    <w:rsid w:val="00A12147"/>
    <w:rsid w:val="00A12754"/>
    <w:rsid w:val="00A12E44"/>
    <w:rsid w:val="00A132B7"/>
    <w:rsid w:val="00A1350B"/>
    <w:rsid w:val="00A13821"/>
    <w:rsid w:val="00A140AF"/>
    <w:rsid w:val="00A143C1"/>
    <w:rsid w:val="00A14A97"/>
    <w:rsid w:val="00A14AE4"/>
    <w:rsid w:val="00A158CA"/>
    <w:rsid w:val="00A15955"/>
    <w:rsid w:val="00A1595C"/>
    <w:rsid w:val="00A15C98"/>
    <w:rsid w:val="00A15FD9"/>
    <w:rsid w:val="00A16898"/>
    <w:rsid w:val="00A170E0"/>
    <w:rsid w:val="00A176DD"/>
    <w:rsid w:val="00A176F1"/>
    <w:rsid w:val="00A178C3"/>
    <w:rsid w:val="00A17BB1"/>
    <w:rsid w:val="00A17C16"/>
    <w:rsid w:val="00A17DC6"/>
    <w:rsid w:val="00A20800"/>
    <w:rsid w:val="00A21012"/>
    <w:rsid w:val="00A21D59"/>
    <w:rsid w:val="00A2229B"/>
    <w:rsid w:val="00A223D8"/>
    <w:rsid w:val="00A22474"/>
    <w:rsid w:val="00A22A7C"/>
    <w:rsid w:val="00A2376E"/>
    <w:rsid w:val="00A237A8"/>
    <w:rsid w:val="00A237B0"/>
    <w:rsid w:val="00A23A01"/>
    <w:rsid w:val="00A23AA7"/>
    <w:rsid w:val="00A24A91"/>
    <w:rsid w:val="00A24AC6"/>
    <w:rsid w:val="00A24AF8"/>
    <w:rsid w:val="00A25271"/>
    <w:rsid w:val="00A252F4"/>
    <w:rsid w:val="00A254AA"/>
    <w:rsid w:val="00A2566A"/>
    <w:rsid w:val="00A259BE"/>
    <w:rsid w:val="00A25D71"/>
    <w:rsid w:val="00A26950"/>
    <w:rsid w:val="00A269C6"/>
    <w:rsid w:val="00A26C06"/>
    <w:rsid w:val="00A27426"/>
    <w:rsid w:val="00A278F1"/>
    <w:rsid w:val="00A27C24"/>
    <w:rsid w:val="00A27D0C"/>
    <w:rsid w:val="00A27E9E"/>
    <w:rsid w:val="00A303C0"/>
    <w:rsid w:val="00A3095A"/>
    <w:rsid w:val="00A30AFD"/>
    <w:rsid w:val="00A30C5D"/>
    <w:rsid w:val="00A30E75"/>
    <w:rsid w:val="00A31416"/>
    <w:rsid w:val="00A31582"/>
    <w:rsid w:val="00A31E05"/>
    <w:rsid w:val="00A31F1A"/>
    <w:rsid w:val="00A320C4"/>
    <w:rsid w:val="00A320CA"/>
    <w:rsid w:val="00A321DE"/>
    <w:rsid w:val="00A32467"/>
    <w:rsid w:val="00A32CE5"/>
    <w:rsid w:val="00A3305C"/>
    <w:rsid w:val="00A33091"/>
    <w:rsid w:val="00A330FD"/>
    <w:rsid w:val="00A334C7"/>
    <w:rsid w:val="00A33879"/>
    <w:rsid w:val="00A33E93"/>
    <w:rsid w:val="00A3401A"/>
    <w:rsid w:val="00A34202"/>
    <w:rsid w:val="00A346CF"/>
    <w:rsid w:val="00A347CC"/>
    <w:rsid w:val="00A34A25"/>
    <w:rsid w:val="00A34B27"/>
    <w:rsid w:val="00A34E07"/>
    <w:rsid w:val="00A35EDD"/>
    <w:rsid w:val="00A360D7"/>
    <w:rsid w:val="00A36696"/>
    <w:rsid w:val="00A367F1"/>
    <w:rsid w:val="00A36A60"/>
    <w:rsid w:val="00A36C7E"/>
    <w:rsid w:val="00A37721"/>
    <w:rsid w:val="00A377E9"/>
    <w:rsid w:val="00A3783B"/>
    <w:rsid w:val="00A37C6F"/>
    <w:rsid w:val="00A37E86"/>
    <w:rsid w:val="00A40087"/>
    <w:rsid w:val="00A40348"/>
    <w:rsid w:val="00A4034F"/>
    <w:rsid w:val="00A41337"/>
    <w:rsid w:val="00A41654"/>
    <w:rsid w:val="00A416AC"/>
    <w:rsid w:val="00A417B9"/>
    <w:rsid w:val="00A41A46"/>
    <w:rsid w:val="00A41A8B"/>
    <w:rsid w:val="00A41D6C"/>
    <w:rsid w:val="00A42120"/>
    <w:rsid w:val="00A42E2E"/>
    <w:rsid w:val="00A438FE"/>
    <w:rsid w:val="00A43CF5"/>
    <w:rsid w:val="00A44612"/>
    <w:rsid w:val="00A4465D"/>
    <w:rsid w:val="00A44F06"/>
    <w:rsid w:val="00A450D2"/>
    <w:rsid w:val="00A4520B"/>
    <w:rsid w:val="00A453D0"/>
    <w:rsid w:val="00A45528"/>
    <w:rsid w:val="00A45870"/>
    <w:rsid w:val="00A45CED"/>
    <w:rsid w:val="00A45E7F"/>
    <w:rsid w:val="00A45EBC"/>
    <w:rsid w:val="00A45F27"/>
    <w:rsid w:val="00A4622C"/>
    <w:rsid w:val="00A46327"/>
    <w:rsid w:val="00A465BF"/>
    <w:rsid w:val="00A46CC0"/>
    <w:rsid w:val="00A47973"/>
    <w:rsid w:val="00A47D27"/>
    <w:rsid w:val="00A5021E"/>
    <w:rsid w:val="00A5040F"/>
    <w:rsid w:val="00A5044A"/>
    <w:rsid w:val="00A508DF"/>
    <w:rsid w:val="00A50B3A"/>
    <w:rsid w:val="00A50FF2"/>
    <w:rsid w:val="00A51012"/>
    <w:rsid w:val="00A51182"/>
    <w:rsid w:val="00A51663"/>
    <w:rsid w:val="00A518F4"/>
    <w:rsid w:val="00A5210E"/>
    <w:rsid w:val="00A53F39"/>
    <w:rsid w:val="00A54253"/>
    <w:rsid w:val="00A547D7"/>
    <w:rsid w:val="00A5486E"/>
    <w:rsid w:val="00A54AE0"/>
    <w:rsid w:val="00A54D65"/>
    <w:rsid w:val="00A557B6"/>
    <w:rsid w:val="00A559EF"/>
    <w:rsid w:val="00A55EFA"/>
    <w:rsid w:val="00A56319"/>
    <w:rsid w:val="00A563BF"/>
    <w:rsid w:val="00A56BDB"/>
    <w:rsid w:val="00A570A2"/>
    <w:rsid w:val="00A57A94"/>
    <w:rsid w:val="00A60B8B"/>
    <w:rsid w:val="00A60C2A"/>
    <w:rsid w:val="00A6193A"/>
    <w:rsid w:val="00A61DF4"/>
    <w:rsid w:val="00A62B8F"/>
    <w:rsid w:val="00A62BA0"/>
    <w:rsid w:val="00A62E06"/>
    <w:rsid w:val="00A634B8"/>
    <w:rsid w:val="00A63634"/>
    <w:rsid w:val="00A6381D"/>
    <w:rsid w:val="00A6390E"/>
    <w:rsid w:val="00A63DFE"/>
    <w:rsid w:val="00A64576"/>
    <w:rsid w:val="00A64DC7"/>
    <w:rsid w:val="00A65610"/>
    <w:rsid w:val="00A65F5D"/>
    <w:rsid w:val="00A660CE"/>
    <w:rsid w:val="00A6645E"/>
    <w:rsid w:val="00A668F9"/>
    <w:rsid w:val="00A66929"/>
    <w:rsid w:val="00A675DB"/>
    <w:rsid w:val="00A6777B"/>
    <w:rsid w:val="00A67BE5"/>
    <w:rsid w:val="00A70F28"/>
    <w:rsid w:val="00A7131A"/>
    <w:rsid w:val="00A71539"/>
    <w:rsid w:val="00A719F1"/>
    <w:rsid w:val="00A73C3D"/>
    <w:rsid w:val="00A73CC2"/>
    <w:rsid w:val="00A73F81"/>
    <w:rsid w:val="00A73FEF"/>
    <w:rsid w:val="00A74BAE"/>
    <w:rsid w:val="00A74FD1"/>
    <w:rsid w:val="00A7508A"/>
    <w:rsid w:val="00A750E7"/>
    <w:rsid w:val="00A75629"/>
    <w:rsid w:val="00A759E8"/>
    <w:rsid w:val="00A75E92"/>
    <w:rsid w:val="00A76FC9"/>
    <w:rsid w:val="00A7760E"/>
    <w:rsid w:val="00A77970"/>
    <w:rsid w:val="00A77F6D"/>
    <w:rsid w:val="00A80015"/>
    <w:rsid w:val="00A80465"/>
    <w:rsid w:val="00A8068F"/>
    <w:rsid w:val="00A80792"/>
    <w:rsid w:val="00A80FB9"/>
    <w:rsid w:val="00A81002"/>
    <w:rsid w:val="00A8109D"/>
    <w:rsid w:val="00A8150F"/>
    <w:rsid w:val="00A81516"/>
    <w:rsid w:val="00A81B8C"/>
    <w:rsid w:val="00A81CE1"/>
    <w:rsid w:val="00A820EA"/>
    <w:rsid w:val="00A824E6"/>
    <w:rsid w:val="00A82A65"/>
    <w:rsid w:val="00A82A84"/>
    <w:rsid w:val="00A82B88"/>
    <w:rsid w:val="00A82C10"/>
    <w:rsid w:val="00A83529"/>
    <w:rsid w:val="00A835FB"/>
    <w:rsid w:val="00A835FF"/>
    <w:rsid w:val="00A8457C"/>
    <w:rsid w:val="00A84687"/>
    <w:rsid w:val="00A8483F"/>
    <w:rsid w:val="00A84B0C"/>
    <w:rsid w:val="00A84C33"/>
    <w:rsid w:val="00A8510C"/>
    <w:rsid w:val="00A861F6"/>
    <w:rsid w:val="00A86652"/>
    <w:rsid w:val="00A86DB8"/>
    <w:rsid w:val="00A86F58"/>
    <w:rsid w:val="00A871DA"/>
    <w:rsid w:val="00A87615"/>
    <w:rsid w:val="00A87911"/>
    <w:rsid w:val="00A87DA1"/>
    <w:rsid w:val="00A9031D"/>
    <w:rsid w:val="00A9033B"/>
    <w:rsid w:val="00A9043F"/>
    <w:rsid w:val="00A90E3D"/>
    <w:rsid w:val="00A91298"/>
    <w:rsid w:val="00A91C50"/>
    <w:rsid w:val="00A91C55"/>
    <w:rsid w:val="00A920D4"/>
    <w:rsid w:val="00A9297C"/>
    <w:rsid w:val="00A939C5"/>
    <w:rsid w:val="00A941EB"/>
    <w:rsid w:val="00A94A61"/>
    <w:rsid w:val="00A94B15"/>
    <w:rsid w:val="00A94CAF"/>
    <w:rsid w:val="00A94DF2"/>
    <w:rsid w:val="00A9500C"/>
    <w:rsid w:val="00A9572F"/>
    <w:rsid w:val="00A95864"/>
    <w:rsid w:val="00A95E6A"/>
    <w:rsid w:val="00A95FAB"/>
    <w:rsid w:val="00A9686C"/>
    <w:rsid w:val="00A96EB2"/>
    <w:rsid w:val="00A979E6"/>
    <w:rsid w:val="00A979EC"/>
    <w:rsid w:val="00AA004D"/>
    <w:rsid w:val="00AA0866"/>
    <w:rsid w:val="00AA0BA8"/>
    <w:rsid w:val="00AA0D0E"/>
    <w:rsid w:val="00AA11B1"/>
    <w:rsid w:val="00AA1C42"/>
    <w:rsid w:val="00AA2422"/>
    <w:rsid w:val="00AA2440"/>
    <w:rsid w:val="00AA2A0C"/>
    <w:rsid w:val="00AA3569"/>
    <w:rsid w:val="00AA396B"/>
    <w:rsid w:val="00AA39A3"/>
    <w:rsid w:val="00AA4344"/>
    <w:rsid w:val="00AA4647"/>
    <w:rsid w:val="00AA4A1E"/>
    <w:rsid w:val="00AA4B04"/>
    <w:rsid w:val="00AA55BB"/>
    <w:rsid w:val="00AA5669"/>
    <w:rsid w:val="00AA599B"/>
    <w:rsid w:val="00AA5AE6"/>
    <w:rsid w:val="00AA5B5D"/>
    <w:rsid w:val="00AA6022"/>
    <w:rsid w:val="00AA65A1"/>
    <w:rsid w:val="00AA66E9"/>
    <w:rsid w:val="00AA7719"/>
    <w:rsid w:val="00AA79DE"/>
    <w:rsid w:val="00AA7DAE"/>
    <w:rsid w:val="00AB05BB"/>
    <w:rsid w:val="00AB06D8"/>
    <w:rsid w:val="00AB0A9A"/>
    <w:rsid w:val="00AB0D47"/>
    <w:rsid w:val="00AB0EEA"/>
    <w:rsid w:val="00AB17D0"/>
    <w:rsid w:val="00AB20FF"/>
    <w:rsid w:val="00AB25D4"/>
    <w:rsid w:val="00AB29CE"/>
    <w:rsid w:val="00AB2BA3"/>
    <w:rsid w:val="00AB2C38"/>
    <w:rsid w:val="00AB2CDD"/>
    <w:rsid w:val="00AB2E4C"/>
    <w:rsid w:val="00AB31B2"/>
    <w:rsid w:val="00AB4477"/>
    <w:rsid w:val="00AB48BA"/>
    <w:rsid w:val="00AB491B"/>
    <w:rsid w:val="00AB4CAB"/>
    <w:rsid w:val="00AB5398"/>
    <w:rsid w:val="00AB5611"/>
    <w:rsid w:val="00AB59DA"/>
    <w:rsid w:val="00AB5ADB"/>
    <w:rsid w:val="00AB617A"/>
    <w:rsid w:val="00AB62A9"/>
    <w:rsid w:val="00AB6505"/>
    <w:rsid w:val="00AB6BEF"/>
    <w:rsid w:val="00AB7134"/>
    <w:rsid w:val="00AB73BB"/>
    <w:rsid w:val="00AB7A2C"/>
    <w:rsid w:val="00AB7BC3"/>
    <w:rsid w:val="00AB7EFE"/>
    <w:rsid w:val="00AC011A"/>
    <w:rsid w:val="00AC01AC"/>
    <w:rsid w:val="00AC029B"/>
    <w:rsid w:val="00AC02B4"/>
    <w:rsid w:val="00AC03C9"/>
    <w:rsid w:val="00AC0AF7"/>
    <w:rsid w:val="00AC0B6F"/>
    <w:rsid w:val="00AC0C0B"/>
    <w:rsid w:val="00AC0CC3"/>
    <w:rsid w:val="00AC0EF9"/>
    <w:rsid w:val="00AC1691"/>
    <w:rsid w:val="00AC169D"/>
    <w:rsid w:val="00AC1CF2"/>
    <w:rsid w:val="00AC2349"/>
    <w:rsid w:val="00AC2B9A"/>
    <w:rsid w:val="00AC2C74"/>
    <w:rsid w:val="00AC2D38"/>
    <w:rsid w:val="00AC33CA"/>
    <w:rsid w:val="00AC35D0"/>
    <w:rsid w:val="00AC3728"/>
    <w:rsid w:val="00AC3CDD"/>
    <w:rsid w:val="00AC3F25"/>
    <w:rsid w:val="00AC3FC3"/>
    <w:rsid w:val="00AC45DD"/>
    <w:rsid w:val="00AC466E"/>
    <w:rsid w:val="00AC46AE"/>
    <w:rsid w:val="00AC49D4"/>
    <w:rsid w:val="00AC4CBD"/>
    <w:rsid w:val="00AC4E41"/>
    <w:rsid w:val="00AC50E5"/>
    <w:rsid w:val="00AC5130"/>
    <w:rsid w:val="00AC55AB"/>
    <w:rsid w:val="00AC5624"/>
    <w:rsid w:val="00AC5B80"/>
    <w:rsid w:val="00AC6333"/>
    <w:rsid w:val="00AC65EC"/>
    <w:rsid w:val="00AC67A6"/>
    <w:rsid w:val="00AC67DE"/>
    <w:rsid w:val="00AC68BD"/>
    <w:rsid w:val="00AC6A03"/>
    <w:rsid w:val="00AC6AC2"/>
    <w:rsid w:val="00AC6DB2"/>
    <w:rsid w:val="00AC6E81"/>
    <w:rsid w:val="00AC6FD6"/>
    <w:rsid w:val="00AC7528"/>
    <w:rsid w:val="00AC78D4"/>
    <w:rsid w:val="00AC7ACA"/>
    <w:rsid w:val="00AD021E"/>
    <w:rsid w:val="00AD0AC8"/>
    <w:rsid w:val="00AD1015"/>
    <w:rsid w:val="00AD159E"/>
    <w:rsid w:val="00AD169E"/>
    <w:rsid w:val="00AD16AB"/>
    <w:rsid w:val="00AD17C6"/>
    <w:rsid w:val="00AD196C"/>
    <w:rsid w:val="00AD19E9"/>
    <w:rsid w:val="00AD226A"/>
    <w:rsid w:val="00AD263A"/>
    <w:rsid w:val="00AD269E"/>
    <w:rsid w:val="00AD290D"/>
    <w:rsid w:val="00AD2B77"/>
    <w:rsid w:val="00AD377D"/>
    <w:rsid w:val="00AD3B85"/>
    <w:rsid w:val="00AD4405"/>
    <w:rsid w:val="00AD4A76"/>
    <w:rsid w:val="00AD4AF8"/>
    <w:rsid w:val="00AD5529"/>
    <w:rsid w:val="00AD5A1F"/>
    <w:rsid w:val="00AD5C76"/>
    <w:rsid w:val="00AD62CA"/>
    <w:rsid w:val="00AD6541"/>
    <w:rsid w:val="00AD6A6A"/>
    <w:rsid w:val="00AD6E37"/>
    <w:rsid w:val="00AD6E3B"/>
    <w:rsid w:val="00AD6FBD"/>
    <w:rsid w:val="00AD7259"/>
    <w:rsid w:val="00AD7392"/>
    <w:rsid w:val="00AD748F"/>
    <w:rsid w:val="00AD758F"/>
    <w:rsid w:val="00AD7B13"/>
    <w:rsid w:val="00AE024E"/>
    <w:rsid w:val="00AE06C2"/>
    <w:rsid w:val="00AE0E1F"/>
    <w:rsid w:val="00AE1C8F"/>
    <w:rsid w:val="00AE202B"/>
    <w:rsid w:val="00AE270A"/>
    <w:rsid w:val="00AE273A"/>
    <w:rsid w:val="00AE29D7"/>
    <w:rsid w:val="00AE2E5E"/>
    <w:rsid w:val="00AE308F"/>
    <w:rsid w:val="00AE3CAA"/>
    <w:rsid w:val="00AE3CF7"/>
    <w:rsid w:val="00AE3D99"/>
    <w:rsid w:val="00AE4380"/>
    <w:rsid w:val="00AE4478"/>
    <w:rsid w:val="00AE4642"/>
    <w:rsid w:val="00AE4FD1"/>
    <w:rsid w:val="00AE57A9"/>
    <w:rsid w:val="00AE5862"/>
    <w:rsid w:val="00AE5E92"/>
    <w:rsid w:val="00AE61BF"/>
    <w:rsid w:val="00AE6242"/>
    <w:rsid w:val="00AE6FA1"/>
    <w:rsid w:val="00AE73F7"/>
    <w:rsid w:val="00AE7400"/>
    <w:rsid w:val="00AE7734"/>
    <w:rsid w:val="00AF0770"/>
    <w:rsid w:val="00AF08A2"/>
    <w:rsid w:val="00AF0AB7"/>
    <w:rsid w:val="00AF11C9"/>
    <w:rsid w:val="00AF1BC9"/>
    <w:rsid w:val="00AF1C7B"/>
    <w:rsid w:val="00AF1D25"/>
    <w:rsid w:val="00AF1E37"/>
    <w:rsid w:val="00AF2049"/>
    <w:rsid w:val="00AF2070"/>
    <w:rsid w:val="00AF216B"/>
    <w:rsid w:val="00AF26CB"/>
    <w:rsid w:val="00AF2A61"/>
    <w:rsid w:val="00AF35A2"/>
    <w:rsid w:val="00AF3856"/>
    <w:rsid w:val="00AF3E78"/>
    <w:rsid w:val="00AF41F4"/>
    <w:rsid w:val="00AF441D"/>
    <w:rsid w:val="00AF456B"/>
    <w:rsid w:val="00AF4632"/>
    <w:rsid w:val="00AF4965"/>
    <w:rsid w:val="00AF553D"/>
    <w:rsid w:val="00AF58A3"/>
    <w:rsid w:val="00AF5B84"/>
    <w:rsid w:val="00AF6B1D"/>
    <w:rsid w:val="00AF6B3B"/>
    <w:rsid w:val="00AF7BEC"/>
    <w:rsid w:val="00B003B7"/>
    <w:rsid w:val="00B005BE"/>
    <w:rsid w:val="00B007A5"/>
    <w:rsid w:val="00B00824"/>
    <w:rsid w:val="00B00A37"/>
    <w:rsid w:val="00B00F9D"/>
    <w:rsid w:val="00B0173F"/>
    <w:rsid w:val="00B019CE"/>
    <w:rsid w:val="00B01A05"/>
    <w:rsid w:val="00B01A44"/>
    <w:rsid w:val="00B01CB9"/>
    <w:rsid w:val="00B020C1"/>
    <w:rsid w:val="00B024CF"/>
    <w:rsid w:val="00B02AAF"/>
    <w:rsid w:val="00B02E4B"/>
    <w:rsid w:val="00B03388"/>
    <w:rsid w:val="00B043F9"/>
    <w:rsid w:val="00B0440A"/>
    <w:rsid w:val="00B04D9B"/>
    <w:rsid w:val="00B04DA0"/>
    <w:rsid w:val="00B066E1"/>
    <w:rsid w:val="00B06976"/>
    <w:rsid w:val="00B06F91"/>
    <w:rsid w:val="00B070B5"/>
    <w:rsid w:val="00B07AEA"/>
    <w:rsid w:val="00B07DAD"/>
    <w:rsid w:val="00B07EB4"/>
    <w:rsid w:val="00B10055"/>
    <w:rsid w:val="00B104EB"/>
    <w:rsid w:val="00B114A6"/>
    <w:rsid w:val="00B12148"/>
    <w:rsid w:val="00B128C3"/>
    <w:rsid w:val="00B13649"/>
    <w:rsid w:val="00B13BAF"/>
    <w:rsid w:val="00B13BC0"/>
    <w:rsid w:val="00B13C6A"/>
    <w:rsid w:val="00B14A44"/>
    <w:rsid w:val="00B150D6"/>
    <w:rsid w:val="00B15250"/>
    <w:rsid w:val="00B152D6"/>
    <w:rsid w:val="00B154E1"/>
    <w:rsid w:val="00B15E26"/>
    <w:rsid w:val="00B15F12"/>
    <w:rsid w:val="00B160C8"/>
    <w:rsid w:val="00B16188"/>
    <w:rsid w:val="00B16D60"/>
    <w:rsid w:val="00B16F42"/>
    <w:rsid w:val="00B170C3"/>
    <w:rsid w:val="00B17657"/>
    <w:rsid w:val="00B2011E"/>
    <w:rsid w:val="00B20263"/>
    <w:rsid w:val="00B2052A"/>
    <w:rsid w:val="00B2082C"/>
    <w:rsid w:val="00B209A2"/>
    <w:rsid w:val="00B210C3"/>
    <w:rsid w:val="00B2120D"/>
    <w:rsid w:val="00B212A3"/>
    <w:rsid w:val="00B2138E"/>
    <w:rsid w:val="00B21688"/>
    <w:rsid w:val="00B21811"/>
    <w:rsid w:val="00B2193C"/>
    <w:rsid w:val="00B21FA7"/>
    <w:rsid w:val="00B223EA"/>
    <w:rsid w:val="00B22833"/>
    <w:rsid w:val="00B228E0"/>
    <w:rsid w:val="00B22C23"/>
    <w:rsid w:val="00B232F7"/>
    <w:rsid w:val="00B233F8"/>
    <w:rsid w:val="00B23F6C"/>
    <w:rsid w:val="00B23F70"/>
    <w:rsid w:val="00B24092"/>
    <w:rsid w:val="00B24715"/>
    <w:rsid w:val="00B252F7"/>
    <w:rsid w:val="00B2576B"/>
    <w:rsid w:val="00B25CEB"/>
    <w:rsid w:val="00B2627D"/>
    <w:rsid w:val="00B26545"/>
    <w:rsid w:val="00B26C08"/>
    <w:rsid w:val="00B26EFC"/>
    <w:rsid w:val="00B27071"/>
    <w:rsid w:val="00B27CB1"/>
    <w:rsid w:val="00B30085"/>
    <w:rsid w:val="00B3045E"/>
    <w:rsid w:val="00B30518"/>
    <w:rsid w:val="00B30661"/>
    <w:rsid w:val="00B30AAA"/>
    <w:rsid w:val="00B30DAE"/>
    <w:rsid w:val="00B31056"/>
    <w:rsid w:val="00B31088"/>
    <w:rsid w:val="00B3130B"/>
    <w:rsid w:val="00B31AA5"/>
    <w:rsid w:val="00B31ABA"/>
    <w:rsid w:val="00B32603"/>
    <w:rsid w:val="00B32ECD"/>
    <w:rsid w:val="00B3336C"/>
    <w:rsid w:val="00B336AB"/>
    <w:rsid w:val="00B337D9"/>
    <w:rsid w:val="00B33C00"/>
    <w:rsid w:val="00B34090"/>
    <w:rsid w:val="00B34259"/>
    <w:rsid w:val="00B343D3"/>
    <w:rsid w:val="00B345B9"/>
    <w:rsid w:val="00B34A32"/>
    <w:rsid w:val="00B34B58"/>
    <w:rsid w:val="00B34C61"/>
    <w:rsid w:val="00B34D12"/>
    <w:rsid w:val="00B34DB1"/>
    <w:rsid w:val="00B35132"/>
    <w:rsid w:val="00B35844"/>
    <w:rsid w:val="00B35B93"/>
    <w:rsid w:val="00B35BD2"/>
    <w:rsid w:val="00B35EC2"/>
    <w:rsid w:val="00B36074"/>
    <w:rsid w:val="00B360E8"/>
    <w:rsid w:val="00B36374"/>
    <w:rsid w:val="00B366B2"/>
    <w:rsid w:val="00B36FC9"/>
    <w:rsid w:val="00B3734C"/>
    <w:rsid w:val="00B37455"/>
    <w:rsid w:val="00B375FB"/>
    <w:rsid w:val="00B37640"/>
    <w:rsid w:val="00B379C2"/>
    <w:rsid w:val="00B379FD"/>
    <w:rsid w:val="00B40370"/>
    <w:rsid w:val="00B405A1"/>
    <w:rsid w:val="00B406F3"/>
    <w:rsid w:val="00B40D2E"/>
    <w:rsid w:val="00B414DD"/>
    <w:rsid w:val="00B420DF"/>
    <w:rsid w:val="00B421AA"/>
    <w:rsid w:val="00B42468"/>
    <w:rsid w:val="00B42DDD"/>
    <w:rsid w:val="00B437DE"/>
    <w:rsid w:val="00B4383D"/>
    <w:rsid w:val="00B4399E"/>
    <w:rsid w:val="00B43CEE"/>
    <w:rsid w:val="00B43D83"/>
    <w:rsid w:val="00B446F6"/>
    <w:rsid w:val="00B447DC"/>
    <w:rsid w:val="00B45655"/>
    <w:rsid w:val="00B457C6"/>
    <w:rsid w:val="00B45919"/>
    <w:rsid w:val="00B45CF1"/>
    <w:rsid w:val="00B45DE0"/>
    <w:rsid w:val="00B466D6"/>
    <w:rsid w:val="00B47E59"/>
    <w:rsid w:val="00B47F2A"/>
    <w:rsid w:val="00B50945"/>
    <w:rsid w:val="00B509D0"/>
    <w:rsid w:val="00B50A5B"/>
    <w:rsid w:val="00B5113D"/>
    <w:rsid w:val="00B517BB"/>
    <w:rsid w:val="00B51C51"/>
    <w:rsid w:val="00B52687"/>
    <w:rsid w:val="00B52D26"/>
    <w:rsid w:val="00B53014"/>
    <w:rsid w:val="00B534C9"/>
    <w:rsid w:val="00B53F6D"/>
    <w:rsid w:val="00B542AA"/>
    <w:rsid w:val="00B54763"/>
    <w:rsid w:val="00B548F1"/>
    <w:rsid w:val="00B54937"/>
    <w:rsid w:val="00B54E92"/>
    <w:rsid w:val="00B556C4"/>
    <w:rsid w:val="00B5622A"/>
    <w:rsid w:val="00B56349"/>
    <w:rsid w:val="00B563D5"/>
    <w:rsid w:val="00B56955"/>
    <w:rsid w:val="00B56EFC"/>
    <w:rsid w:val="00B57007"/>
    <w:rsid w:val="00B57366"/>
    <w:rsid w:val="00B574DB"/>
    <w:rsid w:val="00B574DE"/>
    <w:rsid w:val="00B60A6B"/>
    <w:rsid w:val="00B6127A"/>
    <w:rsid w:val="00B624A3"/>
    <w:rsid w:val="00B629B4"/>
    <w:rsid w:val="00B62B4E"/>
    <w:rsid w:val="00B62B84"/>
    <w:rsid w:val="00B62BFE"/>
    <w:rsid w:val="00B632AF"/>
    <w:rsid w:val="00B635C5"/>
    <w:rsid w:val="00B640D4"/>
    <w:rsid w:val="00B647AA"/>
    <w:rsid w:val="00B6485F"/>
    <w:rsid w:val="00B64B3F"/>
    <w:rsid w:val="00B64E6B"/>
    <w:rsid w:val="00B65DF0"/>
    <w:rsid w:val="00B6613C"/>
    <w:rsid w:val="00B664F3"/>
    <w:rsid w:val="00B6659A"/>
    <w:rsid w:val="00B669F0"/>
    <w:rsid w:val="00B67287"/>
    <w:rsid w:val="00B674EB"/>
    <w:rsid w:val="00B67E04"/>
    <w:rsid w:val="00B67FD7"/>
    <w:rsid w:val="00B700E2"/>
    <w:rsid w:val="00B70DDF"/>
    <w:rsid w:val="00B71416"/>
    <w:rsid w:val="00B71CC8"/>
    <w:rsid w:val="00B72090"/>
    <w:rsid w:val="00B721A7"/>
    <w:rsid w:val="00B728C1"/>
    <w:rsid w:val="00B72A47"/>
    <w:rsid w:val="00B72ACD"/>
    <w:rsid w:val="00B72C41"/>
    <w:rsid w:val="00B72FC5"/>
    <w:rsid w:val="00B7381F"/>
    <w:rsid w:val="00B73D6F"/>
    <w:rsid w:val="00B7419C"/>
    <w:rsid w:val="00B743C0"/>
    <w:rsid w:val="00B744F1"/>
    <w:rsid w:val="00B746E9"/>
    <w:rsid w:val="00B74DE3"/>
    <w:rsid w:val="00B74E94"/>
    <w:rsid w:val="00B753E2"/>
    <w:rsid w:val="00B755C0"/>
    <w:rsid w:val="00B756B8"/>
    <w:rsid w:val="00B757C5"/>
    <w:rsid w:val="00B76513"/>
    <w:rsid w:val="00B76891"/>
    <w:rsid w:val="00B769E0"/>
    <w:rsid w:val="00B76AB8"/>
    <w:rsid w:val="00B76BE7"/>
    <w:rsid w:val="00B77218"/>
    <w:rsid w:val="00B8035F"/>
    <w:rsid w:val="00B80F75"/>
    <w:rsid w:val="00B8104F"/>
    <w:rsid w:val="00B81169"/>
    <w:rsid w:val="00B815C0"/>
    <w:rsid w:val="00B8167C"/>
    <w:rsid w:val="00B816F9"/>
    <w:rsid w:val="00B82F8E"/>
    <w:rsid w:val="00B833A2"/>
    <w:rsid w:val="00B8348D"/>
    <w:rsid w:val="00B83B5D"/>
    <w:rsid w:val="00B83B86"/>
    <w:rsid w:val="00B84110"/>
    <w:rsid w:val="00B844A0"/>
    <w:rsid w:val="00B84A47"/>
    <w:rsid w:val="00B84F9E"/>
    <w:rsid w:val="00B85060"/>
    <w:rsid w:val="00B852FC"/>
    <w:rsid w:val="00B8564A"/>
    <w:rsid w:val="00B85700"/>
    <w:rsid w:val="00B8572C"/>
    <w:rsid w:val="00B85E09"/>
    <w:rsid w:val="00B86BC3"/>
    <w:rsid w:val="00B86FCD"/>
    <w:rsid w:val="00B87409"/>
    <w:rsid w:val="00B879DB"/>
    <w:rsid w:val="00B87A61"/>
    <w:rsid w:val="00B87B47"/>
    <w:rsid w:val="00B90BAF"/>
    <w:rsid w:val="00B90DE4"/>
    <w:rsid w:val="00B91BD4"/>
    <w:rsid w:val="00B91E2D"/>
    <w:rsid w:val="00B91E81"/>
    <w:rsid w:val="00B91FDA"/>
    <w:rsid w:val="00B92047"/>
    <w:rsid w:val="00B9252E"/>
    <w:rsid w:val="00B925E6"/>
    <w:rsid w:val="00B92CCB"/>
    <w:rsid w:val="00B92D85"/>
    <w:rsid w:val="00B92ED5"/>
    <w:rsid w:val="00B93841"/>
    <w:rsid w:val="00B93A59"/>
    <w:rsid w:val="00B93B67"/>
    <w:rsid w:val="00B94133"/>
    <w:rsid w:val="00B94956"/>
    <w:rsid w:val="00B94A2C"/>
    <w:rsid w:val="00B95108"/>
    <w:rsid w:val="00B951D8"/>
    <w:rsid w:val="00B95843"/>
    <w:rsid w:val="00B95EB5"/>
    <w:rsid w:val="00B96183"/>
    <w:rsid w:val="00B962C0"/>
    <w:rsid w:val="00B96E64"/>
    <w:rsid w:val="00B97160"/>
    <w:rsid w:val="00B972A5"/>
    <w:rsid w:val="00B972AF"/>
    <w:rsid w:val="00B97428"/>
    <w:rsid w:val="00B97C14"/>
    <w:rsid w:val="00B97D1B"/>
    <w:rsid w:val="00BA018C"/>
    <w:rsid w:val="00BA04B6"/>
    <w:rsid w:val="00BA0692"/>
    <w:rsid w:val="00BA0AC6"/>
    <w:rsid w:val="00BA0E38"/>
    <w:rsid w:val="00BA0ED8"/>
    <w:rsid w:val="00BA15E2"/>
    <w:rsid w:val="00BA1AD2"/>
    <w:rsid w:val="00BA1D4C"/>
    <w:rsid w:val="00BA2613"/>
    <w:rsid w:val="00BA265A"/>
    <w:rsid w:val="00BA267D"/>
    <w:rsid w:val="00BA2B20"/>
    <w:rsid w:val="00BA2BD9"/>
    <w:rsid w:val="00BA2D94"/>
    <w:rsid w:val="00BA2DB3"/>
    <w:rsid w:val="00BA346A"/>
    <w:rsid w:val="00BA3642"/>
    <w:rsid w:val="00BA3829"/>
    <w:rsid w:val="00BA3895"/>
    <w:rsid w:val="00BA3EB9"/>
    <w:rsid w:val="00BA457D"/>
    <w:rsid w:val="00BA4696"/>
    <w:rsid w:val="00BA5177"/>
    <w:rsid w:val="00BA5447"/>
    <w:rsid w:val="00BA5A5B"/>
    <w:rsid w:val="00BA5D36"/>
    <w:rsid w:val="00BA5FAD"/>
    <w:rsid w:val="00BA630F"/>
    <w:rsid w:val="00BA6479"/>
    <w:rsid w:val="00BA692E"/>
    <w:rsid w:val="00BA6BDB"/>
    <w:rsid w:val="00BA6F4E"/>
    <w:rsid w:val="00BA6FB1"/>
    <w:rsid w:val="00BA7190"/>
    <w:rsid w:val="00BA7243"/>
    <w:rsid w:val="00BA73C6"/>
    <w:rsid w:val="00BA752B"/>
    <w:rsid w:val="00BA7673"/>
    <w:rsid w:val="00BA7C50"/>
    <w:rsid w:val="00BB0052"/>
    <w:rsid w:val="00BB0224"/>
    <w:rsid w:val="00BB0418"/>
    <w:rsid w:val="00BB065D"/>
    <w:rsid w:val="00BB0CDA"/>
    <w:rsid w:val="00BB0DCC"/>
    <w:rsid w:val="00BB11A1"/>
    <w:rsid w:val="00BB20E8"/>
    <w:rsid w:val="00BB29CB"/>
    <w:rsid w:val="00BB2D24"/>
    <w:rsid w:val="00BB312A"/>
    <w:rsid w:val="00BB3C93"/>
    <w:rsid w:val="00BB3CEE"/>
    <w:rsid w:val="00BB400E"/>
    <w:rsid w:val="00BB4094"/>
    <w:rsid w:val="00BB437D"/>
    <w:rsid w:val="00BB44CA"/>
    <w:rsid w:val="00BB477A"/>
    <w:rsid w:val="00BB4C72"/>
    <w:rsid w:val="00BB4D3C"/>
    <w:rsid w:val="00BB589B"/>
    <w:rsid w:val="00BB5C1C"/>
    <w:rsid w:val="00BB63E3"/>
    <w:rsid w:val="00BB65C3"/>
    <w:rsid w:val="00BB70DA"/>
    <w:rsid w:val="00BB7A82"/>
    <w:rsid w:val="00BB7F45"/>
    <w:rsid w:val="00BC0433"/>
    <w:rsid w:val="00BC0C58"/>
    <w:rsid w:val="00BC0CAC"/>
    <w:rsid w:val="00BC0D5E"/>
    <w:rsid w:val="00BC13F2"/>
    <w:rsid w:val="00BC170F"/>
    <w:rsid w:val="00BC1718"/>
    <w:rsid w:val="00BC18A3"/>
    <w:rsid w:val="00BC19FF"/>
    <w:rsid w:val="00BC2148"/>
    <w:rsid w:val="00BC214A"/>
    <w:rsid w:val="00BC2198"/>
    <w:rsid w:val="00BC2A9B"/>
    <w:rsid w:val="00BC3DB1"/>
    <w:rsid w:val="00BC3EB2"/>
    <w:rsid w:val="00BC4069"/>
    <w:rsid w:val="00BC42EE"/>
    <w:rsid w:val="00BC45A6"/>
    <w:rsid w:val="00BC45F2"/>
    <w:rsid w:val="00BC4954"/>
    <w:rsid w:val="00BC4F67"/>
    <w:rsid w:val="00BC505C"/>
    <w:rsid w:val="00BC540B"/>
    <w:rsid w:val="00BC56F5"/>
    <w:rsid w:val="00BC57D4"/>
    <w:rsid w:val="00BC58AC"/>
    <w:rsid w:val="00BC5A37"/>
    <w:rsid w:val="00BC5DB0"/>
    <w:rsid w:val="00BC6647"/>
    <w:rsid w:val="00BC7007"/>
    <w:rsid w:val="00BC71EB"/>
    <w:rsid w:val="00BC7328"/>
    <w:rsid w:val="00BC758E"/>
    <w:rsid w:val="00BC7AB9"/>
    <w:rsid w:val="00BC7C58"/>
    <w:rsid w:val="00BC7E29"/>
    <w:rsid w:val="00BC7F2D"/>
    <w:rsid w:val="00BD010F"/>
    <w:rsid w:val="00BD035C"/>
    <w:rsid w:val="00BD08A5"/>
    <w:rsid w:val="00BD0936"/>
    <w:rsid w:val="00BD0CE1"/>
    <w:rsid w:val="00BD0E00"/>
    <w:rsid w:val="00BD12D0"/>
    <w:rsid w:val="00BD184E"/>
    <w:rsid w:val="00BD1E80"/>
    <w:rsid w:val="00BD2362"/>
    <w:rsid w:val="00BD2743"/>
    <w:rsid w:val="00BD292B"/>
    <w:rsid w:val="00BD2AD9"/>
    <w:rsid w:val="00BD2DAD"/>
    <w:rsid w:val="00BD304C"/>
    <w:rsid w:val="00BD30A9"/>
    <w:rsid w:val="00BD37E6"/>
    <w:rsid w:val="00BD48C9"/>
    <w:rsid w:val="00BD54DB"/>
    <w:rsid w:val="00BD6020"/>
    <w:rsid w:val="00BD6307"/>
    <w:rsid w:val="00BD6346"/>
    <w:rsid w:val="00BD6D63"/>
    <w:rsid w:val="00BD6E62"/>
    <w:rsid w:val="00BD6F2E"/>
    <w:rsid w:val="00BD7090"/>
    <w:rsid w:val="00BD7698"/>
    <w:rsid w:val="00BD7734"/>
    <w:rsid w:val="00BD78C2"/>
    <w:rsid w:val="00BD7D55"/>
    <w:rsid w:val="00BD7E6F"/>
    <w:rsid w:val="00BD7EC0"/>
    <w:rsid w:val="00BE0022"/>
    <w:rsid w:val="00BE0084"/>
    <w:rsid w:val="00BE0828"/>
    <w:rsid w:val="00BE0C75"/>
    <w:rsid w:val="00BE146B"/>
    <w:rsid w:val="00BE1860"/>
    <w:rsid w:val="00BE1B5F"/>
    <w:rsid w:val="00BE220A"/>
    <w:rsid w:val="00BE267F"/>
    <w:rsid w:val="00BE2ACA"/>
    <w:rsid w:val="00BE2B14"/>
    <w:rsid w:val="00BE2F77"/>
    <w:rsid w:val="00BE3A3E"/>
    <w:rsid w:val="00BE3BDE"/>
    <w:rsid w:val="00BE467D"/>
    <w:rsid w:val="00BE4898"/>
    <w:rsid w:val="00BE489D"/>
    <w:rsid w:val="00BE4A1C"/>
    <w:rsid w:val="00BE634D"/>
    <w:rsid w:val="00BE63F1"/>
    <w:rsid w:val="00BE710C"/>
    <w:rsid w:val="00BE7939"/>
    <w:rsid w:val="00BE7A1D"/>
    <w:rsid w:val="00BE7D7A"/>
    <w:rsid w:val="00BE7EFC"/>
    <w:rsid w:val="00BE7F1D"/>
    <w:rsid w:val="00BF004C"/>
    <w:rsid w:val="00BF05E3"/>
    <w:rsid w:val="00BF0BD5"/>
    <w:rsid w:val="00BF0DA0"/>
    <w:rsid w:val="00BF1C84"/>
    <w:rsid w:val="00BF2DAB"/>
    <w:rsid w:val="00BF2FB9"/>
    <w:rsid w:val="00BF340D"/>
    <w:rsid w:val="00BF3453"/>
    <w:rsid w:val="00BF3775"/>
    <w:rsid w:val="00BF4228"/>
    <w:rsid w:val="00BF428C"/>
    <w:rsid w:val="00BF4737"/>
    <w:rsid w:val="00BF4A8E"/>
    <w:rsid w:val="00BF5A16"/>
    <w:rsid w:val="00BF615B"/>
    <w:rsid w:val="00BF6199"/>
    <w:rsid w:val="00BF672B"/>
    <w:rsid w:val="00BF67A2"/>
    <w:rsid w:val="00BF6AC9"/>
    <w:rsid w:val="00BF6F3F"/>
    <w:rsid w:val="00BF6FB8"/>
    <w:rsid w:val="00BF7098"/>
    <w:rsid w:val="00BF741D"/>
    <w:rsid w:val="00BF78FC"/>
    <w:rsid w:val="00BF7AF0"/>
    <w:rsid w:val="00BF7FA1"/>
    <w:rsid w:val="00C001BD"/>
    <w:rsid w:val="00C006B4"/>
    <w:rsid w:val="00C00A12"/>
    <w:rsid w:val="00C00B8F"/>
    <w:rsid w:val="00C00D2E"/>
    <w:rsid w:val="00C0136E"/>
    <w:rsid w:val="00C0162E"/>
    <w:rsid w:val="00C016A3"/>
    <w:rsid w:val="00C025B9"/>
    <w:rsid w:val="00C0363C"/>
    <w:rsid w:val="00C036B6"/>
    <w:rsid w:val="00C03766"/>
    <w:rsid w:val="00C03909"/>
    <w:rsid w:val="00C03A14"/>
    <w:rsid w:val="00C03ECF"/>
    <w:rsid w:val="00C04005"/>
    <w:rsid w:val="00C04059"/>
    <w:rsid w:val="00C04970"/>
    <w:rsid w:val="00C04B0E"/>
    <w:rsid w:val="00C04B41"/>
    <w:rsid w:val="00C04C09"/>
    <w:rsid w:val="00C04EB9"/>
    <w:rsid w:val="00C051E6"/>
    <w:rsid w:val="00C053C0"/>
    <w:rsid w:val="00C05409"/>
    <w:rsid w:val="00C0547D"/>
    <w:rsid w:val="00C054FB"/>
    <w:rsid w:val="00C062B6"/>
    <w:rsid w:val="00C063E2"/>
    <w:rsid w:val="00C0672F"/>
    <w:rsid w:val="00C067D7"/>
    <w:rsid w:val="00C069CD"/>
    <w:rsid w:val="00C0719F"/>
    <w:rsid w:val="00C0744F"/>
    <w:rsid w:val="00C07499"/>
    <w:rsid w:val="00C07788"/>
    <w:rsid w:val="00C07EA9"/>
    <w:rsid w:val="00C10052"/>
    <w:rsid w:val="00C10259"/>
    <w:rsid w:val="00C11C06"/>
    <w:rsid w:val="00C122A3"/>
    <w:rsid w:val="00C12687"/>
    <w:rsid w:val="00C1269A"/>
    <w:rsid w:val="00C12E6B"/>
    <w:rsid w:val="00C13514"/>
    <w:rsid w:val="00C13712"/>
    <w:rsid w:val="00C1390D"/>
    <w:rsid w:val="00C13E5F"/>
    <w:rsid w:val="00C14615"/>
    <w:rsid w:val="00C14D9B"/>
    <w:rsid w:val="00C14F7F"/>
    <w:rsid w:val="00C155C2"/>
    <w:rsid w:val="00C15D6A"/>
    <w:rsid w:val="00C15FCF"/>
    <w:rsid w:val="00C1609A"/>
    <w:rsid w:val="00C1657B"/>
    <w:rsid w:val="00C1692D"/>
    <w:rsid w:val="00C16B76"/>
    <w:rsid w:val="00C17053"/>
    <w:rsid w:val="00C17120"/>
    <w:rsid w:val="00C1728D"/>
    <w:rsid w:val="00C172BF"/>
    <w:rsid w:val="00C176E1"/>
    <w:rsid w:val="00C17EDF"/>
    <w:rsid w:val="00C2087A"/>
    <w:rsid w:val="00C20E9A"/>
    <w:rsid w:val="00C20EB2"/>
    <w:rsid w:val="00C21054"/>
    <w:rsid w:val="00C2143C"/>
    <w:rsid w:val="00C219F5"/>
    <w:rsid w:val="00C21C1D"/>
    <w:rsid w:val="00C21E31"/>
    <w:rsid w:val="00C22990"/>
    <w:rsid w:val="00C22A08"/>
    <w:rsid w:val="00C22BEE"/>
    <w:rsid w:val="00C22F45"/>
    <w:rsid w:val="00C23155"/>
    <w:rsid w:val="00C2329E"/>
    <w:rsid w:val="00C23CB1"/>
    <w:rsid w:val="00C23FF5"/>
    <w:rsid w:val="00C24539"/>
    <w:rsid w:val="00C24AB4"/>
    <w:rsid w:val="00C25429"/>
    <w:rsid w:val="00C25780"/>
    <w:rsid w:val="00C25FFA"/>
    <w:rsid w:val="00C26225"/>
    <w:rsid w:val="00C2637E"/>
    <w:rsid w:val="00C26590"/>
    <w:rsid w:val="00C2661B"/>
    <w:rsid w:val="00C26871"/>
    <w:rsid w:val="00C3008D"/>
    <w:rsid w:val="00C3016A"/>
    <w:rsid w:val="00C30274"/>
    <w:rsid w:val="00C3075D"/>
    <w:rsid w:val="00C30C38"/>
    <w:rsid w:val="00C311C5"/>
    <w:rsid w:val="00C31B7B"/>
    <w:rsid w:val="00C31F65"/>
    <w:rsid w:val="00C32021"/>
    <w:rsid w:val="00C32155"/>
    <w:rsid w:val="00C32348"/>
    <w:rsid w:val="00C32382"/>
    <w:rsid w:val="00C3286F"/>
    <w:rsid w:val="00C336DA"/>
    <w:rsid w:val="00C3372D"/>
    <w:rsid w:val="00C338B3"/>
    <w:rsid w:val="00C338C0"/>
    <w:rsid w:val="00C33967"/>
    <w:rsid w:val="00C33C7E"/>
    <w:rsid w:val="00C33D37"/>
    <w:rsid w:val="00C34B22"/>
    <w:rsid w:val="00C35067"/>
    <w:rsid w:val="00C35284"/>
    <w:rsid w:val="00C36246"/>
    <w:rsid w:val="00C36667"/>
    <w:rsid w:val="00C366E4"/>
    <w:rsid w:val="00C3679A"/>
    <w:rsid w:val="00C376E3"/>
    <w:rsid w:val="00C3778E"/>
    <w:rsid w:val="00C37E0B"/>
    <w:rsid w:val="00C4010C"/>
    <w:rsid w:val="00C40233"/>
    <w:rsid w:val="00C40281"/>
    <w:rsid w:val="00C40598"/>
    <w:rsid w:val="00C40B77"/>
    <w:rsid w:val="00C40E99"/>
    <w:rsid w:val="00C4110F"/>
    <w:rsid w:val="00C411AB"/>
    <w:rsid w:val="00C418C5"/>
    <w:rsid w:val="00C41ABE"/>
    <w:rsid w:val="00C41BB7"/>
    <w:rsid w:val="00C426F5"/>
    <w:rsid w:val="00C42A16"/>
    <w:rsid w:val="00C43658"/>
    <w:rsid w:val="00C43AE3"/>
    <w:rsid w:val="00C43E97"/>
    <w:rsid w:val="00C4414E"/>
    <w:rsid w:val="00C44C82"/>
    <w:rsid w:val="00C4513C"/>
    <w:rsid w:val="00C4564C"/>
    <w:rsid w:val="00C46607"/>
    <w:rsid w:val="00C46818"/>
    <w:rsid w:val="00C4697E"/>
    <w:rsid w:val="00C46CBD"/>
    <w:rsid w:val="00C47283"/>
    <w:rsid w:val="00C472F8"/>
    <w:rsid w:val="00C500CB"/>
    <w:rsid w:val="00C5038C"/>
    <w:rsid w:val="00C50405"/>
    <w:rsid w:val="00C5068C"/>
    <w:rsid w:val="00C50A1C"/>
    <w:rsid w:val="00C51147"/>
    <w:rsid w:val="00C513E2"/>
    <w:rsid w:val="00C51BD7"/>
    <w:rsid w:val="00C51E6B"/>
    <w:rsid w:val="00C52433"/>
    <w:rsid w:val="00C52646"/>
    <w:rsid w:val="00C526A6"/>
    <w:rsid w:val="00C527D9"/>
    <w:rsid w:val="00C5299D"/>
    <w:rsid w:val="00C52A28"/>
    <w:rsid w:val="00C52FA9"/>
    <w:rsid w:val="00C52FAC"/>
    <w:rsid w:val="00C533AF"/>
    <w:rsid w:val="00C53E13"/>
    <w:rsid w:val="00C5432B"/>
    <w:rsid w:val="00C543B5"/>
    <w:rsid w:val="00C545B6"/>
    <w:rsid w:val="00C5494C"/>
    <w:rsid w:val="00C54981"/>
    <w:rsid w:val="00C5503D"/>
    <w:rsid w:val="00C55E4A"/>
    <w:rsid w:val="00C55E62"/>
    <w:rsid w:val="00C561B5"/>
    <w:rsid w:val="00C5620F"/>
    <w:rsid w:val="00C56798"/>
    <w:rsid w:val="00C567EA"/>
    <w:rsid w:val="00C56A25"/>
    <w:rsid w:val="00C56B13"/>
    <w:rsid w:val="00C57AC0"/>
    <w:rsid w:val="00C60221"/>
    <w:rsid w:val="00C60766"/>
    <w:rsid w:val="00C60A7D"/>
    <w:rsid w:val="00C60C3C"/>
    <w:rsid w:val="00C60EAC"/>
    <w:rsid w:val="00C6149F"/>
    <w:rsid w:val="00C61645"/>
    <w:rsid w:val="00C61BA5"/>
    <w:rsid w:val="00C621E5"/>
    <w:rsid w:val="00C62BF4"/>
    <w:rsid w:val="00C62C43"/>
    <w:rsid w:val="00C63580"/>
    <w:rsid w:val="00C63967"/>
    <w:rsid w:val="00C63E7B"/>
    <w:rsid w:val="00C64297"/>
    <w:rsid w:val="00C64628"/>
    <w:rsid w:val="00C64807"/>
    <w:rsid w:val="00C64927"/>
    <w:rsid w:val="00C65744"/>
    <w:rsid w:val="00C65B37"/>
    <w:rsid w:val="00C65C7D"/>
    <w:rsid w:val="00C65CAB"/>
    <w:rsid w:val="00C6635B"/>
    <w:rsid w:val="00C6642A"/>
    <w:rsid w:val="00C66A84"/>
    <w:rsid w:val="00C66FEE"/>
    <w:rsid w:val="00C67196"/>
    <w:rsid w:val="00C675F8"/>
    <w:rsid w:val="00C67E04"/>
    <w:rsid w:val="00C7020E"/>
    <w:rsid w:val="00C703B2"/>
    <w:rsid w:val="00C7046F"/>
    <w:rsid w:val="00C704B4"/>
    <w:rsid w:val="00C70B02"/>
    <w:rsid w:val="00C70BEF"/>
    <w:rsid w:val="00C714E4"/>
    <w:rsid w:val="00C71DAF"/>
    <w:rsid w:val="00C726FB"/>
    <w:rsid w:val="00C72A52"/>
    <w:rsid w:val="00C72D84"/>
    <w:rsid w:val="00C72FC7"/>
    <w:rsid w:val="00C730FA"/>
    <w:rsid w:val="00C73945"/>
    <w:rsid w:val="00C73BFA"/>
    <w:rsid w:val="00C73F89"/>
    <w:rsid w:val="00C73FDE"/>
    <w:rsid w:val="00C74031"/>
    <w:rsid w:val="00C74252"/>
    <w:rsid w:val="00C74636"/>
    <w:rsid w:val="00C74A13"/>
    <w:rsid w:val="00C74E44"/>
    <w:rsid w:val="00C75349"/>
    <w:rsid w:val="00C755D4"/>
    <w:rsid w:val="00C759E3"/>
    <w:rsid w:val="00C75EFD"/>
    <w:rsid w:val="00C75F66"/>
    <w:rsid w:val="00C76201"/>
    <w:rsid w:val="00C76434"/>
    <w:rsid w:val="00C769BF"/>
    <w:rsid w:val="00C76AA8"/>
    <w:rsid w:val="00C76EB8"/>
    <w:rsid w:val="00C77408"/>
    <w:rsid w:val="00C806AA"/>
    <w:rsid w:val="00C8087A"/>
    <w:rsid w:val="00C81287"/>
    <w:rsid w:val="00C815C9"/>
    <w:rsid w:val="00C81A23"/>
    <w:rsid w:val="00C81EF7"/>
    <w:rsid w:val="00C82868"/>
    <w:rsid w:val="00C82F93"/>
    <w:rsid w:val="00C8304E"/>
    <w:rsid w:val="00C835AF"/>
    <w:rsid w:val="00C83B71"/>
    <w:rsid w:val="00C83C30"/>
    <w:rsid w:val="00C83DEB"/>
    <w:rsid w:val="00C83FC5"/>
    <w:rsid w:val="00C8452B"/>
    <w:rsid w:val="00C8463A"/>
    <w:rsid w:val="00C84A15"/>
    <w:rsid w:val="00C84DF2"/>
    <w:rsid w:val="00C84EE9"/>
    <w:rsid w:val="00C85FA4"/>
    <w:rsid w:val="00C86551"/>
    <w:rsid w:val="00C872A1"/>
    <w:rsid w:val="00C874D4"/>
    <w:rsid w:val="00C875B4"/>
    <w:rsid w:val="00C87CEE"/>
    <w:rsid w:val="00C902A1"/>
    <w:rsid w:val="00C9067B"/>
    <w:rsid w:val="00C906B9"/>
    <w:rsid w:val="00C911B0"/>
    <w:rsid w:val="00C91654"/>
    <w:rsid w:val="00C917D8"/>
    <w:rsid w:val="00C91917"/>
    <w:rsid w:val="00C91EDD"/>
    <w:rsid w:val="00C9275C"/>
    <w:rsid w:val="00C92797"/>
    <w:rsid w:val="00C929B3"/>
    <w:rsid w:val="00C92ABA"/>
    <w:rsid w:val="00C92DB0"/>
    <w:rsid w:val="00C92EAD"/>
    <w:rsid w:val="00C92F66"/>
    <w:rsid w:val="00C93381"/>
    <w:rsid w:val="00C93803"/>
    <w:rsid w:val="00C93BC3"/>
    <w:rsid w:val="00C93D70"/>
    <w:rsid w:val="00C94239"/>
    <w:rsid w:val="00C948B9"/>
    <w:rsid w:val="00C94E72"/>
    <w:rsid w:val="00C94F57"/>
    <w:rsid w:val="00C95136"/>
    <w:rsid w:val="00C955D4"/>
    <w:rsid w:val="00C95980"/>
    <w:rsid w:val="00C95ABB"/>
    <w:rsid w:val="00C960E6"/>
    <w:rsid w:val="00C96351"/>
    <w:rsid w:val="00C96450"/>
    <w:rsid w:val="00C9645F"/>
    <w:rsid w:val="00C96575"/>
    <w:rsid w:val="00C97146"/>
    <w:rsid w:val="00CA0893"/>
    <w:rsid w:val="00CA10A5"/>
    <w:rsid w:val="00CA132F"/>
    <w:rsid w:val="00CA165A"/>
    <w:rsid w:val="00CA1E6A"/>
    <w:rsid w:val="00CA2433"/>
    <w:rsid w:val="00CA2534"/>
    <w:rsid w:val="00CA3086"/>
    <w:rsid w:val="00CA30AB"/>
    <w:rsid w:val="00CA393C"/>
    <w:rsid w:val="00CA39C2"/>
    <w:rsid w:val="00CA41A0"/>
    <w:rsid w:val="00CA4A23"/>
    <w:rsid w:val="00CA4FFC"/>
    <w:rsid w:val="00CA5237"/>
    <w:rsid w:val="00CA565E"/>
    <w:rsid w:val="00CA5788"/>
    <w:rsid w:val="00CA5A93"/>
    <w:rsid w:val="00CA605F"/>
    <w:rsid w:val="00CA6832"/>
    <w:rsid w:val="00CA68F8"/>
    <w:rsid w:val="00CA6FD9"/>
    <w:rsid w:val="00CA710D"/>
    <w:rsid w:val="00CA71DA"/>
    <w:rsid w:val="00CA7D66"/>
    <w:rsid w:val="00CB0703"/>
    <w:rsid w:val="00CB0CE7"/>
    <w:rsid w:val="00CB0D38"/>
    <w:rsid w:val="00CB0ECB"/>
    <w:rsid w:val="00CB11A5"/>
    <w:rsid w:val="00CB1901"/>
    <w:rsid w:val="00CB214F"/>
    <w:rsid w:val="00CB25A7"/>
    <w:rsid w:val="00CB342C"/>
    <w:rsid w:val="00CB3975"/>
    <w:rsid w:val="00CB39C7"/>
    <w:rsid w:val="00CB3C24"/>
    <w:rsid w:val="00CB43A3"/>
    <w:rsid w:val="00CB47AD"/>
    <w:rsid w:val="00CB4EFA"/>
    <w:rsid w:val="00CB4FB7"/>
    <w:rsid w:val="00CB5301"/>
    <w:rsid w:val="00CB5477"/>
    <w:rsid w:val="00CB5F1A"/>
    <w:rsid w:val="00CB6C9D"/>
    <w:rsid w:val="00CB7A16"/>
    <w:rsid w:val="00CC039F"/>
    <w:rsid w:val="00CC0421"/>
    <w:rsid w:val="00CC10D5"/>
    <w:rsid w:val="00CC1245"/>
    <w:rsid w:val="00CC25AF"/>
    <w:rsid w:val="00CC306F"/>
    <w:rsid w:val="00CC3155"/>
    <w:rsid w:val="00CC33C2"/>
    <w:rsid w:val="00CC3894"/>
    <w:rsid w:val="00CC3FAF"/>
    <w:rsid w:val="00CC4333"/>
    <w:rsid w:val="00CC44CF"/>
    <w:rsid w:val="00CC4A35"/>
    <w:rsid w:val="00CC4AFF"/>
    <w:rsid w:val="00CC5A90"/>
    <w:rsid w:val="00CC66CE"/>
    <w:rsid w:val="00CC6B11"/>
    <w:rsid w:val="00CC767B"/>
    <w:rsid w:val="00CC767D"/>
    <w:rsid w:val="00CC79B1"/>
    <w:rsid w:val="00CD025E"/>
    <w:rsid w:val="00CD04F8"/>
    <w:rsid w:val="00CD072B"/>
    <w:rsid w:val="00CD07A9"/>
    <w:rsid w:val="00CD11A7"/>
    <w:rsid w:val="00CD138C"/>
    <w:rsid w:val="00CD13CD"/>
    <w:rsid w:val="00CD15C9"/>
    <w:rsid w:val="00CD1F4E"/>
    <w:rsid w:val="00CD21AD"/>
    <w:rsid w:val="00CD2258"/>
    <w:rsid w:val="00CD254A"/>
    <w:rsid w:val="00CD25F2"/>
    <w:rsid w:val="00CD29DA"/>
    <w:rsid w:val="00CD3349"/>
    <w:rsid w:val="00CD34E9"/>
    <w:rsid w:val="00CD364E"/>
    <w:rsid w:val="00CD378A"/>
    <w:rsid w:val="00CD39AE"/>
    <w:rsid w:val="00CD3DE9"/>
    <w:rsid w:val="00CD3F79"/>
    <w:rsid w:val="00CD41CD"/>
    <w:rsid w:val="00CD46A6"/>
    <w:rsid w:val="00CD4AAA"/>
    <w:rsid w:val="00CD4FC7"/>
    <w:rsid w:val="00CD554D"/>
    <w:rsid w:val="00CD5E98"/>
    <w:rsid w:val="00CD6123"/>
    <w:rsid w:val="00CD6296"/>
    <w:rsid w:val="00CD6481"/>
    <w:rsid w:val="00CD67A2"/>
    <w:rsid w:val="00CD69C1"/>
    <w:rsid w:val="00CD776D"/>
    <w:rsid w:val="00CD79AA"/>
    <w:rsid w:val="00CD7CD0"/>
    <w:rsid w:val="00CE0AA5"/>
    <w:rsid w:val="00CE0ABB"/>
    <w:rsid w:val="00CE0D6B"/>
    <w:rsid w:val="00CE0DB5"/>
    <w:rsid w:val="00CE1497"/>
    <w:rsid w:val="00CE199F"/>
    <w:rsid w:val="00CE2967"/>
    <w:rsid w:val="00CE2B1D"/>
    <w:rsid w:val="00CE2C9E"/>
    <w:rsid w:val="00CE2F0C"/>
    <w:rsid w:val="00CE38C3"/>
    <w:rsid w:val="00CE3C60"/>
    <w:rsid w:val="00CE3F0D"/>
    <w:rsid w:val="00CE3FCA"/>
    <w:rsid w:val="00CE4078"/>
    <w:rsid w:val="00CE4BD7"/>
    <w:rsid w:val="00CE4C33"/>
    <w:rsid w:val="00CE4F44"/>
    <w:rsid w:val="00CE5006"/>
    <w:rsid w:val="00CE5BF8"/>
    <w:rsid w:val="00CE6202"/>
    <w:rsid w:val="00CE6530"/>
    <w:rsid w:val="00CE667B"/>
    <w:rsid w:val="00CE6A47"/>
    <w:rsid w:val="00CE6AD0"/>
    <w:rsid w:val="00CE6F59"/>
    <w:rsid w:val="00CE7B0A"/>
    <w:rsid w:val="00CF0400"/>
    <w:rsid w:val="00CF11EA"/>
    <w:rsid w:val="00CF2193"/>
    <w:rsid w:val="00CF2D9A"/>
    <w:rsid w:val="00CF340E"/>
    <w:rsid w:val="00CF34C9"/>
    <w:rsid w:val="00CF35E2"/>
    <w:rsid w:val="00CF3B90"/>
    <w:rsid w:val="00CF3CD3"/>
    <w:rsid w:val="00CF3E62"/>
    <w:rsid w:val="00CF3EAB"/>
    <w:rsid w:val="00CF4F94"/>
    <w:rsid w:val="00CF531A"/>
    <w:rsid w:val="00CF560B"/>
    <w:rsid w:val="00CF5A5C"/>
    <w:rsid w:val="00CF5AEE"/>
    <w:rsid w:val="00CF5B59"/>
    <w:rsid w:val="00CF5C7D"/>
    <w:rsid w:val="00CF5C81"/>
    <w:rsid w:val="00CF60D3"/>
    <w:rsid w:val="00CF64F0"/>
    <w:rsid w:val="00CF68F2"/>
    <w:rsid w:val="00CF6BF7"/>
    <w:rsid w:val="00CF6E38"/>
    <w:rsid w:val="00CF7031"/>
    <w:rsid w:val="00CF7057"/>
    <w:rsid w:val="00CF73C6"/>
    <w:rsid w:val="00CF7718"/>
    <w:rsid w:val="00CF7F19"/>
    <w:rsid w:val="00CF7F5D"/>
    <w:rsid w:val="00D00021"/>
    <w:rsid w:val="00D004ED"/>
    <w:rsid w:val="00D00511"/>
    <w:rsid w:val="00D0091F"/>
    <w:rsid w:val="00D01B09"/>
    <w:rsid w:val="00D01FF3"/>
    <w:rsid w:val="00D022FA"/>
    <w:rsid w:val="00D0230D"/>
    <w:rsid w:val="00D027E0"/>
    <w:rsid w:val="00D027E5"/>
    <w:rsid w:val="00D028F5"/>
    <w:rsid w:val="00D02CA2"/>
    <w:rsid w:val="00D02CC1"/>
    <w:rsid w:val="00D02E56"/>
    <w:rsid w:val="00D041A8"/>
    <w:rsid w:val="00D0463E"/>
    <w:rsid w:val="00D046E8"/>
    <w:rsid w:val="00D04BC1"/>
    <w:rsid w:val="00D04D44"/>
    <w:rsid w:val="00D04EE6"/>
    <w:rsid w:val="00D0529A"/>
    <w:rsid w:val="00D053FC"/>
    <w:rsid w:val="00D05445"/>
    <w:rsid w:val="00D055C0"/>
    <w:rsid w:val="00D05711"/>
    <w:rsid w:val="00D05BEC"/>
    <w:rsid w:val="00D066AB"/>
    <w:rsid w:val="00D06736"/>
    <w:rsid w:val="00D06C55"/>
    <w:rsid w:val="00D06D72"/>
    <w:rsid w:val="00D0725E"/>
    <w:rsid w:val="00D07426"/>
    <w:rsid w:val="00D0749A"/>
    <w:rsid w:val="00D07C72"/>
    <w:rsid w:val="00D07DA9"/>
    <w:rsid w:val="00D104F4"/>
    <w:rsid w:val="00D108EA"/>
    <w:rsid w:val="00D10FC2"/>
    <w:rsid w:val="00D1109D"/>
    <w:rsid w:val="00D1142B"/>
    <w:rsid w:val="00D116F3"/>
    <w:rsid w:val="00D11785"/>
    <w:rsid w:val="00D11A91"/>
    <w:rsid w:val="00D11F96"/>
    <w:rsid w:val="00D12041"/>
    <w:rsid w:val="00D1253E"/>
    <w:rsid w:val="00D129F9"/>
    <w:rsid w:val="00D12A42"/>
    <w:rsid w:val="00D12C2F"/>
    <w:rsid w:val="00D12D7D"/>
    <w:rsid w:val="00D1319F"/>
    <w:rsid w:val="00D134E5"/>
    <w:rsid w:val="00D136D8"/>
    <w:rsid w:val="00D1391F"/>
    <w:rsid w:val="00D14055"/>
    <w:rsid w:val="00D14432"/>
    <w:rsid w:val="00D14D5A"/>
    <w:rsid w:val="00D14DF9"/>
    <w:rsid w:val="00D15259"/>
    <w:rsid w:val="00D15B01"/>
    <w:rsid w:val="00D16477"/>
    <w:rsid w:val="00D16494"/>
    <w:rsid w:val="00D164E2"/>
    <w:rsid w:val="00D166D2"/>
    <w:rsid w:val="00D167A9"/>
    <w:rsid w:val="00D16854"/>
    <w:rsid w:val="00D16F87"/>
    <w:rsid w:val="00D1760A"/>
    <w:rsid w:val="00D17BED"/>
    <w:rsid w:val="00D17FB3"/>
    <w:rsid w:val="00D2044E"/>
    <w:rsid w:val="00D209DD"/>
    <w:rsid w:val="00D20FC8"/>
    <w:rsid w:val="00D21303"/>
    <w:rsid w:val="00D214C3"/>
    <w:rsid w:val="00D21C0F"/>
    <w:rsid w:val="00D21DB9"/>
    <w:rsid w:val="00D21ED7"/>
    <w:rsid w:val="00D21EDC"/>
    <w:rsid w:val="00D2203F"/>
    <w:rsid w:val="00D225D5"/>
    <w:rsid w:val="00D22807"/>
    <w:rsid w:val="00D2280C"/>
    <w:rsid w:val="00D231CA"/>
    <w:rsid w:val="00D232C3"/>
    <w:rsid w:val="00D23773"/>
    <w:rsid w:val="00D23B01"/>
    <w:rsid w:val="00D23E88"/>
    <w:rsid w:val="00D24145"/>
    <w:rsid w:val="00D242E7"/>
    <w:rsid w:val="00D246AE"/>
    <w:rsid w:val="00D251A3"/>
    <w:rsid w:val="00D258BC"/>
    <w:rsid w:val="00D25B32"/>
    <w:rsid w:val="00D2692B"/>
    <w:rsid w:val="00D2699C"/>
    <w:rsid w:val="00D269BB"/>
    <w:rsid w:val="00D275E1"/>
    <w:rsid w:val="00D27D99"/>
    <w:rsid w:val="00D30195"/>
    <w:rsid w:val="00D308C1"/>
    <w:rsid w:val="00D30C9E"/>
    <w:rsid w:val="00D30DE3"/>
    <w:rsid w:val="00D313FB"/>
    <w:rsid w:val="00D31591"/>
    <w:rsid w:val="00D31B43"/>
    <w:rsid w:val="00D31B8D"/>
    <w:rsid w:val="00D31F8F"/>
    <w:rsid w:val="00D325C1"/>
    <w:rsid w:val="00D328E0"/>
    <w:rsid w:val="00D32BE6"/>
    <w:rsid w:val="00D33201"/>
    <w:rsid w:val="00D3348E"/>
    <w:rsid w:val="00D338E6"/>
    <w:rsid w:val="00D338FA"/>
    <w:rsid w:val="00D33B78"/>
    <w:rsid w:val="00D33BAA"/>
    <w:rsid w:val="00D33FCD"/>
    <w:rsid w:val="00D34013"/>
    <w:rsid w:val="00D34148"/>
    <w:rsid w:val="00D349D1"/>
    <w:rsid w:val="00D349F2"/>
    <w:rsid w:val="00D34D74"/>
    <w:rsid w:val="00D34F35"/>
    <w:rsid w:val="00D357E3"/>
    <w:rsid w:val="00D35F02"/>
    <w:rsid w:val="00D36625"/>
    <w:rsid w:val="00D36C95"/>
    <w:rsid w:val="00D36FB0"/>
    <w:rsid w:val="00D36FD5"/>
    <w:rsid w:val="00D371C4"/>
    <w:rsid w:val="00D37421"/>
    <w:rsid w:val="00D374A6"/>
    <w:rsid w:val="00D379F1"/>
    <w:rsid w:val="00D37A61"/>
    <w:rsid w:val="00D37B33"/>
    <w:rsid w:val="00D4098A"/>
    <w:rsid w:val="00D4119A"/>
    <w:rsid w:val="00D413AE"/>
    <w:rsid w:val="00D41FFC"/>
    <w:rsid w:val="00D42401"/>
    <w:rsid w:val="00D42971"/>
    <w:rsid w:val="00D42A2A"/>
    <w:rsid w:val="00D42D9D"/>
    <w:rsid w:val="00D42E07"/>
    <w:rsid w:val="00D42E37"/>
    <w:rsid w:val="00D431B5"/>
    <w:rsid w:val="00D43306"/>
    <w:rsid w:val="00D436CD"/>
    <w:rsid w:val="00D43F17"/>
    <w:rsid w:val="00D43F80"/>
    <w:rsid w:val="00D44209"/>
    <w:rsid w:val="00D450D8"/>
    <w:rsid w:val="00D454EE"/>
    <w:rsid w:val="00D455EC"/>
    <w:rsid w:val="00D45653"/>
    <w:rsid w:val="00D45C1F"/>
    <w:rsid w:val="00D4651F"/>
    <w:rsid w:val="00D46E82"/>
    <w:rsid w:val="00D46F88"/>
    <w:rsid w:val="00D47488"/>
    <w:rsid w:val="00D47D9A"/>
    <w:rsid w:val="00D47DA5"/>
    <w:rsid w:val="00D47F7B"/>
    <w:rsid w:val="00D50423"/>
    <w:rsid w:val="00D50521"/>
    <w:rsid w:val="00D506A7"/>
    <w:rsid w:val="00D50F5B"/>
    <w:rsid w:val="00D511AD"/>
    <w:rsid w:val="00D514BD"/>
    <w:rsid w:val="00D51E8B"/>
    <w:rsid w:val="00D526B7"/>
    <w:rsid w:val="00D529F4"/>
    <w:rsid w:val="00D52E51"/>
    <w:rsid w:val="00D52EB0"/>
    <w:rsid w:val="00D530E8"/>
    <w:rsid w:val="00D547EC"/>
    <w:rsid w:val="00D554AD"/>
    <w:rsid w:val="00D557E6"/>
    <w:rsid w:val="00D55AA7"/>
    <w:rsid w:val="00D565CA"/>
    <w:rsid w:val="00D569A0"/>
    <w:rsid w:val="00D5786B"/>
    <w:rsid w:val="00D57ACB"/>
    <w:rsid w:val="00D60299"/>
    <w:rsid w:val="00D60A6A"/>
    <w:rsid w:val="00D60CCB"/>
    <w:rsid w:val="00D60ED7"/>
    <w:rsid w:val="00D618E1"/>
    <w:rsid w:val="00D61A2A"/>
    <w:rsid w:val="00D61D38"/>
    <w:rsid w:val="00D621F5"/>
    <w:rsid w:val="00D6242E"/>
    <w:rsid w:val="00D624CA"/>
    <w:rsid w:val="00D62D28"/>
    <w:rsid w:val="00D633D8"/>
    <w:rsid w:val="00D63632"/>
    <w:rsid w:val="00D636ED"/>
    <w:rsid w:val="00D6491F"/>
    <w:rsid w:val="00D64D2D"/>
    <w:rsid w:val="00D64EEC"/>
    <w:rsid w:val="00D650D2"/>
    <w:rsid w:val="00D65201"/>
    <w:rsid w:val="00D6522D"/>
    <w:rsid w:val="00D65D6B"/>
    <w:rsid w:val="00D666D5"/>
    <w:rsid w:val="00D66949"/>
    <w:rsid w:val="00D669B6"/>
    <w:rsid w:val="00D66A79"/>
    <w:rsid w:val="00D676CE"/>
    <w:rsid w:val="00D67972"/>
    <w:rsid w:val="00D67BA2"/>
    <w:rsid w:val="00D70564"/>
    <w:rsid w:val="00D70662"/>
    <w:rsid w:val="00D7097F"/>
    <w:rsid w:val="00D70AC4"/>
    <w:rsid w:val="00D70B70"/>
    <w:rsid w:val="00D70C5B"/>
    <w:rsid w:val="00D71026"/>
    <w:rsid w:val="00D71087"/>
    <w:rsid w:val="00D716C7"/>
    <w:rsid w:val="00D718A4"/>
    <w:rsid w:val="00D72076"/>
    <w:rsid w:val="00D7288D"/>
    <w:rsid w:val="00D72A57"/>
    <w:rsid w:val="00D731B4"/>
    <w:rsid w:val="00D73426"/>
    <w:rsid w:val="00D73EC7"/>
    <w:rsid w:val="00D741D8"/>
    <w:rsid w:val="00D744D3"/>
    <w:rsid w:val="00D74996"/>
    <w:rsid w:val="00D74C9C"/>
    <w:rsid w:val="00D750C6"/>
    <w:rsid w:val="00D7515A"/>
    <w:rsid w:val="00D751FA"/>
    <w:rsid w:val="00D75AD2"/>
    <w:rsid w:val="00D7615B"/>
    <w:rsid w:val="00D7631E"/>
    <w:rsid w:val="00D76477"/>
    <w:rsid w:val="00D76B0E"/>
    <w:rsid w:val="00D76D97"/>
    <w:rsid w:val="00D76E11"/>
    <w:rsid w:val="00D77A25"/>
    <w:rsid w:val="00D77A4C"/>
    <w:rsid w:val="00D8054A"/>
    <w:rsid w:val="00D81293"/>
    <w:rsid w:val="00D81A7F"/>
    <w:rsid w:val="00D81DB2"/>
    <w:rsid w:val="00D81E15"/>
    <w:rsid w:val="00D8234B"/>
    <w:rsid w:val="00D830C9"/>
    <w:rsid w:val="00D83E5C"/>
    <w:rsid w:val="00D8467D"/>
    <w:rsid w:val="00D8495D"/>
    <w:rsid w:val="00D84FC8"/>
    <w:rsid w:val="00D8519E"/>
    <w:rsid w:val="00D854CF"/>
    <w:rsid w:val="00D85524"/>
    <w:rsid w:val="00D85AEA"/>
    <w:rsid w:val="00D85B3F"/>
    <w:rsid w:val="00D8628F"/>
    <w:rsid w:val="00D86426"/>
    <w:rsid w:val="00D86461"/>
    <w:rsid w:val="00D86535"/>
    <w:rsid w:val="00D865AF"/>
    <w:rsid w:val="00D868BC"/>
    <w:rsid w:val="00D86CA7"/>
    <w:rsid w:val="00D86CD3"/>
    <w:rsid w:val="00D875BC"/>
    <w:rsid w:val="00D8762F"/>
    <w:rsid w:val="00D90F33"/>
    <w:rsid w:val="00D910FB"/>
    <w:rsid w:val="00D91F98"/>
    <w:rsid w:val="00D92164"/>
    <w:rsid w:val="00D92537"/>
    <w:rsid w:val="00D927ED"/>
    <w:rsid w:val="00D92A44"/>
    <w:rsid w:val="00D92C3D"/>
    <w:rsid w:val="00D92D40"/>
    <w:rsid w:val="00D92D8B"/>
    <w:rsid w:val="00D94346"/>
    <w:rsid w:val="00D94DA9"/>
    <w:rsid w:val="00D953FC"/>
    <w:rsid w:val="00D95524"/>
    <w:rsid w:val="00D95CE0"/>
    <w:rsid w:val="00D960F7"/>
    <w:rsid w:val="00D9623B"/>
    <w:rsid w:val="00D96592"/>
    <w:rsid w:val="00D9667F"/>
    <w:rsid w:val="00D968AA"/>
    <w:rsid w:val="00D96EC2"/>
    <w:rsid w:val="00D97082"/>
    <w:rsid w:val="00D975F3"/>
    <w:rsid w:val="00D977B4"/>
    <w:rsid w:val="00D978C9"/>
    <w:rsid w:val="00D97D2F"/>
    <w:rsid w:val="00DA0FDD"/>
    <w:rsid w:val="00DA1156"/>
    <w:rsid w:val="00DA1356"/>
    <w:rsid w:val="00DA14B2"/>
    <w:rsid w:val="00DA17BE"/>
    <w:rsid w:val="00DA1AB7"/>
    <w:rsid w:val="00DA2135"/>
    <w:rsid w:val="00DA2924"/>
    <w:rsid w:val="00DA2D38"/>
    <w:rsid w:val="00DA2F42"/>
    <w:rsid w:val="00DA2F62"/>
    <w:rsid w:val="00DA36BF"/>
    <w:rsid w:val="00DA377A"/>
    <w:rsid w:val="00DA3D21"/>
    <w:rsid w:val="00DA4007"/>
    <w:rsid w:val="00DA4364"/>
    <w:rsid w:val="00DA4710"/>
    <w:rsid w:val="00DA4F3C"/>
    <w:rsid w:val="00DA5A6D"/>
    <w:rsid w:val="00DA6621"/>
    <w:rsid w:val="00DA69E7"/>
    <w:rsid w:val="00DA6C76"/>
    <w:rsid w:val="00DA6D18"/>
    <w:rsid w:val="00DA6DC1"/>
    <w:rsid w:val="00DA7BFD"/>
    <w:rsid w:val="00DA7D0B"/>
    <w:rsid w:val="00DA7F97"/>
    <w:rsid w:val="00DB0C52"/>
    <w:rsid w:val="00DB1426"/>
    <w:rsid w:val="00DB178B"/>
    <w:rsid w:val="00DB18EE"/>
    <w:rsid w:val="00DB1C7B"/>
    <w:rsid w:val="00DB2A1E"/>
    <w:rsid w:val="00DB2C7F"/>
    <w:rsid w:val="00DB2C87"/>
    <w:rsid w:val="00DB327F"/>
    <w:rsid w:val="00DB364B"/>
    <w:rsid w:val="00DB36C7"/>
    <w:rsid w:val="00DB36F0"/>
    <w:rsid w:val="00DB424F"/>
    <w:rsid w:val="00DB43C6"/>
    <w:rsid w:val="00DB49A7"/>
    <w:rsid w:val="00DB4C7C"/>
    <w:rsid w:val="00DB56D8"/>
    <w:rsid w:val="00DB5797"/>
    <w:rsid w:val="00DB5C98"/>
    <w:rsid w:val="00DB604D"/>
    <w:rsid w:val="00DB60B5"/>
    <w:rsid w:val="00DB64C4"/>
    <w:rsid w:val="00DB6700"/>
    <w:rsid w:val="00DB752D"/>
    <w:rsid w:val="00DB757D"/>
    <w:rsid w:val="00DB75AC"/>
    <w:rsid w:val="00DB7D5A"/>
    <w:rsid w:val="00DC0066"/>
    <w:rsid w:val="00DC0106"/>
    <w:rsid w:val="00DC01EF"/>
    <w:rsid w:val="00DC07B5"/>
    <w:rsid w:val="00DC0CA1"/>
    <w:rsid w:val="00DC16CB"/>
    <w:rsid w:val="00DC1FF8"/>
    <w:rsid w:val="00DC24DF"/>
    <w:rsid w:val="00DC26B7"/>
    <w:rsid w:val="00DC33B4"/>
    <w:rsid w:val="00DC33FB"/>
    <w:rsid w:val="00DC38EF"/>
    <w:rsid w:val="00DC3AED"/>
    <w:rsid w:val="00DC3C8D"/>
    <w:rsid w:val="00DC3E6E"/>
    <w:rsid w:val="00DC405A"/>
    <w:rsid w:val="00DC4085"/>
    <w:rsid w:val="00DC41CD"/>
    <w:rsid w:val="00DC4940"/>
    <w:rsid w:val="00DC52E7"/>
    <w:rsid w:val="00DC530B"/>
    <w:rsid w:val="00DC5501"/>
    <w:rsid w:val="00DC5706"/>
    <w:rsid w:val="00DC589B"/>
    <w:rsid w:val="00DC5CD8"/>
    <w:rsid w:val="00DC5DB9"/>
    <w:rsid w:val="00DC6061"/>
    <w:rsid w:val="00DC6472"/>
    <w:rsid w:val="00DC66BC"/>
    <w:rsid w:val="00DC676E"/>
    <w:rsid w:val="00DC7713"/>
    <w:rsid w:val="00DC7D1B"/>
    <w:rsid w:val="00DC7D55"/>
    <w:rsid w:val="00DC7F2B"/>
    <w:rsid w:val="00DD06BD"/>
    <w:rsid w:val="00DD0AA8"/>
    <w:rsid w:val="00DD0BD1"/>
    <w:rsid w:val="00DD0C79"/>
    <w:rsid w:val="00DD0CD7"/>
    <w:rsid w:val="00DD0DA7"/>
    <w:rsid w:val="00DD1143"/>
    <w:rsid w:val="00DD11F3"/>
    <w:rsid w:val="00DD12C2"/>
    <w:rsid w:val="00DD19FE"/>
    <w:rsid w:val="00DD1D8B"/>
    <w:rsid w:val="00DD1F30"/>
    <w:rsid w:val="00DD20C7"/>
    <w:rsid w:val="00DD23B9"/>
    <w:rsid w:val="00DD244B"/>
    <w:rsid w:val="00DD2DAD"/>
    <w:rsid w:val="00DD36FA"/>
    <w:rsid w:val="00DD377B"/>
    <w:rsid w:val="00DD3B9E"/>
    <w:rsid w:val="00DD411D"/>
    <w:rsid w:val="00DD478E"/>
    <w:rsid w:val="00DD4F66"/>
    <w:rsid w:val="00DD5190"/>
    <w:rsid w:val="00DD57CA"/>
    <w:rsid w:val="00DD5809"/>
    <w:rsid w:val="00DD5A67"/>
    <w:rsid w:val="00DD6038"/>
    <w:rsid w:val="00DD60B3"/>
    <w:rsid w:val="00DD684E"/>
    <w:rsid w:val="00DD70E4"/>
    <w:rsid w:val="00DD7208"/>
    <w:rsid w:val="00DD7CE7"/>
    <w:rsid w:val="00DD7DF9"/>
    <w:rsid w:val="00DE00A9"/>
    <w:rsid w:val="00DE01BF"/>
    <w:rsid w:val="00DE0DF5"/>
    <w:rsid w:val="00DE0DFA"/>
    <w:rsid w:val="00DE1079"/>
    <w:rsid w:val="00DE1543"/>
    <w:rsid w:val="00DE171D"/>
    <w:rsid w:val="00DE194F"/>
    <w:rsid w:val="00DE22D8"/>
    <w:rsid w:val="00DE2693"/>
    <w:rsid w:val="00DE3486"/>
    <w:rsid w:val="00DE37FB"/>
    <w:rsid w:val="00DE3F85"/>
    <w:rsid w:val="00DE44C4"/>
    <w:rsid w:val="00DE5136"/>
    <w:rsid w:val="00DE56B5"/>
    <w:rsid w:val="00DE5AC1"/>
    <w:rsid w:val="00DE5B7F"/>
    <w:rsid w:val="00DE5DE9"/>
    <w:rsid w:val="00DE66FA"/>
    <w:rsid w:val="00DE67D8"/>
    <w:rsid w:val="00DE6838"/>
    <w:rsid w:val="00DE6E3E"/>
    <w:rsid w:val="00DE6F8B"/>
    <w:rsid w:val="00DE718E"/>
    <w:rsid w:val="00DE71D3"/>
    <w:rsid w:val="00DE7387"/>
    <w:rsid w:val="00DE77D1"/>
    <w:rsid w:val="00DE7965"/>
    <w:rsid w:val="00DE7E7E"/>
    <w:rsid w:val="00DE7FF2"/>
    <w:rsid w:val="00DF00AB"/>
    <w:rsid w:val="00DF08F7"/>
    <w:rsid w:val="00DF0A12"/>
    <w:rsid w:val="00DF0CC8"/>
    <w:rsid w:val="00DF128E"/>
    <w:rsid w:val="00DF14C5"/>
    <w:rsid w:val="00DF16E1"/>
    <w:rsid w:val="00DF188C"/>
    <w:rsid w:val="00DF1CA3"/>
    <w:rsid w:val="00DF1DD9"/>
    <w:rsid w:val="00DF3FDA"/>
    <w:rsid w:val="00DF416C"/>
    <w:rsid w:val="00DF54CF"/>
    <w:rsid w:val="00DF56F0"/>
    <w:rsid w:val="00DF5A12"/>
    <w:rsid w:val="00DF6235"/>
    <w:rsid w:val="00DF701F"/>
    <w:rsid w:val="00DF70E4"/>
    <w:rsid w:val="00DF74E1"/>
    <w:rsid w:val="00DF7593"/>
    <w:rsid w:val="00DF75F2"/>
    <w:rsid w:val="00DF78B8"/>
    <w:rsid w:val="00DF79E1"/>
    <w:rsid w:val="00DF7AF3"/>
    <w:rsid w:val="00E01144"/>
    <w:rsid w:val="00E018D7"/>
    <w:rsid w:val="00E02744"/>
    <w:rsid w:val="00E02F6D"/>
    <w:rsid w:val="00E03758"/>
    <w:rsid w:val="00E03CFF"/>
    <w:rsid w:val="00E04DE7"/>
    <w:rsid w:val="00E0503D"/>
    <w:rsid w:val="00E051BA"/>
    <w:rsid w:val="00E052B7"/>
    <w:rsid w:val="00E052E8"/>
    <w:rsid w:val="00E05588"/>
    <w:rsid w:val="00E057AE"/>
    <w:rsid w:val="00E057DE"/>
    <w:rsid w:val="00E05AA9"/>
    <w:rsid w:val="00E05FE9"/>
    <w:rsid w:val="00E062E6"/>
    <w:rsid w:val="00E06543"/>
    <w:rsid w:val="00E06776"/>
    <w:rsid w:val="00E0682A"/>
    <w:rsid w:val="00E06E7C"/>
    <w:rsid w:val="00E075F1"/>
    <w:rsid w:val="00E076C6"/>
    <w:rsid w:val="00E07D9D"/>
    <w:rsid w:val="00E10423"/>
    <w:rsid w:val="00E105D8"/>
    <w:rsid w:val="00E11236"/>
    <w:rsid w:val="00E114ED"/>
    <w:rsid w:val="00E11D9C"/>
    <w:rsid w:val="00E11E0B"/>
    <w:rsid w:val="00E1279C"/>
    <w:rsid w:val="00E1284F"/>
    <w:rsid w:val="00E13481"/>
    <w:rsid w:val="00E144DC"/>
    <w:rsid w:val="00E146F1"/>
    <w:rsid w:val="00E148C4"/>
    <w:rsid w:val="00E15090"/>
    <w:rsid w:val="00E1533F"/>
    <w:rsid w:val="00E15C0A"/>
    <w:rsid w:val="00E15FB6"/>
    <w:rsid w:val="00E16181"/>
    <w:rsid w:val="00E164C0"/>
    <w:rsid w:val="00E16B36"/>
    <w:rsid w:val="00E16F3B"/>
    <w:rsid w:val="00E171E1"/>
    <w:rsid w:val="00E17914"/>
    <w:rsid w:val="00E208CD"/>
    <w:rsid w:val="00E20995"/>
    <w:rsid w:val="00E21373"/>
    <w:rsid w:val="00E22FE2"/>
    <w:rsid w:val="00E23012"/>
    <w:rsid w:val="00E23020"/>
    <w:rsid w:val="00E23196"/>
    <w:rsid w:val="00E231A8"/>
    <w:rsid w:val="00E232A9"/>
    <w:rsid w:val="00E23F6F"/>
    <w:rsid w:val="00E2439D"/>
    <w:rsid w:val="00E24D47"/>
    <w:rsid w:val="00E25A18"/>
    <w:rsid w:val="00E25FF9"/>
    <w:rsid w:val="00E2617D"/>
    <w:rsid w:val="00E267F2"/>
    <w:rsid w:val="00E26882"/>
    <w:rsid w:val="00E26C1F"/>
    <w:rsid w:val="00E27684"/>
    <w:rsid w:val="00E27783"/>
    <w:rsid w:val="00E27A54"/>
    <w:rsid w:val="00E27B0D"/>
    <w:rsid w:val="00E27DA7"/>
    <w:rsid w:val="00E27DE8"/>
    <w:rsid w:val="00E300AA"/>
    <w:rsid w:val="00E30C83"/>
    <w:rsid w:val="00E30D12"/>
    <w:rsid w:val="00E310E0"/>
    <w:rsid w:val="00E3120C"/>
    <w:rsid w:val="00E31936"/>
    <w:rsid w:val="00E325D7"/>
    <w:rsid w:val="00E3274E"/>
    <w:rsid w:val="00E32900"/>
    <w:rsid w:val="00E32F7F"/>
    <w:rsid w:val="00E3300B"/>
    <w:rsid w:val="00E3315E"/>
    <w:rsid w:val="00E3368A"/>
    <w:rsid w:val="00E3395B"/>
    <w:rsid w:val="00E33F02"/>
    <w:rsid w:val="00E347BC"/>
    <w:rsid w:val="00E34883"/>
    <w:rsid w:val="00E34935"/>
    <w:rsid w:val="00E34F9D"/>
    <w:rsid w:val="00E35C41"/>
    <w:rsid w:val="00E3624A"/>
    <w:rsid w:val="00E36601"/>
    <w:rsid w:val="00E36B0A"/>
    <w:rsid w:val="00E36DE0"/>
    <w:rsid w:val="00E36E9A"/>
    <w:rsid w:val="00E36EB8"/>
    <w:rsid w:val="00E40141"/>
    <w:rsid w:val="00E402A6"/>
    <w:rsid w:val="00E4034E"/>
    <w:rsid w:val="00E404C2"/>
    <w:rsid w:val="00E4105F"/>
    <w:rsid w:val="00E4186B"/>
    <w:rsid w:val="00E41913"/>
    <w:rsid w:val="00E41A12"/>
    <w:rsid w:val="00E41A63"/>
    <w:rsid w:val="00E41C3C"/>
    <w:rsid w:val="00E424D8"/>
    <w:rsid w:val="00E425B5"/>
    <w:rsid w:val="00E42D06"/>
    <w:rsid w:val="00E42E00"/>
    <w:rsid w:val="00E4316B"/>
    <w:rsid w:val="00E431A0"/>
    <w:rsid w:val="00E431B0"/>
    <w:rsid w:val="00E43418"/>
    <w:rsid w:val="00E4343A"/>
    <w:rsid w:val="00E43539"/>
    <w:rsid w:val="00E43C46"/>
    <w:rsid w:val="00E444B3"/>
    <w:rsid w:val="00E450AF"/>
    <w:rsid w:val="00E4514E"/>
    <w:rsid w:val="00E456F9"/>
    <w:rsid w:val="00E4587B"/>
    <w:rsid w:val="00E45AFB"/>
    <w:rsid w:val="00E460E9"/>
    <w:rsid w:val="00E468AF"/>
    <w:rsid w:val="00E46900"/>
    <w:rsid w:val="00E471DF"/>
    <w:rsid w:val="00E476C7"/>
    <w:rsid w:val="00E4777A"/>
    <w:rsid w:val="00E47959"/>
    <w:rsid w:val="00E503F2"/>
    <w:rsid w:val="00E50AD2"/>
    <w:rsid w:val="00E50ECC"/>
    <w:rsid w:val="00E51EE9"/>
    <w:rsid w:val="00E523B0"/>
    <w:rsid w:val="00E52DA7"/>
    <w:rsid w:val="00E530F0"/>
    <w:rsid w:val="00E538A2"/>
    <w:rsid w:val="00E53A26"/>
    <w:rsid w:val="00E53BD3"/>
    <w:rsid w:val="00E53C0E"/>
    <w:rsid w:val="00E540B1"/>
    <w:rsid w:val="00E5422B"/>
    <w:rsid w:val="00E54319"/>
    <w:rsid w:val="00E5460B"/>
    <w:rsid w:val="00E54657"/>
    <w:rsid w:val="00E549C4"/>
    <w:rsid w:val="00E55367"/>
    <w:rsid w:val="00E55663"/>
    <w:rsid w:val="00E56063"/>
    <w:rsid w:val="00E561BC"/>
    <w:rsid w:val="00E563CE"/>
    <w:rsid w:val="00E568EC"/>
    <w:rsid w:val="00E56AC9"/>
    <w:rsid w:val="00E56BEC"/>
    <w:rsid w:val="00E572AD"/>
    <w:rsid w:val="00E572DD"/>
    <w:rsid w:val="00E602B2"/>
    <w:rsid w:val="00E60B25"/>
    <w:rsid w:val="00E611FB"/>
    <w:rsid w:val="00E6126A"/>
    <w:rsid w:val="00E61464"/>
    <w:rsid w:val="00E61563"/>
    <w:rsid w:val="00E619CE"/>
    <w:rsid w:val="00E61BA0"/>
    <w:rsid w:val="00E62514"/>
    <w:rsid w:val="00E62AFA"/>
    <w:rsid w:val="00E62F19"/>
    <w:rsid w:val="00E62F88"/>
    <w:rsid w:val="00E6321C"/>
    <w:rsid w:val="00E632D7"/>
    <w:rsid w:val="00E6417D"/>
    <w:rsid w:val="00E64A39"/>
    <w:rsid w:val="00E64A56"/>
    <w:rsid w:val="00E64A6C"/>
    <w:rsid w:val="00E64B56"/>
    <w:rsid w:val="00E64D84"/>
    <w:rsid w:val="00E64FD7"/>
    <w:rsid w:val="00E6521C"/>
    <w:rsid w:val="00E65323"/>
    <w:rsid w:val="00E656A7"/>
    <w:rsid w:val="00E656F8"/>
    <w:rsid w:val="00E658F7"/>
    <w:rsid w:val="00E6710D"/>
    <w:rsid w:val="00E6770A"/>
    <w:rsid w:val="00E67DC8"/>
    <w:rsid w:val="00E70629"/>
    <w:rsid w:val="00E7062A"/>
    <w:rsid w:val="00E7073B"/>
    <w:rsid w:val="00E7085B"/>
    <w:rsid w:val="00E710C9"/>
    <w:rsid w:val="00E71192"/>
    <w:rsid w:val="00E7175D"/>
    <w:rsid w:val="00E71FEC"/>
    <w:rsid w:val="00E72190"/>
    <w:rsid w:val="00E7293F"/>
    <w:rsid w:val="00E7307B"/>
    <w:rsid w:val="00E73186"/>
    <w:rsid w:val="00E73B75"/>
    <w:rsid w:val="00E74D3D"/>
    <w:rsid w:val="00E74F0B"/>
    <w:rsid w:val="00E7551F"/>
    <w:rsid w:val="00E758CE"/>
    <w:rsid w:val="00E75C4B"/>
    <w:rsid w:val="00E75EA3"/>
    <w:rsid w:val="00E761EE"/>
    <w:rsid w:val="00E761FD"/>
    <w:rsid w:val="00E76373"/>
    <w:rsid w:val="00E76503"/>
    <w:rsid w:val="00E76C1C"/>
    <w:rsid w:val="00E76D57"/>
    <w:rsid w:val="00E77235"/>
    <w:rsid w:val="00E7792D"/>
    <w:rsid w:val="00E779A2"/>
    <w:rsid w:val="00E80443"/>
    <w:rsid w:val="00E804B1"/>
    <w:rsid w:val="00E81139"/>
    <w:rsid w:val="00E81787"/>
    <w:rsid w:val="00E81E95"/>
    <w:rsid w:val="00E82292"/>
    <w:rsid w:val="00E8237F"/>
    <w:rsid w:val="00E82461"/>
    <w:rsid w:val="00E828F6"/>
    <w:rsid w:val="00E82E0D"/>
    <w:rsid w:val="00E83537"/>
    <w:rsid w:val="00E83CB8"/>
    <w:rsid w:val="00E83E41"/>
    <w:rsid w:val="00E840E6"/>
    <w:rsid w:val="00E84364"/>
    <w:rsid w:val="00E84819"/>
    <w:rsid w:val="00E84983"/>
    <w:rsid w:val="00E8553F"/>
    <w:rsid w:val="00E8588F"/>
    <w:rsid w:val="00E85A60"/>
    <w:rsid w:val="00E85DEF"/>
    <w:rsid w:val="00E86105"/>
    <w:rsid w:val="00E86201"/>
    <w:rsid w:val="00E8643A"/>
    <w:rsid w:val="00E86712"/>
    <w:rsid w:val="00E872DD"/>
    <w:rsid w:val="00E879D8"/>
    <w:rsid w:val="00E87F69"/>
    <w:rsid w:val="00E901E0"/>
    <w:rsid w:val="00E9044C"/>
    <w:rsid w:val="00E90FBD"/>
    <w:rsid w:val="00E90FBF"/>
    <w:rsid w:val="00E9101E"/>
    <w:rsid w:val="00E910BC"/>
    <w:rsid w:val="00E92158"/>
    <w:rsid w:val="00E923B6"/>
    <w:rsid w:val="00E929FB"/>
    <w:rsid w:val="00E92C42"/>
    <w:rsid w:val="00E92EE2"/>
    <w:rsid w:val="00E93880"/>
    <w:rsid w:val="00E9394E"/>
    <w:rsid w:val="00E93AEB"/>
    <w:rsid w:val="00E93DD0"/>
    <w:rsid w:val="00E946B7"/>
    <w:rsid w:val="00E94752"/>
    <w:rsid w:val="00E94C1C"/>
    <w:rsid w:val="00E95172"/>
    <w:rsid w:val="00E95881"/>
    <w:rsid w:val="00E95A04"/>
    <w:rsid w:val="00E96055"/>
    <w:rsid w:val="00E96898"/>
    <w:rsid w:val="00E96935"/>
    <w:rsid w:val="00E96C37"/>
    <w:rsid w:val="00E97281"/>
    <w:rsid w:val="00E9787F"/>
    <w:rsid w:val="00E97C68"/>
    <w:rsid w:val="00E97C74"/>
    <w:rsid w:val="00E97DD9"/>
    <w:rsid w:val="00E97EE7"/>
    <w:rsid w:val="00EA01EA"/>
    <w:rsid w:val="00EA02F3"/>
    <w:rsid w:val="00EA0775"/>
    <w:rsid w:val="00EA10D8"/>
    <w:rsid w:val="00EA1269"/>
    <w:rsid w:val="00EA1E7D"/>
    <w:rsid w:val="00EA25ED"/>
    <w:rsid w:val="00EA2D52"/>
    <w:rsid w:val="00EA2E04"/>
    <w:rsid w:val="00EA2EF3"/>
    <w:rsid w:val="00EA35A9"/>
    <w:rsid w:val="00EA3D82"/>
    <w:rsid w:val="00EA3F15"/>
    <w:rsid w:val="00EA421A"/>
    <w:rsid w:val="00EA4496"/>
    <w:rsid w:val="00EA5465"/>
    <w:rsid w:val="00EA5CDC"/>
    <w:rsid w:val="00EA6509"/>
    <w:rsid w:val="00EA66E0"/>
    <w:rsid w:val="00EA6AC3"/>
    <w:rsid w:val="00EA7889"/>
    <w:rsid w:val="00EA7A84"/>
    <w:rsid w:val="00EB023E"/>
    <w:rsid w:val="00EB0629"/>
    <w:rsid w:val="00EB07E2"/>
    <w:rsid w:val="00EB0B16"/>
    <w:rsid w:val="00EB0F9F"/>
    <w:rsid w:val="00EB0FA1"/>
    <w:rsid w:val="00EB1298"/>
    <w:rsid w:val="00EB1BCF"/>
    <w:rsid w:val="00EB1F99"/>
    <w:rsid w:val="00EB2831"/>
    <w:rsid w:val="00EB283D"/>
    <w:rsid w:val="00EB29D5"/>
    <w:rsid w:val="00EB2A11"/>
    <w:rsid w:val="00EB2BFB"/>
    <w:rsid w:val="00EB307C"/>
    <w:rsid w:val="00EB32D9"/>
    <w:rsid w:val="00EB40CA"/>
    <w:rsid w:val="00EB510D"/>
    <w:rsid w:val="00EB5514"/>
    <w:rsid w:val="00EB5BA6"/>
    <w:rsid w:val="00EB5F92"/>
    <w:rsid w:val="00EB615D"/>
    <w:rsid w:val="00EB6999"/>
    <w:rsid w:val="00EB79CD"/>
    <w:rsid w:val="00EB7EF2"/>
    <w:rsid w:val="00EC0328"/>
    <w:rsid w:val="00EC09B9"/>
    <w:rsid w:val="00EC0C11"/>
    <w:rsid w:val="00EC1194"/>
    <w:rsid w:val="00EC136F"/>
    <w:rsid w:val="00EC17C0"/>
    <w:rsid w:val="00EC1BBC"/>
    <w:rsid w:val="00EC1EB0"/>
    <w:rsid w:val="00EC1FE3"/>
    <w:rsid w:val="00EC2118"/>
    <w:rsid w:val="00EC21C6"/>
    <w:rsid w:val="00EC24BC"/>
    <w:rsid w:val="00EC24FD"/>
    <w:rsid w:val="00EC2891"/>
    <w:rsid w:val="00EC2D82"/>
    <w:rsid w:val="00EC2DB0"/>
    <w:rsid w:val="00EC2EF7"/>
    <w:rsid w:val="00EC30BA"/>
    <w:rsid w:val="00EC3461"/>
    <w:rsid w:val="00EC47B1"/>
    <w:rsid w:val="00EC4FCD"/>
    <w:rsid w:val="00EC516C"/>
    <w:rsid w:val="00EC53C6"/>
    <w:rsid w:val="00EC59AD"/>
    <w:rsid w:val="00EC5FF2"/>
    <w:rsid w:val="00EC61A9"/>
    <w:rsid w:val="00EC6342"/>
    <w:rsid w:val="00EC6A8E"/>
    <w:rsid w:val="00EC6D15"/>
    <w:rsid w:val="00EC72C3"/>
    <w:rsid w:val="00EC7BCC"/>
    <w:rsid w:val="00ED0398"/>
    <w:rsid w:val="00ED0F46"/>
    <w:rsid w:val="00ED107C"/>
    <w:rsid w:val="00ED110B"/>
    <w:rsid w:val="00ED1305"/>
    <w:rsid w:val="00ED139E"/>
    <w:rsid w:val="00ED19E8"/>
    <w:rsid w:val="00ED1DA4"/>
    <w:rsid w:val="00ED24B2"/>
    <w:rsid w:val="00ED25CD"/>
    <w:rsid w:val="00ED2688"/>
    <w:rsid w:val="00ED2871"/>
    <w:rsid w:val="00ED2AF8"/>
    <w:rsid w:val="00ED2B05"/>
    <w:rsid w:val="00ED2B29"/>
    <w:rsid w:val="00ED2CE4"/>
    <w:rsid w:val="00ED2D0C"/>
    <w:rsid w:val="00ED314C"/>
    <w:rsid w:val="00ED34C2"/>
    <w:rsid w:val="00ED3887"/>
    <w:rsid w:val="00ED3B5E"/>
    <w:rsid w:val="00ED3E12"/>
    <w:rsid w:val="00ED401B"/>
    <w:rsid w:val="00ED4670"/>
    <w:rsid w:val="00ED479E"/>
    <w:rsid w:val="00ED4A78"/>
    <w:rsid w:val="00ED4C2D"/>
    <w:rsid w:val="00ED4CFB"/>
    <w:rsid w:val="00ED52BA"/>
    <w:rsid w:val="00ED57A6"/>
    <w:rsid w:val="00ED5826"/>
    <w:rsid w:val="00ED6214"/>
    <w:rsid w:val="00ED6458"/>
    <w:rsid w:val="00ED665C"/>
    <w:rsid w:val="00ED66FD"/>
    <w:rsid w:val="00ED6DC1"/>
    <w:rsid w:val="00ED7638"/>
    <w:rsid w:val="00ED77A4"/>
    <w:rsid w:val="00EE018A"/>
    <w:rsid w:val="00EE0204"/>
    <w:rsid w:val="00EE034C"/>
    <w:rsid w:val="00EE0564"/>
    <w:rsid w:val="00EE0834"/>
    <w:rsid w:val="00EE08B8"/>
    <w:rsid w:val="00EE0FE6"/>
    <w:rsid w:val="00EE16C4"/>
    <w:rsid w:val="00EE1839"/>
    <w:rsid w:val="00EE28C8"/>
    <w:rsid w:val="00EE3083"/>
    <w:rsid w:val="00EE3432"/>
    <w:rsid w:val="00EE3D97"/>
    <w:rsid w:val="00EE3E0D"/>
    <w:rsid w:val="00EE460D"/>
    <w:rsid w:val="00EE5948"/>
    <w:rsid w:val="00EE5BA7"/>
    <w:rsid w:val="00EE5C26"/>
    <w:rsid w:val="00EE6581"/>
    <w:rsid w:val="00EE6692"/>
    <w:rsid w:val="00EE66C4"/>
    <w:rsid w:val="00EE6771"/>
    <w:rsid w:val="00EE6AF3"/>
    <w:rsid w:val="00EE7577"/>
    <w:rsid w:val="00EF00B7"/>
    <w:rsid w:val="00EF028B"/>
    <w:rsid w:val="00EF02C4"/>
    <w:rsid w:val="00EF0574"/>
    <w:rsid w:val="00EF0899"/>
    <w:rsid w:val="00EF0E5F"/>
    <w:rsid w:val="00EF16A1"/>
    <w:rsid w:val="00EF182F"/>
    <w:rsid w:val="00EF1943"/>
    <w:rsid w:val="00EF24E6"/>
    <w:rsid w:val="00EF2995"/>
    <w:rsid w:val="00EF2CCE"/>
    <w:rsid w:val="00EF3534"/>
    <w:rsid w:val="00EF38B9"/>
    <w:rsid w:val="00EF3F5D"/>
    <w:rsid w:val="00EF4090"/>
    <w:rsid w:val="00EF4226"/>
    <w:rsid w:val="00EF42DC"/>
    <w:rsid w:val="00EF45A3"/>
    <w:rsid w:val="00EF4878"/>
    <w:rsid w:val="00EF4882"/>
    <w:rsid w:val="00EF51F4"/>
    <w:rsid w:val="00EF5823"/>
    <w:rsid w:val="00EF59D5"/>
    <w:rsid w:val="00EF5DA3"/>
    <w:rsid w:val="00EF678F"/>
    <w:rsid w:val="00EF6E1A"/>
    <w:rsid w:val="00EF6F2E"/>
    <w:rsid w:val="00EF7266"/>
    <w:rsid w:val="00EF758D"/>
    <w:rsid w:val="00EF763D"/>
    <w:rsid w:val="00EF79D1"/>
    <w:rsid w:val="00F000C5"/>
    <w:rsid w:val="00F0091D"/>
    <w:rsid w:val="00F01136"/>
    <w:rsid w:val="00F0142E"/>
    <w:rsid w:val="00F01B48"/>
    <w:rsid w:val="00F01BB1"/>
    <w:rsid w:val="00F0259E"/>
    <w:rsid w:val="00F025E4"/>
    <w:rsid w:val="00F02945"/>
    <w:rsid w:val="00F02DDD"/>
    <w:rsid w:val="00F03737"/>
    <w:rsid w:val="00F037AC"/>
    <w:rsid w:val="00F03C10"/>
    <w:rsid w:val="00F04E09"/>
    <w:rsid w:val="00F0502A"/>
    <w:rsid w:val="00F0504D"/>
    <w:rsid w:val="00F05303"/>
    <w:rsid w:val="00F0573F"/>
    <w:rsid w:val="00F06037"/>
    <w:rsid w:val="00F0682B"/>
    <w:rsid w:val="00F0779D"/>
    <w:rsid w:val="00F079D5"/>
    <w:rsid w:val="00F07B7C"/>
    <w:rsid w:val="00F07BD3"/>
    <w:rsid w:val="00F07D94"/>
    <w:rsid w:val="00F07DC3"/>
    <w:rsid w:val="00F07FAD"/>
    <w:rsid w:val="00F103D8"/>
    <w:rsid w:val="00F10763"/>
    <w:rsid w:val="00F10AFA"/>
    <w:rsid w:val="00F10B96"/>
    <w:rsid w:val="00F10BB5"/>
    <w:rsid w:val="00F10E68"/>
    <w:rsid w:val="00F11100"/>
    <w:rsid w:val="00F116AC"/>
    <w:rsid w:val="00F117DE"/>
    <w:rsid w:val="00F12939"/>
    <w:rsid w:val="00F12AD8"/>
    <w:rsid w:val="00F133CA"/>
    <w:rsid w:val="00F13708"/>
    <w:rsid w:val="00F13781"/>
    <w:rsid w:val="00F13853"/>
    <w:rsid w:val="00F13A83"/>
    <w:rsid w:val="00F13C9A"/>
    <w:rsid w:val="00F13E68"/>
    <w:rsid w:val="00F14483"/>
    <w:rsid w:val="00F1480B"/>
    <w:rsid w:val="00F14FF3"/>
    <w:rsid w:val="00F15187"/>
    <w:rsid w:val="00F16212"/>
    <w:rsid w:val="00F1681C"/>
    <w:rsid w:val="00F16C39"/>
    <w:rsid w:val="00F16E88"/>
    <w:rsid w:val="00F17BA0"/>
    <w:rsid w:val="00F17CAD"/>
    <w:rsid w:val="00F20035"/>
    <w:rsid w:val="00F20781"/>
    <w:rsid w:val="00F213EC"/>
    <w:rsid w:val="00F2167C"/>
    <w:rsid w:val="00F21974"/>
    <w:rsid w:val="00F21B5D"/>
    <w:rsid w:val="00F21F4C"/>
    <w:rsid w:val="00F22450"/>
    <w:rsid w:val="00F225BE"/>
    <w:rsid w:val="00F22F4E"/>
    <w:rsid w:val="00F230B2"/>
    <w:rsid w:val="00F23191"/>
    <w:rsid w:val="00F23420"/>
    <w:rsid w:val="00F23886"/>
    <w:rsid w:val="00F2397A"/>
    <w:rsid w:val="00F23C6A"/>
    <w:rsid w:val="00F23C78"/>
    <w:rsid w:val="00F24062"/>
    <w:rsid w:val="00F24896"/>
    <w:rsid w:val="00F248F1"/>
    <w:rsid w:val="00F24A58"/>
    <w:rsid w:val="00F24D13"/>
    <w:rsid w:val="00F2503A"/>
    <w:rsid w:val="00F251E6"/>
    <w:rsid w:val="00F25294"/>
    <w:rsid w:val="00F255D0"/>
    <w:rsid w:val="00F257C5"/>
    <w:rsid w:val="00F258CE"/>
    <w:rsid w:val="00F25948"/>
    <w:rsid w:val="00F25D13"/>
    <w:rsid w:val="00F2667F"/>
    <w:rsid w:val="00F2675F"/>
    <w:rsid w:val="00F26CE1"/>
    <w:rsid w:val="00F30445"/>
    <w:rsid w:val="00F304B5"/>
    <w:rsid w:val="00F304BA"/>
    <w:rsid w:val="00F30DAA"/>
    <w:rsid w:val="00F30FC3"/>
    <w:rsid w:val="00F311FB"/>
    <w:rsid w:val="00F311FF"/>
    <w:rsid w:val="00F3177B"/>
    <w:rsid w:val="00F31C93"/>
    <w:rsid w:val="00F320B2"/>
    <w:rsid w:val="00F322E9"/>
    <w:rsid w:val="00F32313"/>
    <w:rsid w:val="00F325E2"/>
    <w:rsid w:val="00F32C8E"/>
    <w:rsid w:val="00F32E19"/>
    <w:rsid w:val="00F33100"/>
    <w:rsid w:val="00F33548"/>
    <w:rsid w:val="00F3358F"/>
    <w:rsid w:val="00F3386F"/>
    <w:rsid w:val="00F33E21"/>
    <w:rsid w:val="00F34037"/>
    <w:rsid w:val="00F3414D"/>
    <w:rsid w:val="00F3440B"/>
    <w:rsid w:val="00F34460"/>
    <w:rsid w:val="00F34566"/>
    <w:rsid w:val="00F34BCB"/>
    <w:rsid w:val="00F358DE"/>
    <w:rsid w:val="00F35BC3"/>
    <w:rsid w:val="00F35CE3"/>
    <w:rsid w:val="00F36257"/>
    <w:rsid w:val="00F362A8"/>
    <w:rsid w:val="00F36374"/>
    <w:rsid w:val="00F36604"/>
    <w:rsid w:val="00F36ACE"/>
    <w:rsid w:val="00F376B9"/>
    <w:rsid w:val="00F37820"/>
    <w:rsid w:val="00F379C8"/>
    <w:rsid w:val="00F400F9"/>
    <w:rsid w:val="00F40AA7"/>
    <w:rsid w:val="00F40D75"/>
    <w:rsid w:val="00F410C0"/>
    <w:rsid w:val="00F4171E"/>
    <w:rsid w:val="00F419D6"/>
    <w:rsid w:val="00F41EE0"/>
    <w:rsid w:val="00F421D6"/>
    <w:rsid w:val="00F421F3"/>
    <w:rsid w:val="00F42399"/>
    <w:rsid w:val="00F42E8A"/>
    <w:rsid w:val="00F43F27"/>
    <w:rsid w:val="00F440C5"/>
    <w:rsid w:val="00F440CA"/>
    <w:rsid w:val="00F44446"/>
    <w:rsid w:val="00F444FF"/>
    <w:rsid w:val="00F4450F"/>
    <w:rsid w:val="00F44DD5"/>
    <w:rsid w:val="00F44EA1"/>
    <w:rsid w:val="00F452A4"/>
    <w:rsid w:val="00F45371"/>
    <w:rsid w:val="00F45533"/>
    <w:rsid w:val="00F45544"/>
    <w:rsid w:val="00F456D6"/>
    <w:rsid w:val="00F45941"/>
    <w:rsid w:val="00F459C0"/>
    <w:rsid w:val="00F45BDF"/>
    <w:rsid w:val="00F4626B"/>
    <w:rsid w:val="00F4682E"/>
    <w:rsid w:val="00F46C78"/>
    <w:rsid w:val="00F46FEA"/>
    <w:rsid w:val="00F47862"/>
    <w:rsid w:val="00F47D17"/>
    <w:rsid w:val="00F50A56"/>
    <w:rsid w:val="00F51039"/>
    <w:rsid w:val="00F51A56"/>
    <w:rsid w:val="00F51AEA"/>
    <w:rsid w:val="00F5238D"/>
    <w:rsid w:val="00F5248A"/>
    <w:rsid w:val="00F528C3"/>
    <w:rsid w:val="00F52DA9"/>
    <w:rsid w:val="00F52FF7"/>
    <w:rsid w:val="00F530A6"/>
    <w:rsid w:val="00F53B96"/>
    <w:rsid w:val="00F53C15"/>
    <w:rsid w:val="00F544FE"/>
    <w:rsid w:val="00F557CD"/>
    <w:rsid w:val="00F55FA3"/>
    <w:rsid w:val="00F572EB"/>
    <w:rsid w:val="00F5733B"/>
    <w:rsid w:val="00F574E8"/>
    <w:rsid w:val="00F57FEA"/>
    <w:rsid w:val="00F60423"/>
    <w:rsid w:val="00F6079B"/>
    <w:rsid w:val="00F6083B"/>
    <w:rsid w:val="00F6099E"/>
    <w:rsid w:val="00F60F37"/>
    <w:rsid w:val="00F6125A"/>
    <w:rsid w:val="00F6141A"/>
    <w:rsid w:val="00F615E1"/>
    <w:rsid w:val="00F61854"/>
    <w:rsid w:val="00F6195F"/>
    <w:rsid w:val="00F61FFF"/>
    <w:rsid w:val="00F62361"/>
    <w:rsid w:val="00F623B6"/>
    <w:rsid w:val="00F62467"/>
    <w:rsid w:val="00F62937"/>
    <w:rsid w:val="00F62A66"/>
    <w:rsid w:val="00F62E59"/>
    <w:rsid w:val="00F62E86"/>
    <w:rsid w:val="00F62F27"/>
    <w:rsid w:val="00F63689"/>
    <w:rsid w:val="00F63751"/>
    <w:rsid w:val="00F63757"/>
    <w:rsid w:val="00F63850"/>
    <w:rsid w:val="00F63BF8"/>
    <w:rsid w:val="00F63C68"/>
    <w:rsid w:val="00F63D31"/>
    <w:rsid w:val="00F63EA7"/>
    <w:rsid w:val="00F64244"/>
    <w:rsid w:val="00F64776"/>
    <w:rsid w:val="00F647A2"/>
    <w:rsid w:val="00F64836"/>
    <w:rsid w:val="00F65559"/>
    <w:rsid w:val="00F65776"/>
    <w:rsid w:val="00F65B0A"/>
    <w:rsid w:val="00F65CD9"/>
    <w:rsid w:val="00F65D39"/>
    <w:rsid w:val="00F65DF9"/>
    <w:rsid w:val="00F66055"/>
    <w:rsid w:val="00F666E3"/>
    <w:rsid w:val="00F669A9"/>
    <w:rsid w:val="00F672C8"/>
    <w:rsid w:val="00F67FCE"/>
    <w:rsid w:val="00F70210"/>
    <w:rsid w:val="00F70914"/>
    <w:rsid w:val="00F70E93"/>
    <w:rsid w:val="00F71291"/>
    <w:rsid w:val="00F71414"/>
    <w:rsid w:val="00F715C6"/>
    <w:rsid w:val="00F716F0"/>
    <w:rsid w:val="00F71985"/>
    <w:rsid w:val="00F71B6A"/>
    <w:rsid w:val="00F721F5"/>
    <w:rsid w:val="00F7267C"/>
    <w:rsid w:val="00F72B3E"/>
    <w:rsid w:val="00F72CDA"/>
    <w:rsid w:val="00F72D3A"/>
    <w:rsid w:val="00F72D5D"/>
    <w:rsid w:val="00F72E29"/>
    <w:rsid w:val="00F72FE2"/>
    <w:rsid w:val="00F7395F"/>
    <w:rsid w:val="00F73B19"/>
    <w:rsid w:val="00F73C68"/>
    <w:rsid w:val="00F73E59"/>
    <w:rsid w:val="00F74B3F"/>
    <w:rsid w:val="00F750DD"/>
    <w:rsid w:val="00F759B9"/>
    <w:rsid w:val="00F7672A"/>
    <w:rsid w:val="00F76F0C"/>
    <w:rsid w:val="00F770AE"/>
    <w:rsid w:val="00F77497"/>
    <w:rsid w:val="00F7752F"/>
    <w:rsid w:val="00F7768C"/>
    <w:rsid w:val="00F77922"/>
    <w:rsid w:val="00F77AC3"/>
    <w:rsid w:val="00F77C14"/>
    <w:rsid w:val="00F802BB"/>
    <w:rsid w:val="00F8165F"/>
    <w:rsid w:val="00F818DE"/>
    <w:rsid w:val="00F81B22"/>
    <w:rsid w:val="00F81C8D"/>
    <w:rsid w:val="00F827E8"/>
    <w:rsid w:val="00F8297A"/>
    <w:rsid w:val="00F829A3"/>
    <w:rsid w:val="00F82A0C"/>
    <w:rsid w:val="00F83269"/>
    <w:rsid w:val="00F83EA2"/>
    <w:rsid w:val="00F84011"/>
    <w:rsid w:val="00F84051"/>
    <w:rsid w:val="00F841F3"/>
    <w:rsid w:val="00F84295"/>
    <w:rsid w:val="00F843AF"/>
    <w:rsid w:val="00F84962"/>
    <w:rsid w:val="00F851B9"/>
    <w:rsid w:val="00F85B2E"/>
    <w:rsid w:val="00F85C0A"/>
    <w:rsid w:val="00F861C1"/>
    <w:rsid w:val="00F86463"/>
    <w:rsid w:val="00F867FD"/>
    <w:rsid w:val="00F86D9C"/>
    <w:rsid w:val="00F8703B"/>
    <w:rsid w:val="00F872C5"/>
    <w:rsid w:val="00F87812"/>
    <w:rsid w:val="00F901C4"/>
    <w:rsid w:val="00F904DD"/>
    <w:rsid w:val="00F909E3"/>
    <w:rsid w:val="00F90B08"/>
    <w:rsid w:val="00F90F85"/>
    <w:rsid w:val="00F91E0A"/>
    <w:rsid w:val="00F92877"/>
    <w:rsid w:val="00F9287F"/>
    <w:rsid w:val="00F92888"/>
    <w:rsid w:val="00F9296E"/>
    <w:rsid w:val="00F937E9"/>
    <w:rsid w:val="00F9381F"/>
    <w:rsid w:val="00F94F04"/>
    <w:rsid w:val="00F951FB"/>
    <w:rsid w:val="00F9522B"/>
    <w:rsid w:val="00F953E9"/>
    <w:rsid w:val="00F9574C"/>
    <w:rsid w:val="00F95894"/>
    <w:rsid w:val="00F95A48"/>
    <w:rsid w:val="00F95C40"/>
    <w:rsid w:val="00F96349"/>
    <w:rsid w:val="00F967F3"/>
    <w:rsid w:val="00F96C34"/>
    <w:rsid w:val="00F96ED4"/>
    <w:rsid w:val="00F97C83"/>
    <w:rsid w:val="00F97E5B"/>
    <w:rsid w:val="00F97E70"/>
    <w:rsid w:val="00F97FC1"/>
    <w:rsid w:val="00FA0490"/>
    <w:rsid w:val="00FA1E43"/>
    <w:rsid w:val="00FA1E9E"/>
    <w:rsid w:val="00FA1ECB"/>
    <w:rsid w:val="00FA2462"/>
    <w:rsid w:val="00FA247E"/>
    <w:rsid w:val="00FA27FF"/>
    <w:rsid w:val="00FA2CC4"/>
    <w:rsid w:val="00FA2E58"/>
    <w:rsid w:val="00FA2F62"/>
    <w:rsid w:val="00FA32FD"/>
    <w:rsid w:val="00FA3390"/>
    <w:rsid w:val="00FA3552"/>
    <w:rsid w:val="00FA36D3"/>
    <w:rsid w:val="00FA3B02"/>
    <w:rsid w:val="00FA4522"/>
    <w:rsid w:val="00FA4DEA"/>
    <w:rsid w:val="00FA63E3"/>
    <w:rsid w:val="00FA6506"/>
    <w:rsid w:val="00FA731A"/>
    <w:rsid w:val="00FA74A5"/>
    <w:rsid w:val="00FA753D"/>
    <w:rsid w:val="00FA75CA"/>
    <w:rsid w:val="00FA7D76"/>
    <w:rsid w:val="00FB0600"/>
    <w:rsid w:val="00FB0804"/>
    <w:rsid w:val="00FB0DEC"/>
    <w:rsid w:val="00FB0E06"/>
    <w:rsid w:val="00FB154F"/>
    <w:rsid w:val="00FB1F44"/>
    <w:rsid w:val="00FB20CD"/>
    <w:rsid w:val="00FB23F5"/>
    <w:rsid w:val="00FB265D"/>
    <w:rsid w:val="00FB273C"/>
    <w:rsid w:val="00FB3045"/>
    <w:rsid w:val="00FB31A7"/>
    <w:rsid w:val="00FB3988"/>
    <w:rsid w:val="00FB47A5"/>
    <w:rsid w:val="00FB48CA"/>
    <w:rsid w:val="00FB4C55"/>
    <w:rsid w:val="00FB5CAB"/>
    <w:rsid w:val="00FB5DA4"/>
    <w:rsid w:val="00FB606D"/>
    <w:rsid w:val="00FB6243"/>
    <w:rsid w:val="00FB6AC6"/>
    <w:rsid w:val="00FB6C32"/>
    <w:rsid w:val="00FB6CD6"/>
    <w:rsid w:val="00FB7048"/>
    <w:rsid w:val="00FB71C9"/>
    <w:rsid w:val="00FB744C"/>
    <w:rsid w:val="00FB79BA"/>
    <w:rsid w:val="00FC0744"/>
    <w:rsid w:val="00FC0D1B"/>
    <w:rsid w:val="00FC18AA"/>
    <w:rsid w:val="00FC1E2D"/>
    <w:rsid w:val="00FC2195"/>
    <w:rsid w:val="00FC226D"/>
    <w:rsid w:val="00FC2430"/>
    <w:rsid w:val="00FC2888"/>
    <w:rsid w:val="00FC34EE"/>
    <w:rsid w:val="00FC3CC6"/>
    <w:rsid w:val="00FC3D50"/>
    <w:rsid w:val="00FC3E1E"/>
    <w:rsid w:val="00FC3E3A"/>
    <w:rsid w:val="00FC4A3D"/>
    <w:rsid w:val="00FC4D83"/>
    <w:rsid w:val="00FC4FC6"/>
    <w:rsid w:val="00FC576E"/>
    <w:rsid w:val="00FC5838"/>
    <w:rsid w:val="00FC5E2E"/>
    <w:rsid w:val="00FC5F53"/>
    <w:rsid w:val="00FC6321"/>
    <w:rsid w:val="00FC65F6"/>
    <w:rsid w:val="00FC6B1F"/>
    <w:rsid w:val="00FC6EA9"/>
    <w:rsid w:val="00FC7512"/>
    <w:rsid w:val="00FC7D6A"/>
    <w:rsid w:val="00FD047B"/>
    <w:rsid w:val="00FD0B9C"/>
    <w:rsid w:val="00FD0BAA"/>
    <w:rsid w:val="00FD0CBE"/>
    <w:rsid w:val="00FD15B6"/>
    <w:rsid w:val="00FD164F"/>
    <w:rsid w:val="00FD180D"/>
    <w:rsid w:val="00FD1F10"/>
    <w:rsid w:val="00FD2487"/>
    <w:rsid w:val="00FD2713"/>
    <w:rsid w:val="00FD27E8"/>
    <w:rsid w:val="00FD2B9D"/>
    <w:rsid w:val="00FD2D24"/>
    <w:rsid w:val="00FD35C1"/>
    <w:rsid w:val="00FD3A56"/>
    <w:rsid w:val="00FD3C02"/>
    <w:rsid w:val="00FD485C"/>
    <w:rsid w:val="00FD4AC2"/>
    <w:rsid w:val="00FD4B12"/>
    <w:rsid w:val="00FD500B"/>
    <w:rsid w:val="00FD54E5"/>
    <w:rsid w:val="00FD56CC"/>
    <w:rsid w:val="00FD5781"/>
    <w:rsid w:val="00FD5B12"/>
    <w:rsid w:val="00FD5B55"/>
    <w:rsid w:val="00FD5C3E"/>
    <w:rsid w:val="00FD664A"/>
    <w:rsid w:val="00FD68AC"/>
    <w:rsid w:val="00FD7368"/>
    <w:rsid w:val="00FD7519"/>
    <w:rsid w:val="00FD75CB"/>
    <w:rsid w:val="00FE02C5"/>
    <w:rsid w:val="00FE0604"/>
    <w:rsid w:val="00FE08A2"/>
    <w:rsid w:val="00FE0CDB"/>
    <w:rsid w:val="00FE0D79"/>
    <w:rsid w:val="00FE182C"/>
    <w:rsid w:val="00FE274E"/>
    <w:rsid w:val="00FE27B8"/>
    <w:rsid w:val="00FE28F1"/>
    <w:rsid w:val="00FE32CB"/>
    <w:rsid w:val="00FE35AB"/>
    <w:rsid w:val="00FE36C0"/>
    <w:rsid w:val="00FE3A11"/>
    <w:rsid w:val="00FE412E"/>
    <w:rsid w:val="00FE415C"/>
    <w:rsid w:val="00FE48CF"/>
    <w:rsid w:val="00FE4BB0"/>
    <w:rsid w:val="00FE4EB6"/>
    <w:rsid w:val="00FE4F34"/>
    <w:rsid w:val="00FE57F0"/>
    <w:rsid w:val="00FE5894"/>
    <w:rsid w:val="00FE5F78"/>
    <w:rsid w:val="00FE616A"/>
    <w:rsid w:val="00FE62A6"/>
    <w:rsid w:val="00FE657D"/>
    <w:rsid w:val="00FE6B4A"/>
    <w:rsid w:val="00FE6E0D"/>
    <w:rsid w:val="00FE6F67"/>
    <w:rsid w:val="00FE71F5"/>
    <w:rsid w:val="00FE7721"/>
    <w:rsid w:val="00FE7873"/>
    <w:rsid w:val="00FE7C14"/>
    <w:rsid w:val="00FF007E"/>
    <w:rsid w:val="00FF029C"/>
    <w:rsid w:val="00FF074E"/>
    <w:rsid w:val="00FF0D65"/>
    <w:rsid w:val="00FF0F63"/>
    <w:rsid w:val="00FF1505"/>
    <w:rsid w:val="00FF1893"/>
    <w:rsid w:val="00FF1C64"/>
    <w:rsid w:val="00FF1D2B"/>
    <w:rsid w:val="00FF2179"/>
    <w:rsid w:val="00FF231C"/>
    <w:rsid w:val="00FF26ED"/>
    <w:rsid w:val="00FF29BC"/>
    <w:rsid w:val="00FF2FC6"/>
    <w:rsid w:val="00FF37C3"/>
    <w:rsid w:val="00FF4027"/>
    <w:rsid w:val="00FF41D6"/>
    <w:rsid w:val="00FF4EF4"/>
    <w:rsid w:val="00FF56A7"/>
    <w:rsid w:val="00FF5987"/>
    <w:rsid w:val="00FF5CC6"/>
    <w:rsid w:val="00FF65F9"/>
    <w:rsid w:val="00FF6922"/>
    <w:rsid w:val="00FF6974"/>
    <w:rsid w:val="00FF6F13"/>
    <w:rsid w:val="00FF7709"/>
    <w:rsid w:val="00FF78DC"/>
    <w:rsid w:val="00FF7EBC"/>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0804"/>
    <w:rPr>
      <w:sz w:val="24"/>
      <w:szCs w:val="24"/>
    </w:rPr>
  </w:style>
  <w:style w:type="paragraph" w:styleId="1">
    <w:name w:val="heading 1"/>
    <w:basedOn w:val="a"/>
    <w:next w:val="a"/>
    <w:link w:val="10"/>
    <w:qFormat/>
    <w:rsid w:val="009C6794"/>
    <w:pPr>
      <w:keepNext/>
      <w:spacing w:before="240" w:after="60"/>
      <w:outlineLvl w:val="0"/>
    </w:pPr>
    <w:rPr>
      <w:rFonts w:ascii="Arial" w:hAnsi="Arial" w:cs="Arial"/>
      <w:b/>
      <w:bCs/>
      <w:kern w:val="32"/>
      <w:sz w:val="32"/>
      <w:szCs w:val="32"/>
    </w:rPr>
  </w:style>
  <w:style w:type="paragraph" w:styleId="2">
    <w:name w:val="heading 2"/>
    <w:basedOn w:val="a"/>
    <w:next w:val="a"/>
    <w:qFormat/>
    <w:rsid w:val="00866634"/>
    <w:pPr>
      <w:keepNext/>
      <w:pageBreakBefore/>
      <w:spacing w:before="240" w:after="60"/>
      <w:outlineLvl w:val="1"/>
    </w:pPr>
    <w:rPr>
      <w:rFonts w:ascii="Arial" w:hAnsi="Arial" w:cs="Arial"/>
      <w:b/>
      <w:bCs/>
      <w:i/>
      <w:iCs/>
      <w:sz w:val="28"/>
      <w:szCs w:val="28"/>
    </w:rPr>
  </w:style>
  <w:style w:type="paragraph" w:styleId="4">
    <w:name w:val="heading 4"/>
    <w:basedOn w:val="a"/>
    <w:next w:val="a"/>
    <w:link w:val="40"/>
    <w:qFormat/>
    <w:rsid w:val="00DD2DAD"/>
    <w:pPr>
      <w:keepNext/>
      <w:spacing w:before="240" w:after="60"/>
      <w:outlineLvl w:val="3"/>
    </w:pPr>
    <w:rPr>
      <w:b/>
      <w:bCs/>
      <w:sz w:val="28"/>
      <w:szCs w:val="28"/>
    </w:rPr>
  </w:style>
  <w:style w:type="paragraph" w:styleId="5">
    <w:name w:val="heading 5"/>
    <w:basedOn w:val="a"/>
    <w:next w:val="a"/>
    <w:qFormat/>
    <w:rsid w:val="00DD2DAD"/>
    <w:pPr>
      <w:spacing w:before="240" w:after="60"/>
      <w:outlineLvl w:val="4"/>
    </w:pPr>
    <w:rPr>
      <w:b/>
      <w:bCs/>
      <w:i/>
      <w:iCs/>
      <w:sz w:val="26"/>
      <w:szCs w:val="26"/>
    </w:rPr>
  </w:style>
  <w:style w:type="paragraph" w:styleId="6">
    <w:name w:val="heading 6"/>
    <w:basedOn w:val="a"/>
    <w:next w:val="a"/>
    <w:qFormat/>
    <w:rsid w:val="00DD2DAD"/>
    <w:pPr>
      <w:spacing w:before="240" w:after="60"/>
      <w:outlineLvl w:val="5"/>
    </w:pPr>
    <w:rPr>
      <w:b/>
      <w:bCs/>
      <w:sz w:val="22"/>
      <w:szCs w:val="22"/>
    </w:rPr>
  </w:style>
  <w:style w:type="paragraph" w:styleId="7">
    <w:name w:val="heading 7"/>
    <w:basedOn w:val="a"/>
    <w:next w:val="a"/>
    <w:qFormat/>
    <w:rsid w:val="00DD2DA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E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E7A1D"/>
    <w:pPr>
      <w:widowControl w:val="0"/>
      <w:autoSpaceDE w:val="0"/>
      <w:autoSpaceDN w:val="0"/>
      <w:adjustRightInd w:val="0"/>
      <w:ind w:firstLine="720"/>
    </w:pPr>
    <w:rPr>
      <w:rFonts w:ascii="Arial Narrow" w:hAnsi="Arial Narrow" w:cs="Arial Narrow"/>
      <w:sz w:val="16"/>
      <w:szCs w:val="16"/>
    </w:rPr>
  </w:style>
  <w:style w:type="paragraph" w:styleId="a4">
    <w:name w:val="header"/>
    <w:basedOn w:val="a"/>
    <w:link w:val="a5"/>
    <w:uiPriority w:val="99"/>
    <w:rsid w:val="002B17D1"/>
    <w:pPr>
      <w:tabs>
        <w:tab w:val="center" w:pos="4677"/>
        <w:tab w:val="right" w:pos="9355"/>
      </w:tabs>
    </w:pPr>
  </w:style>
  <w:style w:type="character" w:styleId="a6">
    <w:name w:val="page number"/>
    <w:basedOn w:val="a0"/>
    <w:rsid w:val="002B17D1"/>
  </w:style>
  <w:style w:type="paragraph" w:styleId="a7">
    <w:name w:val="Body Text"/>
    <w:aliases w:val="бпОсновной текст,Body Text Char"/>
    <w:basedOn w:val="a"/>
    <w:rsid w:val="001830FE"/>
    <w:pPr>
      <w:jc w:val="both"/>
    </w:pPr>
  </w:style>
  <w:style w:type="paragraph" w:customStyle="1" w:styleId="ConsPlusNormal">
    <w:name w:val="ConsPlusNormal"/>
    <w:rsid w:val="001830FE"/>
    <w:pPr>
      <w:autoSpaceDE w:val="0"/>
      <w:autoSpaceDN w:val="0"/>
      <w:adjustRightInd w:val="0"/>
      <w:ind w:firstLine="720"/>
    </w:pPr>
    <w:rPr>
      <w:rFonts w:ascii="Arial" w:hAnsi="Arial" w:cs="Arial"/>
    </w:rPr>
  </w:style>
  <w:style w:type="character" w:styleId="a8">
    <w:name w:val="Hyperlink"/>
    <w:uiPriority w:val="99"/>
    <w:rsid w:val="00F97E70"/>
    <w:rPr>
      <w:color w:val="0000FF"/>
      <w:u w:val="single"/>
    </w:rPr>
  </w:style>
  <w:style w:type="character" w:styleId="a9">
    <w:name w:val="FollowedHyperlink"/>
    <w:rsid w:val="00F97E70"/>
    <w:rPr>
      <w:color w:val="800080"/>
      <w:u w:val="single"/>
    </w:rPr>
  </w:style>
  <w:style w:type="paragraph" w:styleId="aa">
    <w:name w:val="footer"/>
    <w:basedOn w:val="a"/>
    <w:link w:val="ab"/>
    <w:uiPriority w:val="99"/>
    <w:rsid w:val="00DD1D8B"/>
    <w:pPr>
      <w:tabs>
        <w:tab w:val="center" w:pos="4677"/>
        <w:tab w:val="right" w:pos="9355"/>
      </w:tabs>
    </w:pPr>
  </w:style>
  <w:style w:type="paragraph" w:styleId="ac">
    <w:name w:val="Balloon Text"/>
    <w:basedOn w:val="a"/>
    <w:semiHidden/>
    <w:rsid w:val="00DB56D8"/>
    <w:rPr>
      <w:rFonts w:ascii="Tahoma" w:hAnsi="Tahoma" w:cs="Tahoma"/>
      <w:sz w:val="16"/>
      <w:szCs w:val="16"/>
    </w:rPr>
  </w:style>
  <w:style w:type="paragraph" w:customStyle="1" w:styleId="ad">
    <w:name w:val="Таблицы (моноширинный)"/>
    <w:basedOn w:val="a"/>
    <w:next w:val="a"/>
    <w:rsid w:val="008B7B00"/>
    <w:pPr>
      <w:widowControl w:val="0"/>
      <w:autoSpaceDE w:val="0"/>
      <w:autoSpaceDN w:val="0"/>
      <w:adjustRightInd w:val="0"/>
      <w:jc w:val="both"/>
    </w:pPr>
    <w:rPr>
      <w:rFonts w:ascii="Courier New" w:hAnsi="Courier New" w:cs="Courier New"/>
      <w:sz w:val="22"/>
      <w:szCs w:val="22"/>
    </w:rPr>
  </w:style>
  <w:style w:type="paragraph" w:customStyle="1" w:styleId="11">
    <w:name w:val="Знак Знак Знак Знак1 Знак Знак Знак1"/>
    <w:basedOn w:val="a"/>
    <w:rsid w:val="008B7B00"/>
    <w:pPr>
      <w:widowControl w:val="0"/>
      <w:adjustRightInd w:val="0"/>
      <w:spacing w:before="100" w:beforeAutospacing="1" w:after="100" w:afterAutospacing="1" w:line="360" w:lineRule="atLeast"/>
      <w:jc w:val="both"/>
      <w:textAlignment w:val="baseline"/>
    </w:pPr>
    <w:rPr>
      <w:rFonts w:ascii="Tahoma" w:hAnsi="Tahoma"/>
      <w:sz w:val="20"/>
      <w:szCs w:val="20"/>
      <w:lang w:val="en-US" w:eastAsia="en-US"/>
    </w:rPr>
  </w:style>
  <w:style w:type="paragraph" w:customStyle="1" w:styleId="ae">
    <w:name w:val="Прижатый влево"/>
    <w:basedOn w:val="a"/>
    <w:next w:val="a"/>
    <w:rsid w:val="00DF0CC8"/>
    <w:pPr>
      <w:autoSpaceDE w:val="0"/>
      <w:autoSpaceDN w:val="0"/>
      <w:adjustRightInd w:val="0"/>
    </w:pPr>
    <w:rPr>
      <w:rFonts w:ascii="Arial" w:hAnsi="Arial"/>
    </w:rPr>
  </w:style>
  <w:style w:type="paragraph" w:styleId="20">
    <w:name w:val="Body Text 2"/>
    <w:basedOn w:val="a"/>
    <w:rsid w:val="00097911"/>
    <w:pPr>
      <w:spacing w:after="120" w:line="480" w:lineRule="auto"/>
    </w:pPr>
  </w:style>
  <w:style w:type="paragraph" w:customStyle="1" w:styleId="consplusnormal0">
    <w:name w:val="consplusnormal"/>
    <w:basedOn w:val="a"/>
    <w:rsid w:val="0020347D"/>
    <w:pPr>
      <w:autoSpaceDE w:val="0"/>
      <w:autoSpaceDN w:val="0"/>
      <w:ind w:firstLine="720"/>
    </w:pPr>
    <w:rPr>
      <w:rFonts w:ascii="Arial" w:hAnsi="Arial" w:cs="Arial"/>
      <w:sz w:val="20"/>
      <w:szCs w:val="20"/>
    </w:rPr>
  </w:style>
  <w:style w:type="paragraph" w:customStyle="1" w:styleId="af">
    <w:name w:val="Организация"/>
    <w:basedOn w:val="a"/>
    <w:autoRedefine/>
    <w:rsid w:val="00720D83"/>
    <w:pPr>
      <w:keepNext/>
      <w:keepLines/>
      <w:suppressAutoHyphens/>
      <w:autoSpaceDE w:val="0"/>
      <w:autoSpaceDN w:val="0"/>
      <w:spacing w:before="120" w:after="120"/>
      <w:jc w:val="center"/>
    </w:pPr>
    <w:rPr>
      <w:rFonts w:ascii="Arial" w:hAnsi="Arial" w:cs="Arial"/>
      <w:b/>
      <w:bCs/>
      <w:color w:val="000000"/>
      <w:szCs w:val="28"/>
    </w:rPr>
  </w:style>
  <w:style w:type="paragraph" w:customStyle="1" w:styleId="ConsPlusTitle">
    <w:name w:val="ConsPlusTitle"/>
    <w:rsid w:val="002A422D"/>
    <w:pPr>
      <w:widowControl w:val="0"/>
      <w:autoSpaceDE w:val="0"/>
      <w:autoSpaceDN w:val="0"/>
      <w:adjustRightInd w:val="0"/>
    </w:pPr>
    <w:rPr>
      <w:rFonts w:ascii="Arial" w:hAnsi="Arial" w:cs="Arial"/>
      <w:b/>
      <w:bCs/>
    </w:rPr>
  </w:style>
  <w:style w:type="paragraph" w:styleId="af0">
    <w:name w:val="Document Map"/>
    <w:basedOn w:val="a"/>
    <w:semiHidden/>
    <w:rsid w:val="008526BF"/>
    <w:pPr>
      <w:shd w:val="clear" w:color="auto" w:fill="000080"/>
    </w:pPr>
    <w:rPr>
      <w:rFonts w:ascii="Tahoma" w:hAnsi="Tahoma" w:cs="Tahoma"/>
      <w:sz w:val="20"/>
      <w:szCs w:val="20"/>
    </w:rPr>
  </w:style>
  <w:style w:type="paragraph" w:customStyle="1" w:styleId="ConsNonformat">
    <w:name w:val="ConsNonformat"/>
    <w:rsid w:val="009827CA"/>
    <w:pPr>
      <w:autoSpaceDE w:val="0"/>
      <w:autoSpaceDN w:val="0"/>
      <w:adjustRightInd w:val="0"/>
      <w:ind w:right="19772"/>
    </w:pPr>
    <w:rPr>
      <w:rFonts w:ascii="Courier New" w:hAnsi="Courier New" w:cs="Courier New"/>
    </w:rPr>
  </w:style>
  <w:style w:type="paragraph" w:styleId="af1">
    <w:name w:val="Normal (Web)"/>
    <w:basedOn w:val="a"/>
    <w:rsid w:val="009827CA"/>
    <w:pPr>
      <w:spacing w:before="100" w:beforeAutospacing="1" w:after="100" w:afterAutospacing="1"/>
    </w:pPr>
  </w:style>
  <w:style w:type="paragraph" w:styleId="af2">
    <w:name w:val="Body Text Indent"/>
    <w:basedOn w:val="a"/>
    <w:rsid w:val="00DD2DAD"/>
    <w:pPr>
      <w:spacing w:after="120"/>
      <w:ind w:left="283"/>
    </w:pPr>
  </w:style>
  <w:style w:type="paragraph" w:styleId="21">
    <w:name w:val="Body Text Indent 2"/>
    <w:basedOn w:val="a"/>
    <w:rsid w:val="00DD2DAD"/>
    <w:pPr>
      <w:spacing w:after="120" w:line="480" w:lineRule="auto"/>
      <w:ind w:left="283"/>
    </w:pPr>
  </w:style>
  <w:style w:type="paragraph" w:styleId="3">
    <w:name w:val="Body Text Indent 3"/>
    <w:basedOn w:val="a"/>
    <w:rsid w:val="00DD2DAD"/>
    <w:pPr>
      <w:spacing w:after="120"/>
      <w:ind w:left="283"/>
    </w:pPr>
    <w:rPr>
      <w:sz w:val="16"/>
      <w:szCs w:val="16"/>
    </w:rPr>
  </w:style>
  <w:style w:type="paragraph" w:customStyle="1" w:styleId="ConsCell">
    <w:name w:val="ConsCell"/>
    <w:rsid w:val="00DD2DAD"/>
    <w:pPr>
      <w:widowControl w:val="0"/>
      <w:autoSpaceDE w:val="0"/>
      <w:autoSpaceDN w:val="0"/>
      <w:adjustRightInd w:val="0"/>
      <w:ind w:right="19772"/>
    </w:pPr>
    <w:rPr>
      <w:rFonts w:ascii="Arial" w:hAnsi="Arial" w:cs="Arial"/>
    </w:rPr>
  </w:style>
  <w:style w:type="character" w:styleId="af3">
    <w:name w:val="Strong"/>
    <w:qFormat/>
    <w:rsid w:val="0016518E"/>
    <w:rPr>
      <w:b/>
      <w:bCs/>
    </w:rPr>
  </w:style>
  <w:style w:type="paragraph" w:customStyle="1" w:styleId="12">
    <w:name w:val="1"/>
    <w:basedOn w:val="a"/>
    <w:rsid w:val="004979E2"/>
    <w:pPr>
      <w:spacing w:before="100" w:beforeAutospacing="1" w:after="100" w:afterAutospacing="1"/>
    </w:pPr>
    <w:rPr>
      <w:rFonts w:ascii="Tahoma" w:hAnsi="Tahoma"/>
      <w:sz w:val="20"/>
      <w:szCs w:val="20"/>
      <w:lang w:val="en-US" w:eastAsia="en-US"/>
    </w:rPr>
  </w:style>
  <w:style w:type="paragraph" w:customStyle="1" w:styleId="rtejustify">
    <w:name w:val="rtejustify"/>
    <w:basedOn w:val="a"/>
    <w:rsid w:val="001607A1"/>
    <w:pPr>
      <w:spacing w:before="100" w:beforeAutospacing="1" w:after="100" w:afterAutospacing="1"/>
      <w:jc w:val="both"/>
    </w:pPr>
  </w:style>
  <w:style w:type="paragraph" w:customStyle="1" w:styleId="CharCharCarCarCharCharCarCarCharCharCarCarCharChar">
    <w:name w:val="Char Char Car Car Char Char Car Car Char Char Car Car Char Char"/>
    <w:basedOn w:val="a"/>
    <w:rsid w:val="00681AC6"/>
    <w:pPr>
      <w:spacing w:after="160" w:line="240" w:lineRule="exact"/>
    </w:pPr>
    <w:rPr>
      <w:sz w:val="20"/>
      <w:szCs w:val="20"/>
    </w:rPr>
  </w:style>
  <w:style w:type="paragraph" w:customStyle="1" w:styleId="13">
    <w:name w:val="Знак1"/>
    <w:basedOn w:val="a"/>
    <w:rsid w:val="00E758CE"/>
    <w:rPr>
      <w:rFonts w:ascii="Verdana" w:hAnsi="Verdana" w:cs="Verdana"/>
      <w:sz w:val="20"/>
      <w:szCs w:val="20"/>
      <w:lang w:val="en-US" w:eastAsia="en-US"/>
    </w:rPr>
  </w:style>
  <w:style w:type="paragraph" w:customStyle="1" w:styleId="ConsPlusNonformat">
    <w:name w:val="ConsPlusNonformat"/>
    <w:rsid w:val="00FD180D"/>
    <w:pPr>
      <w:autoSpaceDE w:val="0"/>
      <w:autoSpaceDN w:val="0"/>
      <w:adjustRightInd w:val="0"/>
    </w:pPr>
    <w:rPr>
      <w:rFonts w:ascii="Courier New" w:hAnsi="Courier New" w:cs="Courier New"/>
    </w:rPr>
  </w:style>
  <w:style w:type="character" w:customStyle="1" w:styleId="af4">
    <w:name w:val="Гипертекстовая ссылка"/>
    <w:rsid w:val="004A5056"/>
    <w:rPr>
      <w:color w:val="106BBE"/>
    </w:rPr>
  </w:style>
  <w:style w:type="paragraph" w:customStyle="1" w:styleId="Standard">
    <w:name w:val="Standard"/>
    <w:rsid w:val="00D027E0"/>
    <w:pPr>
      <w:suppressAutoHyphens/>
      <w:textAlignment w:val="baseline"/>
    </w:pPr>
    <w:rPr>
      <w:kern w:val="1"/>
      <w:sz w:val="24"/>
      <w:szCs w:val="24"/>
      <w:lang w:eastAsia="ar-SA"/>
    </w:rPr>
  </w:style>
  <w:style w:type="paragraph" w:customStyle="1" w:styleId="Normall">
    <w:name w:val="Normal l"/>
    <w:basedOn w:val="a"/>
    <w:link w:val="Normall0"/>
    <w:rsid w:val="00242D8E"/>
    <w:pPr>
      <w:autoSpaceDE w:val="0"/>
      <w:autoSpaceDN w:val="0"/>
      <w:adjustRightInd w:val="0"/>
      <w:spacing w:before="120" w:after="120" w:line="288" w:lineRule="auto"/>
      <w:ind w:firstLine="720"/>
      <w:jc w:val="both"/>
    </w:pPr>
    <w:rPr>
      <w:lang w:eastAsia="en-US"/>
    </w:rPr>
  </w:style>
  <w:style w:type="character" w:customStyle="1" w:styleId="Normall0">
    <w:name w:val="Normal l Знак"/>
    <w:link w:val="Normall"/>
    <w:rsid w:val="00242D8E"/>
    <w:rPr>
      <w:sz w:val="24"/>
      <w:szCs w:val="24"/>
      <w:lang w:val="ru-RU" w:eastAsia="en-US" w:bidi="ar-SA"/>
    </w:rPr>
  </w:style>
  <w:style w:type="paragraph" w:customStyle="1" w:styleId="30">
    <w:name w:val="3"/>
    <w:basedOn w:val="a"/>
    <w:rsid w:val="00226463"/>
    <w:pPr>
      <w:spacing w:before="100" w:beforeAutospacing="1" w:after="100" w:afterAutospacing="1"/>
    </w:pPr>
    <w:rPr>
      <w:rFonts w:ascii="Tahoma" w:hAnsi="Tahoma"/>
      <w:sz w:val="20"/>
      <w:szCs w:val="20"/>
      <w:lang w:val="en-US" w:eastAsia="en-US"/>
    </w:rPr>
  </w:style>
  <w:style w:type="paragraph" w:customStyle="1" w:styleId="22">
    <w:name w:val="2"/>
    <w:basedOn w:val="a"/>
    <w:rsid w:val="009B66F4"/>
    <w:pPr>
      <w:spacing w:before="100" w:beforeAutospacing="1" w:after="100" w:afterAutospacing="1"/>
    </w:pPr>
    <w:rPr>
      <w:rFonts w:ascii="Tahoma" w:hAnsi="Tahoma"/>
      <w:sz w:val="20"/>
      <w:szCs w:val="20"/>
      <w:lang w:val="en-US" w:eastAsia="en-US"/>
    </w:rPr>
  </w:style>
  <w:style w:type="paragraph" w:styleId="HTML">
    <w:name w:val="HTML Preformatted"/>
    <w:basedOn w:val="a"/>
    <w:rsid w:val="004C3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5">
    <w:name w:val="a"/>
    <w:basedOn w:val="a"/>
    <w:rsid w:val="00EA6509"/>
    <w:pPr>
      <w:autoSpaceDE w:val="0"/>
      <w:autoSpaceDN w:val="0"/>
    </w:pPr>
    <w:rPr>
      <w:rFonts w:ascii="Arial" w:hAnsi="Arial" w:cs="Arial"/>
    </w:rPr>
  </w:style>
  <w:style w:type="paragraph" w:customStyle="1" w:styleId="af6">
    <w:name w:val="Знак Знак"/>
    <w:basedOn w:val="a"/>
    <w:rsid w:val="007D615E"/>
    <w:pPr>
      <w:spacing w:before="100" w:beforeAutospacing="1" w:after="100" w:afterAutospacing="1"/>
    </w:pPr>
    <w:rPr>
      <w:rFonts w:ascii="Tahoma" w:hAnsi="Tahoma"/>
      <w:sz w:val="20"/>
      <w:szCs w:val="20"/>
      <w:lang w:val="en-US" w:eastAsia="en-US"/>
    </w:rPr>
  </w:style>
  <w:style w:type="paragraph" w:customStyle="1" w:styleId="af7">
    <w:name w:val="Знак"/>
    <w:basedOn w:val="a"/>
    <w:rsid w:val="0012461D"/>
    <w:pPr>
      <w:spacing w:before="100" w:beforeAutospacing="1" w:after="100" w:afterAutospacing="1"/>
    </w:pPr>
    <w:rPr>
      <w:rFonts w:ascii="Tahoma" w:hAnsi="Tahoma"/>
      <w:sz w:val="20"/>
      <w:szCs w:val="20"/>
      <w:lang w:val="en-US" w:eastAsia="en-US"/>
    </w:rPr>
  </w:style>
  <w:style w:type="character" w:customStyle="1" w:styleId="a5">
    <w:name w:val="Верхний колонтитул Знак"/>
    <w:link w:val="a4"/>
    <w:uiPriority w:val="99"/>
    <w:rsid w:val="008A398E"/>
    <w:rPr>
      <w:sz w:val="24"/>
      <w:szCs w:val="24"/>
    </w:rPr>
  </w:style>
  <w:style w:type="paragraph" w:styleId="af8">
    <w:name w:val="List Paragraph"/>
    <w:basedOn w:val="a"/>
    <w:uiPriority w:val="34"/>
    <w:qFormat/>
    <w:rsid w:val="001E7960"/>
    <w:pPr>
      <w:ind w:left="720"/>
      <w:contextualSpacing/>
    </w:pPr>
    <w:rPr>
      <w:sz w:val="20"/>
      <w:szCs w:val="20"/>
    </w:rPr>
  </w:style>
  <w:style w:type="character" w:customStyle="1" w:styleId="40">
    <w:name w:val="Заголовок 4 Знак"/>
    <w:link w:val="4"/>
    <w:rsid w:val="00DD57CA"/>
    <w:rPr>
      <w:b/>
      <w:bCs/>
      <w:sz w:val="28"/>
      <w:szCs w:val="28"/>
    </w:rPr>
  </w:style>
  <w:style w:type="character" w:customStyle="1" w:styleId="10">
    <w:name w:val="Заголовок 1 Знак"/>
    <w:link w:val="1"/>
    <w:rsid w:val="00774DEC"/>
    <w:rPr>
      <w:rFonts w:ascii="Arial" w:hAnsi="Arial" w:cs="Arial"/>
      <w:b/>
      <w:bCs/>
      <w:kern w:val="32"/>
      <w:sz w:val="32"/>
      <w:szCs w:val="32"/>
    </w:rPr>
  </w:style>
  <w:style w:type="character" w:customStyle="1" w:styleId="ab">
    <w:name w:val="Нижний колонтитул Знак"/>
    <w:basedOn w:val="a0"/>
    <w:link w:val="aa"/>
    <w:uiPriority w:val="99"/>
    <w:rsid w:val="007425C5"/>
    <w:rPr>
      <w:sz w:val="24"/>
      <w:szCs w:val="24"/>
    </w:rPr>
  </w:style>
  <w:style w:type="character" w:customStyle="1" w:styleId="answer-btntitle">
    <w:name w:val="answer-btn__title"/>
    <w:basedOn w:val="a0"/>
    <w:rsid w:val="00C77408"/>
  </w:style>
  <w:style w:type="paragraph" w:customStyle="1" w:styleId="headertext">
    <w:name w:val="headertext"/>
    <w:basedOn w:val="a"/>
    <w:rsid w:val="008707D0"/>
    <w:pPr>
      <w:spacing w:before="100" w:beforeAutospacing="1" w:after="100" w:afterAutospacing="1"/>
    </w:pPr>
  </w:style>
  <w:style w:type="character" w:customStyle="1" w:styleId="23">
    <w:name w:val="Основной текст (2)_"/>
    <w:basedOn w:val="a0"/>
    <w:link w:val="24"/>
    <w:locked/>
    <w:rsid w:val="000816D7"/>
    <w:rPr>
      <w:sz w:val="26"/>
      <w:szCs w:val="26"/>
      <w:shd w:val="clear" w:color="auto" w:fill="FFFFFF"/>
    </w:rPr>
  </w:style>
  <w:style w:type="paragraph" w:customStyle="1" w:styleId="24">
    <w:name w:val="Основной текст (2)"/>
    <w:basedOn w:val="a"/>
    <w:link w:val="23"/>
    <w:rsid w:val="000816D7"/>
    <w:pPr>
      <w:widowControl w:val="0"/>
      <w:shd w:val="clear" w:color="auto" w:fill="FFFFFF"/>
      <w:spacing w:after="360" w:line="0" w:lineRule="atLeast"/>
      <w:ind w:hanging="920"/>
      <w:jc w:val="both"/>
    </w:pPr>
    <w:rPr>
      <w:sz w:val="26"/>
      <w:szCs w:val="26"/>
    </w:rPr>
  </w:style>
  <w:style w:type="character" w:customStyle="1" w:styleId="211pt">
    <w:name w:val="Основной текст (2) + 11 pt"/>
    <w:basedOn w:val="a0"/>
    <w:rsid w:val="00260F6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0804"/>
    <w:rPr>
      <w:sz w:val="24"/>
      <w:szCs w:val="24"/>
    </w:rPr>
  </w:style>
  <w:style w:type="paragraph" w:styleId="1">
    <w:name w:val="heading 1"/>
    <w:basedOn w:val="a"/>
    <w:next w:val="a"/>
    <w:link w:val="10"/>
    <w:qFormat/>
    <w:rsid w:val="009C6794"/>
    <w:pPr>
      <w:keepNext/>
      <w:spacing w:before="240" w:after="60"/>
      <w:outlineLvl w:val="0"/>
    </w:pPr>
    <w:rPr>
      <w:rFonts w:ascii="Arial" w:hAnsi="Arial" w:cs="Arial"/>
      <w:b/>
      <w:bCs/>
      <w:kern w:val="32"/>
      <w:sz w:val="32"/>
      <w:szCs w:val="32"/>
    </w:rPr>
  </w:style>
  <w:style w:type="paragraph" w:styleId="2">
    <w:name w:val="heading 2"/>
    <w:basedOn w:val="a"/>
    <w:next w:val="a"/>
    <w:qFormat/>
    <w:rsid w:val="00866634"/>
    <w:pPr>
      <w:keepNext/>
      <w:pageBreakBefore/>
      <w:spacing w:before="240" w:after="60"/>
      <w:outlineLvl w:val="1"/>
    </w:pPr>
    <w:rPr>
      <w:rFonts w:ascii="Arial" w:hAnsi="Arial" w:cs="Arial"/>
      <w:b/>
      <w:bCs/>
      <w:i/>
      <w:iCs/>
      <w:sz w:val="28"/>
      <w:szCs w:val="28"/>
    </w:rPr>
  </w:style>
  <w:style w:type="paragraph" w:styleId="4">
    <w:name w:val="heading 4"/>
    <w:basedOn w:val="a"/>
    <w:next w:val="a"/>
    <w:link w:val="40"/>
    <w:qFormat/>
    <w:rsid w:val="00DD2DAD"/>
    <w:pPr>
      <w:keepNext/>
      <w:spacing w:before="240" w:after="60"/>
      <w:outlineLvl w:val="3"/>
    </w:pPr>
    <w:rPr>
      <w:b/>
      <w:bCs/>
      <w:sz w:val="28"/>
      <w:szCs w:val="28"/>
    </w:rPr>
  </w:style>
  <w:style w:type="paragraph" w:styleId="5">
    <w:name w:val="heading 5"/>
    <w:basedOn w:val="a"/>
    <w:next w:val="a"/>
    <w:qFormat/>
    <w:rsid w:val="00DD2DAD"/>
    <w:pPr>
      <w:spacing w:before="240" w:after="60"/>
      <w:outlineLvl w:val="4"/>
    </w:pPr>
    <w:rPr>
      <w:b/>
      <w:bCs/>
      <w:i/>
      <w:iCs/>
      <w:sz w:val="26"/>
      <w:szCs w:val="26"/>
    </w:rPr>
  </w:style>
  <w:style w:type="paragraph" w:styleId="6">
    <w:name w:val="heading 6"/>
    <w:basedOn w:val="a"/>
    <w:next w:val="a"/>
    <w:qFormat/>
    <w:rsid w:val="00DD2DAD"/>
    <w:pPr>
      <w:spacing w:before="240" w:after="60"/>
      <w:outlineLvl w:val="5"/>
    </w:pPr>
    <w:rPr>
      <w:b/>
      <w:bCs/>
      <w:sz w:val="22"/>
      <w:szCs w:val="22"/>
    </w:rPr>
  </w:style>
  <w:style w:type="paragraph" w:styleId="7">
    <w:name w:val="heading 7"/>
    <w:basedOn w:val="a"/>
    <w:next w:val="a"/>
    <w:qFormat/>
    <w:rsid w:val="00DD2DA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BE7A1D"/>
    <w:pPr>
      <w:widowControl w:val="0"/>
      <w:autoSpaceDE w:val="0"/>
      <w:autoSpaceDN w:val="0"/>
      <w:adjustRightInd w:val="0"/>
      <w:ind w:firstLine="720"/>
    </w:pPr>
    <w:rPr>
      <w:rFonts w:ascii="Arial Narrow" w:hAnsi="Arial Narrow" w:cs="Arial Narrow"/>
      <w:sz w:val="16"/>
      <w:szCs w:val="16"/>
    </w:rPr>
  </w:style>
  <w:style w:type="paragraph" w:styleId="a4">
    <w:name w:val="header"/>
    <w:basedOn w:val="a"/>
    <w:link w:val="a5"/>
    <w:uiPriority w:val="99"/>
    <w:rsid w:val="002B17D1"/>
    <w:pPr>
      <w:tabs>
        <w:tab w:val="center" w:pos="4677"/>
        <w:tab w:val="right" w:pos="9355"/>
      </w:tabs>
    </w:pPr>
  </w:style>
  <w:style w:type="character" w:styleId="a6">
    <w:name w:val="page number"/>
    <w:basedOn w:val="a0"/>
    <w:rsid w:val="002B17D1"/>
  </w:style>
  <w:style w:type="paragraph" w:styleId="a7">
    <w:name w:val="Body Text"/>
    <w:aliases w:val="бпОсновной текст,Body Text Char"/>
    <w:basedOn w:val="a"/>
    <w:rsid w:val="001830FE"/>
    <w:pPr>
      <w:jc w:val="both"/>
    </w:pPr>
  </w:style>
  <w:style w:type="paragraph" w:customStyle="1" w:styleId="ConsPlusNormal">
    <w:name w:val="ConsPlusNormal"/>
    <w:rsid w:val="001830FE"/>
    <w:pPr>
      <w:autoSpaceDE w:val="0"/>
      <w:autoSpaceDN w:val="0"/>
      <w:adjustRightInd w:val="0"/>
      <w:ind w:firstLine="720"/>
    </w:pPr>
    <w:rPr>
      <w:rFonts w:ascii="Arial" w:hAnsi="Arial" w:cs="Arial"/>
    </w:rPr>
  </w:style>
  <w:style w:type="character" w:styleId="a8">
    <w:name w:val="Hyperlink"/>
    <w:uiPriority w:val="99"/>
    <w:rsid w:val="00F97E70"/>
    <w:rPr>
      <w:color w:val="0000FF"/>
      <w:u w:val="single"/>
    </w:rPr>
  </w:style>
  <w:style w:type="character" w:styleId="a9">
    <w:name w:val="FollowedHyperlink"/>
    <w:rsid w:val="00F97E70"/>
    <w:rPr>
      <w:color w:val="800080"/>
      <w:u w:val="single"/>
    </w:rPr>
  </w:style>
  <w:style w:type="paragraph" w:styleId="aa">
    <w:name w:val="footer"/>
    <w:basedOn w:val="a"/>
    <w:link w:val="ab"/>
    <w:uiPriority w:val="99"/>
    <w:rsid w:val="00DD1D8B"/>
    <w:pPr>
      <w:tabs>
        <w:tab w:val="center" w:pos="4677"/>
        <w:tab w:val="right" w:pos="9355"/>
      </w:tabs>
    </w:pPr>
  </w:style>
  <w:style w:type="paragraph" w:styleId="ac">
    <w:name w:val="Balloon Text"/>
    <w:basedOn w:val="a"/>
    <w:semiHidden/>
    <w:rsid w:val="00DB56D8"/>
    <w:rPr>
      <w:rFonts w:ascii="Tahoma" w:hAnsi="Tahoma" w:cs="Tahoma"/>
      <w:sz w:val="16"/>
      <w:szCs w:val="16"/>
    </w:rPr>
  </w:style>
  <w:style w:type="paragraph" w:customStyle="1" w:styleId="ad">
    <w:name w:val="Таблицы (моноширинный)"/>
    <w:basedOn w:val="a"/>
    <w:next w:val="a"/>
    <w:rsid w:val="008B7B00"/>
    <w:pPr>
      <w:widowControl w:val="0"/>
      <w:autoSpaceDE w:val="0"/>
      <w:autoSpaceDN w:val="0"/>
      <w:adjustRightInd w:val="0"/>
      <w:jc w:val="both"/>
    </w:pPr>
    <w:rPr>
      <w:rFonts w:ascii="Courier New" w:hAnsi="Courier New" w:cs="Courier New"/>
      <w:sz w:val="22"/>
      <w:szCs w:val="22"/>
    </w:rPr>
  </w:style>
  <w:style w:type="paragraph" w:customStyle="1" w:styleId="11">
    <w:name w:val="Знак Знак Знак Знак1 Знак Знак Знак1"/>
    <w:basedOn w:val="a"/>
    <w:rsid w:val="008B7B00"/>
    <w:pPr>
      <w:widowControl w:val="0"/>
      <w:adjustRightInd w:val="0"/>
      <w:spacing w:before="100" w:beforeAutospacing="1" w:after="100" w:afterAutospacing="1" w:line="360" w:lineRule="atLeast"/>
      <w:jc w:val="both"/>
      <w:textAlignment w:val="baseline"/>
    </w:pPr>
    <w:rPr>
      <w:rFonts w:ascii="Tahoma" w:hAnsi="Tahoma"/>
      <w:sz w:val="20"/>
      <w:szCs w:val="20"/>
      <w:lang w:val="en-US" w:eastAsia="en-US"/>
    </w:rPr>
  </w:style>
  <w:style w:type="paragraph" w:customStyle="1" w:styleId="ae">
    <w:name w:val="Прижатый влево"/>
    <w:basedOn w:val="a"/>
    <w:next w:val="a"/>
    <w:rsid w:val="00DF0CC8"/>
    <w:pPr>
      <w:autoSpaceDE w:val="0"/>
      <w:autoSpaceDN w:val="0"/>
      <w:adjustRightInd w:val="0"/>
    </w:pPr>
    <w:rPr>
      <w:rFonts w:ascii="Arial" w:hAnsi="Arial"/>
    </w:rPr>
  </w:style>
  <w:style w:type="paragraph" w:styleId="20">
    <w:name w:val="Body Text 2"/>
    <w:basedOn w:val="a"/>
    <w:rsid w:val="00097911"/>
    <w:pPr>
      <w:spacing w:after="120" w:line="480" w:lineRule="auto"/>
    </w:pPr>
  </w:style>
  <w:style w:type="paragraph" w:customStyle="1" w:styleId="consplusnormal0">
    <w:name w:val="consplusnormal"/>
    <w:basedOn w:val="a"/>
    <w:rsid w:val="0020347D"/>
    <w:pPr>
      <w:autoSpaceDE w:val="0"/>
      <w:autoSpaceDN w:val="0"/>
      <w:ind w:firstLine="720"/>
    </w:pPr>
    <w:rPr>
      <w:rFonts w:ascii="Arial" w:hAnsi="Arial" w:cs="Arial"/>
      <w:sz w:val="20"/>
      <w:szCs w:val="20"/>
    </w:rPr>
  </w:style>
  <w:style w:type="paragraph" w:customStyle="1" w:styleId="af">
    <w:name w:val="Организация"/>
    <w:basedOn w:val="a"/>
    <w:autoRedefine/>
    <w:rsid w:val="00720D83"/>
    <w:pPr>
      <w:keepNext/>
      <w:keepLines/>
      <w:suppressAutoHyphens/>
      <w:autoSpaceDE w:val="0"/>
      <w:autoSpaceDN w:val="0"/>
      <w:spacing w:before="120" w:after="120"/>
      <w:jc w:val="center"/>
    </w:pPr>
    <w:rPr>
      <w:rFonts w:ascii="Arial" w:hAnsi="Arial" w:cs="Arial"/>
      <w:b/>
      <w:bCs/>
      <w:color w:val="000000"/>
      <w:szCs w:val="28"/>
    </w:rPr>
  </w:style>
  <w:style w:type="paragraph" w:customStyle="1" w:styleId="ConsPlusTitle">
    <w:name w:val="ConsPlusTitle"/>
    <w:rsid w:val="002A422D"/>
    <w:pPr>
      <w:widowControl w:val="0"/>
      <w:autoSpaceDE w:val="0"/>
      <w:autoSpaceDN w:val="0"/>
      <w:adjustRightInd w:val="0"/>
    </w:pPr>
    <w:rPr>
      <w:rFonts w:ascii="Arial" w:hAnsi="Arial" w:cs="Arial"/>
      <w:b/>
      <w:bCs/>
    </w:rPr>
  </w:style>
  <w:style w:type="paragraph" w:styleId="af0">
    <w:name w:val="Document Map"/>
    <w:basedOn w:val="a"/>
    <w:semiHidden/>
    <w:rsid w:val="008526BF"/>
    <w:pPr>
      <w:shd w:val="clear" w:color="auto" w:fill="000080"/>
    </w:pPr>
    <w:rPr>
      <w:rFonts w:ascii="Tahoma" w:hAnsi="Tahoma" w:cs="Tahoma"/>
      <w:sz w:val="20"/>
      <w:szCs w:val="20"/>
    </w:rPr>
  </w:style>
  <w:style w:type="paragraph" w:customStyle="1" w:styleId="ConsNonformat">
    <w:name w:val="ConsNonformat"/>
    <w:rsid w:val="009827CA"/>
    <w:pPr>
      <w:autoSpaceDE w:val="0"/>
      <w:autoSpaceDN w:val="0"/>
      <w:adjustRightInd w:val="0"/>
      <w:ind w:right="19772"/>
    </w:pPr>
    <w:rPr>
      <w:rFonts w:ascii="Courier New" w:hAnsi="Courier New" w:cs="Courier New"/>
    </w:rPr>
  </w:style>
  <w:style w:type="paragraph" w:styleId="af1">
    <w:name w:val="Normal (Web)"/>
    <w:basedOn w:val="a"/>
    <w:rsid w:val="009827CA"/>
    <w:pPr>
      <w:spacing w:before="100" w:beforeAutospacing="1" w:after="100" w:afterAutospacing="1"/>
    </w:pPr>
  </w:style>
  <w:style w:type="paragraph" w:styleId="af2">
    <w:name w:val="Body Text Indent"/>
    <w:basedOn w:val="a"/>
    <w:rsid w:val="00DD2DAD"/>
    <w:pPr>
      <w:spacing w:after="120"/>
      <w:ind w:left="283"/>
    </w:pPr>
  </w:style>
  <w:style w:type="paragraph" w:styleId="21">
    <w:name w:val="Body Text Indent 2"/>
    <w:basedOn w:val="a"/>
    <w:rsid w:val="00DD2DAD"/>
    <w:pPr>
      <w:spacing w:after="120" w:line="480" w:lineRule="auto"/>
      <w:ind w:left="283"/>
    </w:pPr>
  </w:style>
  <w:style w:type="paragraph" w:styleId="3">
    <w:name w:val="Body Text Indent 3"/>
    <w:basedOn w:val="a"/>
    <w:rsid w:val="00DD2DAD"/>
    <w:pPr>
      <w:spacing w:after="120"/>
      <w:ind w:left="283"/>
    </w:pPr>
    <w:rPr>
      <w:sz w:val="16"/>
      <w:szCs w:val="16"/>
    </w:rPr>
  </w:style>
  <w:style w:type="paragraph" w:customStyle="1" w:styleId="ConsCell">
    <w:name w:val="ConsCell"/>
    <w:rsid w:val="00DD2DAD"/>
    <w:pPr>
      <w:widowControl w:val="0"/>
      <w:autoSpaceDE w:val="0"/>
      <w:autoSpaceDN w:val="0"/>
      <w:adjustRightInd w:val="0"/>
      <w:ind w:right="19772"/>
    </w:pPr>
    <w:rPr>
      <w:rFonts w:ascii="Arial" w:hAnsi="Arial" w:cs="Arial"/>
    </w:rPr>
  </w:style>
  <w:style w:type="character" w:styleId="af3">
    <w:name w:val="Strong"/>
    <w:qFormat/>
    <w:rsid w:val="0016518E"/>
    <w:rPr>
      <w:b/>
      <w:bCs/>
    </w:rPr>
  </w:style>
  <w:style w:type="paragraph" w:customStyle="1" w:styleId="12">
    <w:name w:val="1"/>
    <w:basedOn w:val="a"/>
    <w:rsid w:val="004979E2"/>
    <w:pPr>
      <w:spacing w:before="100" w:beforeAutospacing="1" w:after="100" w:afterAutospacing="1"/>
    </w:pPr>
    <w:rPr>
      <w:rFonts w:ascii="Tahoma" w:hAnsi="Tahoma"/>
      <w:sz w:val="20"/>
      <w:szCs w:val="20"/>
      <w:lang w:val="en-US" w:eastAsia="en-US"/>
    </w:rPr>
  </w:style>
  <w:style w:type="paragraph" w:customStyle="1" w:styleId="rtejustify">
    <w:name w:val="rtejustify"/>
    <w:basedOn w:val="a"/>
    <w:rsid w:val="001607A1"/>
    <w:pPr>
      <w:spacing w:before="100" w:beforeAutospacing="1" w:after="100" w:afterAutospacing="1"/>
      <w:jc w:val="both"/>
    </w:pPr>
  </w:style>
  <w:style w:type="paragraph" w:customStyle="1" w:styleId="CharCharCarCarCharCharCarCarCharCharCarCarCharChar">
    <w:name w:val="Char Char Car Car Char Char Car Car Char Char Car Car Char Char"/>
    <w:basedOn w:val="a"/>
    <w:rsid w:val="00681AC6"/>
    <w:pPr>
      <w:spacing w:after="160" w:line="240" w:lineRule="exact"/>
    </w:pPr>
    <w:rPr>
      <w:sz w:val="20"/>
      <w:szCs w:val="20"/>
    </w:rPr>
  </w:style>
  <w:style w:type="paragraph" w:customStyle="1" w:styleId="13">
    <w:name w:val="Знак1"/>
    <w:basedOn w:val="a"/>
    <w:rsid w:val="00E758CE"/>
    <w:rPr>
      <w:rFonts w:ascii="Verdana" w:hAnsi="Verdana" w:cs="Verdana"/>
      <w:sz w:val="20"/>
      <w:szCs w:val="20"/>
      <w:lang w:val="en-US" w:eastAsia="en-US"/>
    </w:rPr>
  </w:style>
  <w:style w:type="paragraph" w:customStyle="1" w:styleId="ConsPlusNonformat">
    <w:name w:val="ConsPlusNonformat"/>
    <w:rsid w:val="00FD180D"/>
    <w:pPr>
      <w:autoSpaceDE w:val="0"/>
      <w:autoSpaceDN w:val="0"/>
      <w:adjustRightInd w:val="0"/>
    </w:pPr>
    <w:rPr>
      <w:rFonts w:ascii="Courier New" w:hAnsi="Courier New" w:cs="Courier New"/>
    </w:rPr>
  </w:style>
  <w:style w:type="character" w:customStyle="1" w:styleId="af4">
    <w:name w:val="Гипертекстовая ссылка"/>
    <w:rsid w:val="004A5056"/>
    <w:rPr>
      <w:color w:val="106BBE"/>
    </w:rPr>
  </w:style>
  <w:style w:type="paragraph" w:customStyle="1" w:styleId="Standard">
    <w:name w:val="Standard"/>
    <w:rsid w:val="00D027E0"/>
    <w:pPr>
      <w:suppressAutoHyphens/>
      <w:textAlignment w:val="baseline"/>
    </w:pPr>
    <w:rPr>
      <w:kern w:val="1"/>
      <w:sz w:val="24"/>
      <w:szCs w:val="24"/>
      <w:lang w:eastAsia="ar-SA"/>
    </w:rPr>
  </w:style>
  <w:style w:type="paragraph" w:customStyle="1" w:styleId="Normall">
    <w:name w:val="Normal l"/>
    <w:basedOn w:val="a"/>
    <w:link w:val="Normall0"/>
    <w:rsid w:val="00242D8E"/>
    <w:pPr>
      <w:autoSpaceDE w:val="0"/>
      <w:autoSpaceDN w:val="0"/>
      <w:adjustRightInd w:val="0"/>
      <w:spacing w:before="120" w:after="120" w:line="288" w:lineRule="auto"/>
      <w:ind w:firstLine="720"/>
      <w:jc w:val="both"/>
    </w:pPr>
    <w:rPr>
      <w:lang w:eastAsia="en-US"/>
    </w:rPr>
  </w:style>
  <w:style w:type="character" w:customStyle="1" w:styleId="Normall0">
    <w:name w:val="Normal l Знак"/>
    <w:link w:val="Normall"/>
    <w:rsid w:val="00242D8E"/>
    <w:rPr>
      <w:sz w:val="24"/>
      <w:szCs w:val="24"/>
      <w:lang w:val="ru-RU" w:eastAsia="en-US" w:bidi="ar-SA"/>
    </w:rPr>
  </w:style>
  <w:style w:type="paragraph" w:customStyle="1" w:styleId="30">
    <w:name w:val="3"/>
    <w:basedOn w:val="a"/>
    <w:rsid w:val="00226463"/>
    <w:pPr>
      <w:spacing w:before="100" w:beforeAutospacing="1" w:after="100" w:afterAutospacing="1"/>
    </w:pPr>
    <w:rPr>
      <w:rFonts w:ascii="Tahoma" w:hAnsi="Tahoma"/>
      <w:sz w:val="20"/>
      <w:szCs w:val="20"/>
      <w:lang w:val="en-US" w:eastAsia="en-US"/>
    </w:rPr>
  </w:style>
  <w:style w:type="paragraph" w:customStyle="1" w:styleId="22">
    <w:name w:val="2"/>
    <w:basedOn w:val="a"/>
    <w:rsid w:val="009B66F4"/>
    <w:pPr>
      <w:spacing w:before="100" w:beforeAutospacing="1" w:after="100" w:afterAutospacing="1"/>
    </w:pPr>
    <w:rPr>
      <w:rFonts w:ascii="Tahoma" w:hAnsi="Tahoma"/>
      <w:sz w:val="20"/>
      <w:szCs w:val="20"/>
      <w:lang w:val="en-US" w:eastAsia="en-US"/>
    </w:rPr>
  </w:style>
  <w:style w:type="paragraph" w:styleId="HTML">
    <w:name w:val="HTML Preformatted"/>
    <w:basedOn w:val="a"/>
    <w:rsid w:val="004C3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5">
    <w:name w:val="a"/>
    <w:basedOn w:val="a"/>
    <w:rsid w:val="00EA6509"/>
    <w:pPr>
      <w:autoSpaceDE w:val="0"/>
      <w:autoSpaceDN w:val="0"/>
    </w:pPr>
    <w:rPr>
      <w:rFonts w:ascii="Arial" w:hAnsi="Arial" w:cs="Arial"/>
    </w:rPr>
  </w:style>
  <w:style w:type="paragraph" w:customStyle="1" w:styleId="af6">
    <w:name w:val="Знак Знак"/>
    <w:basedOn w:val="a"/>
    <w:rsid w:val="007D615E"/>
    <w:pPr>
      <w:spacing w:before="100" w:beforeAutospacing="1" w:after="100" w:afterAutospacing="1"/>
    </w:pPr>
    <w:rPr>
      <w:rFonts w:ascii="Tahoma" w:hAnsi="Tahoma"/>
      <w:sz w:val="20"/>
      <w:szCs w:val="20"/>
      <w:lang w:val="en-US" w:eastAsia="en-US"/>
    </w:rPr>
  </w:style>
  <w:style w:type="paragraph" w:customStyle="1" w:styleId="af7">
    <w:name w:val="Знак"/>
    <w:basedOn w:val="a"/>
    <w:rsid w:val="0012461D"/>
    <w:pPr>
      <w:spacing w:before="100" w:beforeAutospacing="1" w:after="100" w:afterAutospacing="1"/>
    </w:pPr>
    <w:rPr>
      <w:rFonts w:ascii="Tahoma" w:hAnsi="Tahoma"/>
      <w:sz w:val="20"/>
      <w:szCs w:val="20"/>
      <w:lang w:val="en-US" w:eastAsia="en-US"/>
    </w:rPr>
  </w:style>
  <w:style w:type="character" w:customStyle="1" w:styleId="a5">
    <w:name w:val="Верхний колонтитул Знак"/>
    <w:link w:val="a4"/>
    <w:uiPriority w:val="99"/>
    <w:rsid w:val="008A398E"/>
    <w:rPr>
      <w:sz w:val="24"/>
      <w:szCs w:val="24"/>
    </w:rPr>
  </w:style>
  <w:style w:type="paragraph" w:styleId="af8">
    <w:name w:val="List Paragraph"/>
    <w:basedOn w:val="a"/>
    <w:uiPriority w:val="34"/>
    <w:qFormat/>
    <w:rsid w:val="001E7960"/>
    <w:pPr>
      <w:ind w:left="720"/>
      <w:contextualSpacing/>
    </w:pPr>
    <w:rPr>
      <w:sz w:val="20"/>
      <w:szCs w:val="20"/>
    </w:rPr>
  </w:style>
  <w:style w:type="character" w:customStyle="1" w:styleId="40">
    <w:name w:val="Заголовок 4 Знак"/>
    <w:link w:val="4"/>
    <w:rsid w:val="00DD57CA"/>
    <w:rPr>
      <w:b/>
      <w:bCs/>
      <w:sz w:val="28"/>
      <w:szCs w:val="28"/>
    </w:rPr>
  </w:style>
  <w:style w:type="character" w:customStyle="1" w:styleId="10">
    <w:name w:val="Заголовок 1 Знак"/>
    <w:link w:val="1"/>
    <w:rsid w:val="00774DEC"/>
    <w:rPr>
      <w:rFonts w:ascii="Arial" w:hAnsi="Arial" w:cs="Arial"/>
      <w:b/>
      <w:bCs/>
      <w:kern w:val="32"/>
      <w:sz w:val="32"/>
      <w:szCs w:val="32"/>
    </w:rPr>
  </w:style>
  <w:style w:type="character" w:customStyle="1" w:styleId="ab">
    <w:name w:val="Нижний колонтитул Знак"/>
    <w:basedOn w:val="a0"/>
    <w:link w:val="aa"/>
    <w:uiPriority w:val="99"/>
    <w:rsid w:val="007425C5"/>
    <w:rPr>
      <w:sz w:val="24"/>
      <w:szCs w:val="24"/>
    </w:rPr>
  </w:style>
  <w:style w:type="character" w:customStyle="1" w:styleId="answer-btntitle">
    <w:name w:val="answer-btn__title"/>
    <w:basedOn w:val="a0"/>
    <w:rsid w:val="00C77408"/>
  </w:style>
  <w:style w:type="paragraph" w:customStyle="1" w:styleId="headertext">
    <w:name w:val="headertext"/>
    <w:basedOn w:val="a"/>
    <w:rsid w:val="008707D0"/>
    <w:pPr>
      <w:spacing w:before="100" w:beforeAutospacing="1" w:after="100" w:afterAutospacing="1"/>
    </w:pPr>
  </w:style>
  <w:style w:type="character" w:customStyle="1" w:styleId="23">
    <w:name w:val="Основной текст (2)_"/>
    <w:basedOn w:val="a0"/>
    <w:link w:val="24"/>
    <w:locked/>
    <w:rsid w:val="000816D7"/>
    <w:rPr>
      <w:sz w:val="26"/>
      <w:szCs w:val="26"/>
      <w:shd w:val="clear" w:color="auto" w:fill="FFFFFF"/>
    </w:rPr>
  </w:style>
  <w:style w:type="paragraph" w:customStyle="1" w:styleId="24">
    <w:name w:val="Основной текст (2)"/>
    <w:basedOn w:val="a"/>
    <w:link w:val="23"/>
    <w:rsid w:val="000816D7"/>
    <w:pPr>
      <w:widowControl w:val="0"/>
      <w:shd w:val="clear" w:color="auto" w:fill="FFFFFF"/>
      <w:spacing w:after="360" w:line="0" w:lineRule="atLeast"/>
      <w:ind w:hanging="920"/>
      <w:jc w:val="both"/>
    </w:pPr>
    <w:rPr>
      <w:sz w:val="26"/>
      <w:szCs w:val="26"/>
    </w:rPr>
  </w:style>
  <w:style w:type="character" w:customStyle="1" w:styleId="211pt">
    <w:name w:val="Основной текст (2) + 11 pt"/>
    <w:basedOn w:val="a0"/>
    <w:rsid w:val="00260F6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38670161">
      <w:bodyDiv w:val="1"/>
      <w:marLeft w:val="0"/>
      <w:marRight w:val="0"/>
      <w:marTop w:val="0"/>
      <w:marBottom w:val="0"/>
      <w:divBdr>
        <w:top w:val="none" w:sz="0" w:space="0" w:color="auto"/>
        <w:left w:val="none" w:sz="0" w:space="0" w:color="auto"/>
        <w:bottom w:val="none" w:sz="0" w:space="0" w:color="auto"/>
        <w:right w:val="none" w:sz="0" w:space="0" w:color="auto"/>
      </w:divBdr>
    </w:div>
    <w:div w:id="79956591">
      <w:bodyDiv w:val="1"/>
      <w:marLeft w:val="0"/>
      <w:marRight w:val="0"/>
      <w:marTop w:val="0"/>
      <w:marBottom w:val="0"/>
      <w:divBdr>
        <w:top w:val="none" w:sz="0" w:space="0" w:color="auto"/>
        <w:left w:val="none" w:sz="0" w:space="0" w:color="auto"/>
        <w:bottom w:val="none" w:sz="0" w:space="0" w:color="auto"/>
        <w:right w:val="none" w:sz="0" w:space="0" w:color="auto"/>
      </w:divBdr>
    </w:div>
    <w:div w:id="160971501">
      <w:bodyDiv w:val="1"/>
      <w:marLeft w:val="0"/>
      <w:marRight w:val="0"/>
      <w:marTop w:val="0"/>
      <w:marBottom w:val="0"/>
      <w:divBdr>
        <w:top w:val="none" w:sz="0" w:space="0" w:color="auto"/>
        <w:left w:val="none" w:sz="0" w:space="0" w:color="auto"/>
        <w:bottom w:val="none" w:sz="0" w:space="0" w:color="auto"/>
        <w:right w:val="none" w:sz="0" w:space="0" w:color="auto"/>
      </w:divBdr>
    </w:div>
    <w:div w:id="181474961">
      <w:bodyDiv w:val="1"/>
      <w:marLeft w:val="0"/>
      <w:marRight w:val="0"/>
      <w:marTop w:val="0"/>
      <w:marBottom w:val="0"/>
      <w:divBdr>
        <w:top w:val="none" w:sz="0" w:space="0" w:color="auto"/>
        <w:left w:val="none" w:sz="0" w:space="0" w:color="auto"/>
        <w:bottom w:val="none" w:sz="0" w:space="0" w:color="auto"/>
        <w:right w:val="none" w:sz="0" w:space="0" w:color="auto"/>
      </w:divBdr>
    </w:div>
    <w:div w:id="238254886">
      <w:bodyDiv w:val="1"/>
      <w:marLeft w:val="0"/>
      <w:marRight w:val="0"/>
      <w:marTop w:val="0"/>
      <w:marBottom w:val="0"/>
      <w:divBdr>
        <w:top w:val="none" w:sz="0" w:space="0" w:color="auto"/>
        <w:left w:val="none" w:sz="0" w:space="0" w:color="auto"/>
        <w:bottom w:val="none" w:sz="0" w:space="0" w:color="auto"/>
        <w:right w:val="none" w:sz="0" w:space="0" w:color="auto"/>
      </w:divBdr>
    </w:div>
    <w:div w:id="268780757">
      <w:bodyDiv w:val="1"/>
      <w:marLeft w:val="0"/>
      <w:marRight w:val="0"/>
      <w:marTop w:val="0"/>
      <w:marBottom w:val="0"/>
      <w:divBdr>
        <w:top w:val="none" w:sz="0" w:space="0" w:color="auto"/>
        <w:left w:val="none" w:sz="0" w:space="0" w:color="auto"/>
        <w:bottom w:val="none" w:sz="0" w:space="0" w:color="auto"/>
        <w:right w:val="none" w:sz="0" w:space="0" w:color="auto"/>
      </w:divBdr>
    </w:div>
    <w:div w:id="299726786">
      <w:bodyDiv w:val="1"/>
      <w:marLeft w:val="0"/>
      <w:marRight w:val="0"/>
      <w:marTop w:val="0"/>
      <w:marBottom w:val="0"/>
      <w:divBdr>
        <w:top w:val="none" w:sz="0" w:space="0" w:color="auto"/>
        <w:left w:val="none" w:sz="0" w:space="0" w:color="auto"/>
        <w:bottom w:val="none" w:sz="0" w:space="0" w:color="auto"/>
        <w:right w:val="none" w:sz="0" w:space="0" w:color="auto"/>
      </w:divBdr>
    </w:div>
    <w:div w:id="317347585">
      <w:bodyDiv w:val="1"/>
      <w:marLeft w:val="0"/>
      <w:marRight w:val="0"/>
      <w:marTop w:val="0"/>
      <w:marBottom w:val="0"/>
      <w:divBdr>
        <w:top w:val="none" w:sz="0" w:space="0" w:color="auto"/>
        <w:left w:val="none" w:sz="0" w:space="0" w:color="auto"/>
        <w:bottom w:val="none" w:sz="0" w:space="0" w:color="auto"/>
        <w:right w:val="none" w:sz="0" w:space="0" w:color="auto"/>
      </w:divBdr>
    </w:div>
    <w:div w:id="331683236">
      <w:bodyDiv w:val="1"/>
      <w:marLeft w:val="0"/>
      <w:marRight w:val="0"/>
      <w:marTop w:val="0"/>
      <w:marBottom w:val="0"/>
      <w:divBdr>
        <w:top w:val="none" w:sz="0" w:space="0" w:color="auto"/>
        <w:left w:val="none" w:sz="0" w:space="0" w:color="auto"/>
        <w:bottom w:val="none" w:sz="0" w:space="0" w:color="auto"/>
        <w:right w:val="none" w:sz="0" w:space="0" w:color="auto"/>
      </w:divBdr>
    </w:div>
    <w:div w:id="369304404">
      <w:bodyDiv w:val="1"/>
      <w:marLeft w:val="0"/>
      <w:marRight w:val="0"/>
      <w:marTop w:val="0"/>
      <w:marBottom w:val="0"/>
      <w:divBdr>
        <w:top w:val="none" w:sz="0" w:space="0" w:color="auto"/>
        <w:left w:val="none" w:sz="0" w:space="0" w:color="auto"/>
        <w:bottom w:val="none" w:sz="0" w:space="0" w:color="auto"/>
        <w:right w:val="none" w:sz="0" w:space="0" w:color="auto"/>
      </w:divBdr>
    </w:div>
    <w:div w:id="369691576">
      <w:bodyDiv w:val="1"/>
      <w:marLeft w:val="0"/>
      <w:marRight w:val="0"/>
      <w:marTop w:val="0"/>
      <w:marBottom w:val="0"/>
      <w:divBdr>
        <w:top w:val="none" w:sz="0" w:space="0" w:color="auto"/>
        <w:left w:val="none" w:sz="0" w:space="0" w:color="auto"/>
        <w:bottom w:val="none" w:sz="0" w:space="0" w:color="auto"/>
        <w:right w:val="none" w:sz="0" w:space="0" w:color="auto"/>
      </w:divBdr>
    </w:div>
    <w:div w:id="455024130">
      <w:bodyDiv w:val="1"/>
      <w:marLeft w:val="0"/>
      <w:marRight w:val="0"/>
      <w:marTop w:val="0"/>
      <w:marBottom w:val="0"/>
      <w:divBdr>
        <w:top w:val="none" w:sz="0" w:space="0" w:color="auto"/>
        <w:left w:val="none" w:sz="0" w:space="0" w:color="auto"/>
        <w:bottom w:val="none" w:sz="0" w:space="0" w:color="auto"/>
        <w:right w:val="none" w:sz="0" w:space="0" w:color="auto"/>
      </w:divBdr>
    </w:div>
    <w:div w:id="519004270">
      <w:bodyDiv w:val="1"/>
      <w:marLeft w:val="0"/>
      <w:marRight w:val="0"/>
      <w:marTop w:val="0"/>
      <w:marBottom w:val="0"/>
      <w:divBdr>
        <w:top w:val="none" w:sz="0" w:space="0" w:color="auto"/>
        <w:left w:val="none" w:sz="0" w:space="0" w:color="auto"/>
        <w:bottom w:val="none" w:sz="0" w:space="0" w:color="auto"/>
        <w:right w:val="none" w:sz="0" w:space="0" w:color="auto"/>
      </w:divBdr>
    </w:div>
    <w:div w:id="580330516">
      <w:bodyDiv w:val="1"/>
      <w:marLeft w:val="0"/>
      <w:marRight w:val="0"/>
      <w:marTop w:val="0"/>
      <w:marBottom w:val="0"/>
      <w:divBdr>
        <w:top w:val="none" w:sz="0" w:space="0" w:color="auto"/>
        <w:left w:val="none" w:sz="0" w:space="0" w:color="auto"/>
        <w:bottom w:val="none" w:sz="0" w:space="0" w:color="auto"/>
        <w:right w:val="none" w:sz="0" w:space="0" w:color="auto"/>
      </w:divBdr>
    </w:div>
    <w:div w:id="637149360">
      <w:bodyDiv w:val="1"/>
      <w:marLeft w:val="0"/>
      <w:marRight w:val="0"/>
      <w:marTop w:val="0"/>
      <w:marBottom w:val="0"/>
      <w:divBdr>
        <w:top w:val="none" w:sz="0" w:space="0" w:color="auto"/>
        <w:left w:val="none" w:sz="0" w:space="0" w:color="auto"/>
        <w:bottom w:val="none" w:sz="0" w:space="0" w:color="auto"/>
        <w:right w:val="none" w:sz="0" w:space="0" w:color="auto"/>
      </w:divBdr>
    </w:div>
    <w:div w:id="653491652">
      <w:bodyDiv w:val="1"/>
      <w:marLeft w:val="0"/>
      <w:marRight w:val="0"/>
      <w:marTop w:val="0"/>
      <w:marBottom w:val="0"/>
      <w:divBdr>
        <w:top w:val="none" w:sz="0" w:space="0" w:color="auto"/>
        <w:left w:val="none" w:sz="0" w:space="0" w:color="auto"/>
        <w:bottom w:val="none" w:sz="0" w:space="0" w:color="auto"/>
        <w:right w:val="none" w:sz="0" w:space="0" w:color="auto"/>
      </w:divBdr>
    </w:div>
    <w:div w:id="750080169">
      <w:bodyDiv w:val="1"/>
      <w:marLeft w:val="0"/>
      <w:marRight w:val="0"/>
      <w:marTop w:val="0"/>
      <w:marBottom w:val="0"/>
      <w:divBdr>
        <w:top w:val="none" w:sz="0" w:space="0" w:color="auto"/>
        <w:left w:val="none" w:sz="0" w:space="0" w:color="auto"/>
        <w:bottom w:val="none" w:sz="0" w:space="0" w:color="auto"/>
        <w:right w:val="none" w:sz="0" w:space="0" w:color="auto"/>
      </w:divBdr>
    </w:div>
    <w:div w:id="781068331">
      <w:bodyDiv w:val="1"/>
      <w:marLeft w:val="0"/>
      <w:marRight w:val="0"/>
      <w:marTop w:val="0"/>
      <w:marBottom w:val="0"/>
      <w:divBdr>
        <w:top w:val="none" w:sz="0" w:space="0" w:color="auto"/>
        <w:left w:val="none" w:sz="0" w:space="0" w:color="auto"/>
        <w:bottom w:val="none" w:sz="0" w:space="0" w:color="auto"/>
        <w:right w:val="none" w:sz="0" w:space="0" w:color="auto"/>
      </w:divBdr>
    </w:div>
    <w:div w:id="794905199">
      <w:bodyDiv w:val="1"/>
      <w:marLeft w:val="0"/>
      <w:marRight w:val="0"/>
      <w:marTop w:val="0"/>
      <w:marBottom w:val="0"/>
      <w:divBdr>
        <w:top w:val="none" w:sz="0" w:space="0" w:color="auto"/>
        <w:left w:val="none" w:sz="0" w:space="0" w:color="auto"/>
        <w:bottom w:val="none" w:sz="0" w:space="0" w:color="auto"/>
        <w:right w:val="none" w:sz="0" w:space="0" w:color="auto"/>
      </w:divBdr>
    </w:div>
    <w:div w:id="812597150">
      <w:bodyDiv w:val="1"/>
      <w:marLeft w:val="0"/>
      <w:marRight w:val="0"/>
      <w:marTop w:val="0"/>
      <w:marBottom w:val="0"/>
      <w:divBdr>
        <w:top w:val="none" w:sz="0" w:space="0" w:color="auto"/>
        <w:left w:val="none" w:sz="0" w:space="0" w:color="auto"/>
        <w:bottom w:val="none" w:sz="0" w:space="0" w:color="auto"/>
        <w:right w:val="none" w:sz="0" w:space="0" w:color="auto"/>
      </w:divBdr>
    </w:div>
    <w:div w:id="916741686">
      <w:bodyDiv w:val="1"/>
      <w:marLeft w:val="0"/>
      <w:marRight w:val="0"/>
      <w:marTop w:val="0"/>
      <w:marBottom w:val="0"/>
      <w:divBdr>
        <w:top w:val="none" w:sz="0" w:space="0" w:color="auto"/>
        <w:left w:val="none" w:sz="0" w:space="0" w:color="auto"/>
        <w:bottom w:val="none" w:sz="0" w:space="0" w:color="auto"/>
        <w:right w:val="none" w:sz="0" w:space="0" w:color="auto"/>
      </w:divBdr>
    </w:div>
    <w:div w:id="916944320">
      <w:bodyDiv w:val="1"/>
      <w:marLeft w:val="0"/>
      <w:marRight w:val="0"/>
      <w:marTop w:val="0"/>
      <w:marBottom w:val="0"/>
      <w:divBdr>
        <w:top w:val="none" w:sz="0" w:space="0" w:color="auto"/>
        <w:left w:val="none" w:sz="0" w:space="0" w:color="auto"/>
        <w:bottom w:val="none" w:sz="0" w:space="0" w:color="auto"/>
        <w:right w:val="none" w:sz="0" w:space="0" w:color="auto"/>
      </w:divBdr>
    </w:div>
    <w:div w:id="923145722">
      <w:bodyDiv w:val="1"/>
      <w:marLeft w:val="0"/>
      <w:marRight w:val="0"/>
      <w:marTop w:val="0"/>
      <w:marBottom w:val="0"/>
      <w:divBdr>
        <w:top w:val="none" w:sz="0" w:space="0" w:color="auto"/>
        <w:left w:val="none" w:sz="0" w:space="0" w:color="auto"/>
        <w:bottom w:val="none" w:sz="0" w:space="0" w:color="auto"/>
        <w:right w:val="none" w:sz="0" w:space="0" w:color="auto"/>
      </w:divBdr>
    </w:div>
    <w:div w:id="965500914">
      <w:bodyDiv w:val="1"/>
      <w:marLeft w:val="0"/>
      <w:marRight w:val="0"/>
      <w:marTop w:val="0"/>
      <w:marBottom w:val="0"/>
      <w:divBdr>
        <w:top w:val="none" w:sz="0" w:space="0" w:color="auto"/>
        <w:left w:val="none" w:sz="0" w:space="0" w:color="auto"/>
        <w:bottom w:val="none" w:sz="0" w:space="0" w:color="auto"/>
        <w:right w:val="none" w:sz="0" w:space="0" w:color="auto"/>
      </w:divBdr>
      <w:divsChild>
        <w:div w:id="1257053127">
          <w:marLeft w:val="0"/>
          <w:marRight w:val="0"/>
          <w:marTop w:val="0"/>
          <w:marBottom w:val="0"/>
          <w:divBdr>
            <w:top w:val="none" w:sz="0" w:space="0" w:color="auto"/>
            <w:left w:val="none" w:sz="0" w:space="0" w:color="auto"/>
            <w:bottom w:val="none" w:sz="0" w:space="0" w:color="auto"/>
            <w:right w:val="none" w:sz="0" w:space="0" w:color="auto"/>
          </w:divBdr>
          <w:divsChild>
            <w:div w:id="613941603">
              <w:marLeft w:val="0"/>
              <w:marRight w:val="0"/>
              <w:marTop w:val="0"/>
              <w:marBottom w:val="0"/>
              <w:divBdr>
                <w:top w:val="none" w:sz="0" w:space="0" w:color="auto"/>
                <w:left w:val="none" w:sz="0" w:space="0" w:color="auto"/>
                <w:bottom w:val="none" w:sz="0" w:space="0" w:color="auto"/>
                <w:right w:val="none" w:sz="0" w:space="0" w:color="auto"/>
              </w:divBdr>
              <w:divsChild>
                <w:div w:id="2042045804">
                  <w:marLeft w:val="0"/>
                  <w:marRight w:val="0"/>
                  <w:marTop w:val="0"/>
                  <w:marBottom w:val="0"/>
                  <w:divBdr>
                    <w:top w:val="none" w:sz="0" w:space="0" w:color="auto"/>
                    <w:left w:val="none" w:sz="0" w:space="0" w:color="auto"/>
                    <w:bottom w:val="none" w:sz="0" w:space="0" w:color="auto"/>
                    <w:right w:val="none" w:sz="0" w:space="0" w:color="auto"/>
                  </w:divBdr>
                  <w:divsChild>
                    <w:div w:id="1882328475">
                      <w:marLeft w:val="0"/>
                      <w:marRight w:val="0"/>
                      <w:marTop w:val="0"/>
                      <w:marBottom w:val="0"/>
                      <w:divBdr>
                        <w:top w:val="none" w:sz="0" w:space="0" w:color="auto"/>
                        <w:left w:val="none" w:sz="0" w:space="0" w:color="auto"/>
                        <w:bottom w:val="none" w:sz="0" w:space="0" w:color="auto"/>
                        <w:right w:val="none" w:sz="0" w:space="0" w:color="auto"/>
                      </w:divBdr>
                      <w:divsChild>
                        <w:div w:id="602811638">
                          <w:marLeft w:val="0"/>
                          <w:marRight w:val="0"/>
                          <w:marTop w:val="0"/>
                          <w:marBottom w:val="0"/>
                          <w:divBdr>
                            <w:top w:val="none" w:sz="0" w:space="0" w:color="auto"/>
                            <w:left w:val="none" w:sz="0" w:space="0" w:color="auto"/>
                            <w:bottom w:val="none" w:sz="0" w:space="0" w:color="auto"/>
                            <w:right w:val="none" w:sz="0" w:space="0" w:color="auto"/>
                          </w:divBdr>
                          <w:divsChild>
                            <w:div w:id="1178543891">
                              <w:marLeft w:val="0"/>
                              <w:marRight w:val="0"/>
                              <w:marTop w:val="0"/>
                              <w:marBottom w:val="0"/>
                              <w:divBdr>
                                <w:top w:val="none" w:sz="0" w:space="0" w:color="auto"/>
                                <w:left w:val="none" w:sz="0" w:space="0" w:color="auto"/>
                                <w:bottom w:val="none" w:sz="0" w:space="0" w:color="auto"/>
                                <w:right w:val="none" w:sz="0" w:space="0" w:color="auto"/>
                              </w:divBdr>
                              <w:divsChild>
                                <w:div w:id="1540237143">
                                  <w:marLeft w:val="0"/>
                                  <w:marRight w:val="0"/>
                                  <w:marTop w:val="0"/>
                                  <w:marBottom w:val="0"/>
                                  <w:divBdr>
                                    <w:top w:val="none" w:sz="0" w:space="0" w:color="auto"/>
                                    <w:left w:val="none" w:sz="0" w:space="0" w:color="auto"/>
                                    <w:bottom w:val="none" w:sz="0" w:space="0" w:color="auto"/>
                                    <w:right w:val="none" w:sz="0" w:space="0" w:color="auto"/>
                                  </w:divBdr>
                                  <w:divsChild>
                                    <w:div w:id="1881436894">
                                      <w:marLeft w:val="0"/>
                                      <w:marRight w:val="0"/>
                                      <w:marTop w:val="0"/>
                                      <w:marBottom w:val="0"/>
                                      <w:divBdr>
                                        <w:top w:val="none" w:sz="0" w:space="0" w:color="auto"/>
                                        <w:left w:val="none" w:sz="0" w:space="0" w:color="auto"/>
                                        <w:bottom w:val="none" w:sz="0" w:space="0" w:color="auto"/>
                                        <w:right w:val="none" w:sz="0" w:space="0" w:color="auto"/>
                                      </w:divBdr>
                                      <w:divsChild>
                                        <w:div w:id="223491959">
                                          <w:marLeft w:val="0"/>
                                          <w:marRight w:val="0"/>
                                          <w:marTop w:val="0"/>
                                          <w:marBottom w:val="0"/>
                                          <w:divBdr>
                                            <w:top w:val="none" w:sz="0" w:space="0" w:color="auto"/>
                                            <w:left w:val="none" w:sz="0" w:space="0" w:color="auto"/>
                                            <w:bottom w:val="none" w:sz="0" w:space="0" w:color="auto"/>
                                            <w:right w:val="none" w:sz="0" w:space="0" w:color="auto"/>
                                          </w:divBdr>
                                          <w:divsChild>
                                            <w:div w:id="19537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9502495">
      <w:bodyDiv w:val="1"/>
      <w:marLeft w:val="0"/>
      <w:marRight w:val="0"/>
      <w:marTop w:val="0"/>
      <w:marBottom w:val="0"/>
      <w:divBdr>
        <w:top w:val="none" w:sz="0" w:space="0" w:color="auto"/>
        <w:left w:val="none" w:sz="0" w:space="0" w:color="auto"/>
        <w:bottom w:val="none" w:sz="0" w:space="0" w:color="auto"/>
        <w:right w:val="none" w:sz="0" w:space="0" w:color="auto"/>
      </w:divBdr>
      <w:divsChild>
        <w:div w:id="262611625">
          <w:marLeft w:val="0"/>
          <w:marRight w:val="0"/>
          <w:marTop w:val="0"/>
          <w:marBottom w:val="0"/>
          <w:divBdr>
            <w:top w:val="none" w:sz="0" w:space="0" w:color="auto"/>
            <w:left w:val="none" w:sz="0" w:space="0" w:color="auto"/>
            <w:bottom w:val="none" w:sz="0" w:space="0" w:color="auto"/>
            <w:right w:val="none" w:sz="0" w:space="0" w:color="auto"/>
          </w:divBdr>
          <w:divsChild>
            <w:div w:id="23756624">
              <w:marLeft w:val="0"/>
              <w:marRight w:val="0"/>
              <w:marTop w:val="0"/>
              <w:marBottom w:val="0"/>
              <w:divBdr>
                <w:top w:val="none" w:sz="0" w:space="0" w:color="auto"/>
                <w:left w:val="none" w:sz="0" w:space="0" w:color="auto"/>
                <w:bottom w:val="none" w:sz="0" w:space="0" w:color="auto"/>
                <w:right w:val="none" w:sz="0" w:space="0" w:color="auto"/>
              </w:divBdr>
            </w:div>
            <w:div w:id="57558767">
              <w:marLeft w:val="0"/>
              <w:marRight w:val="0"/>
              <w:marTop w:val="0"/>
              <w:marBottom w:val="0"/>
              <w:divBdr>
                <w:top w:val="none" w:sz="0" w:space="0" w:color="auto"/>
                <w:left w:val="none" w:sz="0" w:space="0" w:color="auto"/>
                <w:bottom w:val="none" w:sz="0" w:space="0" w:color="auto"/>
                <w:right w:val="none" w:sz="0" w:space="0" w:color="auto"/>
              </w:divBdr>
            </w:div>
            <w:div w:id="812604224">
              <w:marLeft w:val="0"/>
              <w:marRight w:val="0"/>
              <w:marTop w:val="0"/>
              <w:marBottom w:val="0"/>
              <w:divBdr>
                <w:top w:val="none" w:sz="0" w:space="0" w:color="auto"/>
                <w:left w:val="none" w:sz="0" w:space="0" w:color="auto"/>
                <w:bottom w:val="none" w:sz="0" w:space="0" w:color="auto"/>
                <w:right w:val="none" w:sz="0" w:space="0" w:color="auto"/>
              </w:divBdr>
            </w:div>
            <w:div w:id="982201268">
              <w:marLeft w:val="0"/>
              <w:marRight w:val="0"/>
              <w:marTop w:val="0"/>
              <w:marBottom w:val="0"/>
              <w:divBdr>
                <w:top w:val="none" w:sz="0" w:space="0" w:color="auto"/>
                <w:left w:val="none" w:sz="0" w:space="0" w:color="auto"/>
                <w:bottom w:val="none" w:sz="0" w:space="0" w:color="auto"/>
                <w:right w:val="none" w:sz="0" w:space="0" w:color="auto"/>
              </w:divBdr>
            </w:div>
            <w:div w:id="1125658394">
              <w:marLeft w:val="0"/>
              <w:marRight w:val="0"/>
              <w:marTop w:val="0"/>
              <w:marBottom w:val="0"/>
              <w:divBdr>
                <w:top w:val="none" w:sz="0" w:space="0" w:color="auto"/>
                <w:left w:val="none" w:sz="0" w:space="0" w:color="auto"/>
                <w:bottom w:val="none" w:sz="0" w:space="0" w:color="auto"/>
                <w:right w:val="none" w:sz="0" w:space="0" w:color="auto"/>
              </w:divBdr>
            </w:div>
            <w:div w:id="1300264982">
              <w:marLeft w:val="0"/>
              <w:marRight w:val="0"/>
              <w:marTop w:val="0"/>
              <w:marBottom w:val="0"/>
              <w:divBdr>
                <w:top w:val="none" w:sz="0" w:space="0" w:color="auto"/>
                <w:left w:val="none" w:sz="0" w:space="0" w:color="auto"/>
                <w:bottom w:val="none" w:sz="0" w:space="0" w:color="auto"/>
                <w:right w:val="none" w:sz="0" w:space="0" w:color="auto"/>
              </w:divBdr>
            </w:div>
            <w:div w:id="1394818260">
              <w:marLeft w:val="0"/>
              <w:marRight w:val="0"/>
              <w:marTop w:val="0"/>
              <w:marBottom w:val="0"/>
              <w:divBdr>
                <w:top w:val="none" w:sz="0" w:space="0" w:color="auto"/>
                <w:left w:val="none" w:sz="0" w:space="0" w:color="auto"/>
                <w:bottom w:val="none" w:sz="0" w:space="0" w:color="auto"/>
                <w:right w:val="none" w:sz="0" w:space="0" w:color="auto"/>
              </w:divBdr>
            </w:div>
            <w:div w:id="1774979126">
              <w:marLeft w:val="0"/>
              <w:marRight w:val="0"/>
              <w:marTop w:val="0"/>
              <w:marBottom w:val="0"/>
              <w:divBdr>
                <w:top w:val="none" w:sz="0" w:space="0" w:color="auto"/>
                <w:left w:val="none" w:sz="0" w:space="0" w:color="auto"/>
                <w:bottom w:val="none" w:sz="0" w:space="0" w:color="auto"/>
                <w:right w:val="none" w:sz="0" w:space="0" w:color="auto"/>
              </w:divBdr>
            </w:div>
            <w:div w:id="202467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58069">
      <w:bodyDiv w:val="1"/>
      <w:marLeft w:val="0"/>
      <w:marRight w:val="0"/>
      <w:marTop w:val="0"/>
      <w:marBottom w:val="0"/>
      <w:divBdr>
        <w:top w:val="none" w:sz="0" w:space="0" w:color="auto"/>
        <w:left w:val="none" w:sz="0" w:space="0" w:color="auto"/>
        <w:bottom w:val="none" w:sz="0" w:space="0" w:color="auto"/>
        <w:right w:val="none" w:sz="0" w:space="0" w:color="auto"/>
      </w:divBdr>
    </w:div>
    <w:div w:id="1131557266">
      <w:bodyDiv w:val="1"/>
      <w:marLeft w:val="0"/>
      <w:marRight w:val="0"/>
      <w:marTop w:val="0"/>
      <w:marBottom w:val="0"/>
      <w:divBdr>
        <w:top w:val="none" w:sz="0" w:space="0" w:color="auto"/>
        <w:left w:val="none" w:sz="0" w:space="0" w:color="auto"/>
        <w:bottom w:val="none" w:sz="0" w:space="0" w:color="auto"/>
        <w:right w:val="none" w:sz="0" w:space="0" w:color="auto"/>
      </w:divBdr>
    </w:div>
    <w:div w:id="1135373096">
      <w:bodyDiv w:val="1"/>
      <w:marLeft w:val="0"/>
      <w:marRight w:val="0"/>
      <w:marTop w:val="0"/>
      <w:marBottom w:val="0"/>
      <w:divBdr>
        <w:top w:val="none" w:sz="0" w:space="0" w:color="auto"/>
        <w:left w:val="none" w:sz="0" w:space="0" w:color="auto"/>
        <w:bottom w:val="none" w:sz="0" w:space="0" w:color="auto"/>
        <w:right w:val="none" w:sz="0" w:space="0" w:color="auto"/>
      </w:divBdr>
    </w:div>
    <w:div w:id="1137183952">
      <w:bodyDiv w:val="1"/>
      <w:marLeft w:val="0"/>
      <w:marRight w:val="0"/>
      <w:marTop w:val="0"/>
      <w:marBottom w:val="0"/>
      <w:divBdr>
        <w:top w:val="none" w:sz="0" w:space="0" w:color="auto"/>
        <w:left w:val="none" w:sz="0" w:space="0" w:color="auto"/>
        <w:bottom w:val="none" w:sz="0" w:space="0" w:color="auto"/>
        <w:right w:val="none" w:sz="0" w:space="0" w:color="auto"/>
      </w:divBdr>
    </w:div>
    <w:div w:id="1206138817">
      <w:bodyDiv w:val="1"/>
      <w:marLeft w:val="0"/>
      <w:marRight w:val="0"/>
      <w:marTop w:val="0"/>
      <w:marBottom w:val="0"/>
      <w:divBdr>
        <w:top w:val="none" w:sz="0" w:space="0" w:color="auto"/>
        <w:left w:val="none" w:sz="0" w:space="0" w:color="auto"/>
        <w:bottom w:val="none" w:sz="0" w:space="0" w:color="auto"/>
        <w:right w:val="none" w:sz="0" w:space="0" w:color="auto"/>
      </w:divBdr>
    </w:div>
    <w:div w:id="1238127160">
      <w:bodyDiv w:val="1"/>
      <w:marLeft w:val="0"/>
      <w:marRight w:val="0"/>
      <w:marTop w:val="0"/>
      <w:marBottom w:val="0"/>
      <w:divBdr>
        <w:top w:val="none" w:sz="0" w:space="0" w:color="auto"/>
        <w:left w:val="none" w:sz="0" w:space="0" w:color="auto"/>
        <w:bottom w:val="none" w:sz="0" w:space="0" w:color="auto"/>
        <w:right w:val="none" w:sz="0" w:space="0" w:color="auto"/>
      </w:divBdr>
    </w:div>
    <w:div w:id="1241060119">
      <w:bodyDiv w:val="1"/>
      <w:marLeft w:val="0"/>
      <w:marRight w:val="0"/>
      <w:marTop w:val="0"/>
      <w:marBottom w:val="0"/>
      <w:divBdr>
        <w:top w:val="none" w:sz="0" w:space="0" w:color="auto"/>
        <w:left w:val="none" w:sz="0" w:space="0" w:color="auto"/>
        <w:bottom w:val="none" w:sz="0" w:space="0" w:color="auto"/>
        <w:right w:val="none" w:sz="0" w:space="0" w:color="auto"/>
      </w:divBdr>
    </w:div>
    <w:div w:id="1317417936">
      <w:bodyDiv w:val="1"/>
      <w:marLeft w:val="0"/>
      <w:marRight w:val="0"/>
      <w:marTop w:val="0"/>
      <w:marBottom w:val="0"/>
      <w:divBdr>
        <w:top w:val="none" w:sz="0" w:space="0" w:color="auto"/>
        <w:left w:val="none" w:sz="0" w:space="0" w:color="auto"/>
        <w:bottom w:val="none" w:sz="0" w:space="0" w:color="auto"/>
        <w:right w:val="none" w:sz="0" w:space="0" w:color="auto"/>
      </w:divBdr>
    </w:div>
    <w:div w:id="1333223646">
      <w:bodyDiv w:val="1"/>
      <w:marLeft w:val="0"/>
      <w:marRight w:val="0"/>
      <w:marTop w:val="0"/>
      <w:marBottom w:val="0"/>
      <w:divBdr>
        <w:top w:val="none" w:sz="0" w:space="0" w:color="auto"/>
        <w:left w:val="none" w:sz="0" w:space="0" w:color="auto"/>
        <w:bottom w:val="none" w:sz="0" w:space="0" w:color="auto"/>
        <w:right w:val="none" w:sz="0" w:space="0" w:color="auto"/>
      </w:divBdr>
    </w:div>
    <w:div w:id="1375613969">
      <w:bodyDiv w:val="1"/>
      <w:marLeft w:val="0"/>
      <w:marRight w:val="0"/>
      <w:marTop w:val="0"/>
      <w:marBottom w:val="0"/>
      <w:divBdr>
        <w:top w:val="none" w:sz="0" w:space="0" w:color="auto"/>
        <w:left w:val="none" w:sz="0" w:space="0" w:color="auto"/>
        <w:bottom w:val="none" w:sz="0" w:space="0" w:color="auto"/>
        <w:right w:val="none" w:sz="0" w:space="0" w:color="auto"/>
      </w:divBdr>
    </w:div>
    <w:div w:id="1413701437">
      <w:bodyDiv w:val="1"/>
      <w:marLeft w:val="0"/>
      <w:marRight w:val="0"/>
      <w:marTop w:val="0"/>
      <w:marBottom w:val="0"/>
      <w:divBdr>
        <w:top w:val="none" w:sz="0" w:space="0" w:color="auto"/>
        <w:left w:val="none" w:sz="0" w:space="0" w:color="auto"/>
        <w:bottom w:val="none" w:sz="0" w:space="0" w:color="auto"/>
        <w:right w:val="none" w:sz="0" w:space="0" w:color="auto"/>
      </w:divBdr>
    </w:div>
    <w:div w:id="1415471246">
      <w:bodyDiv w:val="1"/>
      <w:marLeft w:val="0"/>
      <w:marRight w:val="0"/>
      <w:marTop w:val="0"/>
      <w:marBottom w:val="0"/>
      <w:divBdr>
        <w:top w:val="none" w:sz="0" w:space="0" w:color="auto"/>
        <w:left w:val="none" w:sz="0" w:space="0" w:color="auto"/>
        <w:bottom w:val="none" w:sz="0" w:space="0" w:color="auto"/>
        <w:right w:val="none" w:sz="0" w:space="0" w:color="auto"/>
      </w:divBdr>
    </w:div>
    <w:div w:id="1445267973">
      <w:bodyDiv w:val="1"/>
      <w:marLeft w:val="0"/>
      <w:marRight w:val="0"/>
      <w:marTop w:val="0"/>
      <w:marBottom w:val="0"/>
      <w:divBdr>
        <w:top w:val="none" w:sz="0" w:space="0" w:color="auto"/>
        <w:left w:val="none" w:sz="0" w:space="0" w:color="auto"/>
        <w:bottom w:val="none" w:sz="0" w:space="0" w:color="auto"/>
        <w:right w:val="none" w:sz="0" w:space="0" w:color="auto"/>
      </w:divBdr>
    </w:div>
    <w:div w:id="1469081159">
      <w:bodyDiv w:val="1"/>
      <w:marLeft w:val="0"/>
      <w:marRight w:val="0"/>
      <w:marTop w:val="0"/>
      <w:marBottom w:val="0"/>
      <w:divBdr>
        <w:top w:val="none" w:sz="0" w:space="0" w:color="auto"/>
        <w:left w:val="none" w:sz="0" w:space="0" w:color="auto"/>
        <w:bottom w:val="none" w:sz="0" w:space="0" w:color="auto"/>
        <w:right w:val="none" w:sz="0" w:space="0" w:color="auto"/>
      </w:divBdr>
    </w:div>
    <w:div w:id="1491600985">
      <w:bodyDiv w:val="1"/>
      <w:marLeft w:val="0"/>
      <w:marRight w:val="0"/>
      <w:marTop w:val="0"/>
      <w:marBottom w:val="0"/>
      <w:divBdr>
        <w:top w:val="none" w:sz="0" w:space="0" w:color="auto"/>
        <w:left w:val="none" w:sz="0" w:space="0" w:color="auto"/>
        <w:bottom w:val="none" w:sz="0" w:space="0" w:color="auto"/>
        <w:right w:val="none" w:sz="0" w:space="0" w:color="auto"/>
      </w:divBdr>
    </w:div>
    <w:div w:id="1527597167">
      <w:bodyDiv w:val="1"/>
      <w:marLeft w:val="0"/>
      <w:marRight w:val="0"/>
      <w:marTop w:val="0"/>
      <w:marBottom w:val="0"/>
      <w:divBdr>
        <w:top w:val="none" w:sz="0" w:space="0" w:color="auto"/>
        <w:left w:val="none" w:sz="0" w:space="0" w:color="auto"/>
        <w:bottom w:val="none" w:sz="0" w:space="0" w:color="auto"/>
        <w:right w:val="none" w:sz="0" w:space="0" w:color="auto"/>
      </w:divBdr>
    </w:div>
    <w:div w:id="1547599777">
      <w:bodyDiv w:val="1"/>
      <w:marLeft w:val="0"/>
      <w:marRight w:val="0"/>
      <w:marTop w:val="0"/>
      <w:marBottom w:val="0"/>
      <w:divBdr>
        <w:top w:val="none" w:sz="0" w:space="0" w:color="auto"/>
        <w:left w:val="none" w:sz="0" w:space="0" w:color="auto"/>
        <w:bottom w:val="none" w:sz="0" w:space="0" w:color="auto"/>
        <w:right w:val="none" w:sz="0" w:space="0" w:color="auto"/>
      </w:divBdr>
    </w:div>
    <w:div w:id="1550258780">
      <w:bodyDiv w:val="1"/>
      <w:marLeft w:val="0"/>
      <w:marRight w:val="0"/>
      <w:marTop w:val="0"/>
      <w:marBottom w:val="0"/>
      <w:divBdr>
        <w:top w:val="none" w:sz="0" w:space="0" w:color="auto"/>
        <w:left w:val="none" w:sz="0" w:space="0" w:color="auto"/>
        <w:bottom w:val="none" w:sz="0" w:space="0" w:color="auto"/>
        <w:right w:val="none" w:sz="0" w:space="0" w:color="auto"/>
      </w:divBdr>
    </w:div>
    <w:div w:id="1583291119">
      <w:bodyDiv w:val="1"/>
      <w:marLeft w:val="0"/>
      <w:marRight w:val="0"/>
      <w:marTop w:val="0"/>
      <w:marBottom w:val="0"/>
      <w:divBdr>
        <w:top w:val="none" w:sz="0" w:space="0" w:color="auto"/>
        <w:left w:val="none" w:sz="0" w:space="0" w:color="auto"/>
        <w:bottom w:val="none" w:sz="0" w:space="0" w:color="auto"/>
        <w:right w:val="none" w:sz="0" w:space="0" w:color="auto"/>
      </w:divBdr>
      <w:divsChild>
        <w:div w:id="140123233">
          <w:marLeft w:val="0"/>
          <w:marRight w:val="0"/>
          <w:marTop w:val="0"/>
          <w:marBottom w:val="0"/>
          <w:divBdr>
            <w:top w:val="none" w:sz="0" w:space="0" w:color="auto"/>
            <w:left w:val="none" w:sz="0" w:space="0" w:color="auto"/>
            <w:bottom w:val="none" w:sz="0" w:space="0" w:color="auto"/>
            <w:right w:val="none" w:sz="0" w:space="0" w:color="auto"/>
          </w:divBdr>
          <w:divsChild>
            <w:div w:id="1452553163">
              <w:marLeft w:val="0"/>
              <w:marRight w:val="0"/>
              <w:marTop w:val="0"/>
              <w:marBottom w:val="0"/>
              <w:divBdr>
                <w:top w:val="none" w:sz="0" w:space="0" w:color="auto"/>
                <w:left w:val="none" w:sz="0" w:space="0" w:color="auto"/>
                <w:bottom w:val="none" w:sz="0" w:space="0" w:color="auto"/>
                <w:right w:val="none" w:sz="0" w:space="0" w:color="auto"/>
              </w:divBdr>
              <w:divsChild>
                <w:div w:id="1198809470">
                  <w:marLeft w:val="0"/>
                  <w:marRight w:val="0"/>
                  <w:marTop w:val="0"/>
                  <w:marBottom w:val="0"/>
                  <w:divBdr>
                    <w:top w:val="none" w:sz="0" w:space="0" w:color="auto"/>
                    <w:left w:val="none" w:sz="0" w:space="0" w:color="auto"/>
                    <w:bottom w:val="none" w:sz="0" w:space="0" w:color="auto"/>
                    <w:right w:val="none" w:sz="0" w:space="0" w:color="auto"/>
                  </w:divBdr>
                </w:div>
              </w:divsChild>
            </w:div>
            <w:div w:id="1606688500">
              <w:marLeft w:val="0"/>
              <w:marRight w:val="0"/>
              <w:marTop w:val="0"/>
              <w:marBottom w:val="0"/>
              <w:divBdr>
                <w:top w:val="none" w:sz="0" w:space="0" w:color="auto"/>
                <w:left w:val="none" w:sz="0" w:space="0" w:color="auto"/>
                <w:bottom w:val="none" w:sz="0" w:space="0" w:color="auto"/>
                <w:right w:val="none" w:sz="0" w:space="0" w:color="auto"/>
              </w:divBdr>
              <w:divsChild>
                <w:div w:id="1927955240">
                  <w:marLeft w:val="0"/>
                  <w:marRight w:val="0"/>
                  <w:marTop w:val="0"/>
                  <w:marBottom w:val="0"/>
                  <w:divBdr>
                    <w:top w:val="none" w:sz="0" w:space="0" w:color="auto"/>
                    <w:left w:val="none" w:sz="0" w:space="0" w:color="auto"/>
                    <w:bottom w:val="none" w:sz="0" w:space="0" w:color="auto"/>
                    <w:right w:val="none" w:sz="0" w:space="0" w:color="auto"/>
                  </w:divBdr>
                  <w:divsChild>
                    <w:div w:id="94909855">
                      <w:marLeft w:val="0"/>
                      <w:marRight w:val="0"/>
                      <w:marTop w:val="0"/>
                      <w:marBottom w:val="0"/>
                      <w:divBdr>
                        <w:top w:val="none" w:sz="0" w:space="0" w:color="auto"/>
                        <w:left w:val="none" w:sz="0" w:space="0" w:color="auto"/>
                        <w:bottom w:val="none" w:sz="0" w:space="0" w:color="auto"/>
                        <w:right w:val="none" w:sz="0" w:space="0" w:color="auto"/>
                      </w:divBdr>
                    </w:div>
                    <w:div w:id="9972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21332">
          <w:marLeft w:val="0"/>
          <w:marRight w:val="0"/>
          <w:marTop w:val="0"/>
          <w:marBottom w:val="0"/>
          <w:divBdr>
            <w:top w:val="none" w:sz="0" w:space="0" w:color="auto"/>
            <w:left w:val="none" w:sz="0" w:space="0" w:color="auto"/>
            <w:bottom w:val="none" w:sz="0" w:space="0" w:color="auto"/>
            <w:right w:val="none" w:sz="0" w:space="0" w:color="auto"/>
          </w:divBdr>
          <w:divsChild>
            <w:div w:id="972103430">
              <w:marLeft w:val="0"/>
              <w:marRight w:val="0"/>
              <w:marTop w:val="0"/>
              <w:marBottom w:val="0"/>
              <w:divBdr>
                <w:top w:val="none" w:sz="0" w:space="0" w:color="auto"/>
                <w:left w:val="none" w:sz="0" w:space="0" w:color="auto"/>
                <w:bottom w:val="none" w:sz="0" w:space="0" w:color="auto"/>
                <w:right w:val="none" w:sz="0" w:space="0" w:color="auto"/>
              </w:divBdr>
              <w:divsChild>
                <w:div w:id="1462459573">
                  <w:marLeft w:val="0"/>
                  <w:marRight w:val="0"/>
                  <w:marTop w:val="0"/>
                  <w:marBottom w:val="0"/>
                  <w:divBdr>
                    <w:top w:val="none" w:sz="0" w:space="0" w:color="auto"/>
                    <w:left w:val="none" w:sz="0" w:space="0" w:color="auto"/>
                    <w:bottom w:val="none" w:sz="0" w:space="0" w:color="auto"/>
                    <w:right w:val="none" w:sz="0" w:space="0" w:color="auto"/>
                  </w:divBdr>
                </w:div>
              </w:divsChild>
            </w:div>
            <w:div w:id="611591837">
              <w:marLeft w:val="0"/>
              <w:marRight w:val="0"/>
              <w:marTop w:val="0"/>
              <w:marBottom w:val="0"/>
              <w:divBdr>
                <w:top w:val="none" w:sz="0" w:space="0" w:color="auto"/>
                <w:left w:val="none" w:sz="0" w:space="0" w:color="auto"/>
                <w:bottom w:val="none" w:sz="0" w:space="0" w:color="auto"/>
                <w:right w:val="none" w:sz="0" w:space="0" w:color="auto"/>
              </w:divBdr>
              <w:divsChild>
                <w:div w:id="2020235442">
                  <w:marLeft w:val="0"/>
                  <w:marRight w:val="0"/>
                  <w:marTop w:val="0"/>
                  <w:marBottom w:val="240"/>
                  <w:divBdr>
                    <w:top w:val="none" w:sz="0" w:space="0" w:color="auto"/>
                    <w:left w:val="none" w:sz="0" w:space="0" w:color="auto"/>
                    <w:bottom w:val="none" w:sz="0" w:space="0" w:color="auto"/>
                    <w:right w:val="none" w:sz="0" w:space="0" w:color="auto"/>
                  </w:divBdr>
                  <w:divsChild>
                    <w:div w:id="1298026973">
                      <w:marLeft w:val="0"/>
                      <w:marRight w:val="0"/>
                      <w:marTop w:val="0"/>
                      <w:marBottom w:val="0"/>
                      <w:divBdr>
                        <w:top w:val="none" w:sz="0" w:space="0" w:color="auto"/>
                        <w:left w:val="none" w:sz="0" w:space="0" w:color="auto"/>
                        <w:bottom w:val="none" w:sz="0" w:space="0" w:color="auto"/>
                        <w:right w:val="none" w:sz="0" w:space="0" w:color="auto"/>
                      </w:divBdr>
                    </w:div>
                    <w:div w:id="627277749">
                      <w:marLeft w:val="0"/>
                      <w:marRight w:val="0"/>
                      <w:marTop w:val="0"/>
                      <w:marBottom w:val="0"/>
                      <w:divBdr>
                        <w:top w:val="none" w:sz="0" w:space="0" w:color="auto"/>
                        <w:left w:val="none" w:sz="0" w:space="0" w:color="auto"/>
                        <w:bottom w:val="none" w:sz="0" w:space="0" w:color="auto"/>
                        <w:right w:val="none" w:sz="0" w:space="0" w:color="auto"/>
                      </w:divBdr>
                    </w:div>
                  </w:divsChild>
                </w:div>
                <w:div w:id="1772125626">
                  <w:marLeft w:val="0"/>
                  <w:marRight w:val="0"/>
                  <w:marTop w:val="0"/>
                  <w:marBottom w:val="240"/>
                  <w:divBdr>
                    <w:top w:val="none" w:sz="0" w:space="0" w:color="auto"/>
                    <w:left w:val="none" w:sz="0" w:space="0" w:color="auto"/>
                    <w:bottom w:val="none" w:sz="0" w:space="0" w:color="auto"/>
                    <w:right w:val="none" w:sz="0" w:space="0" w:color="auto"/>
                  </w:divBdr>
                  <w:divsChild>
                    <w:div w:id="980429868">
                      <w:marLeft w:val="0"/>
                      <w:marRight w:val="0"/>
                      <w:marTop w:val="0"/>
                      <w:marBottom w:val="0"/>
                      <w:divBdr>
                        <w:top w:val="none" w:sz="0" w:space="0" w:color="auto"/>
                        <w:left w:val="none" w:sz="0" w:space="0" w:color="auto"/>
                        <w:bottom w:val="none" w:sz="0" w:space="0" w:color="auto"/>
                        <w:right w:val="none" w:sz="0" w:space="0" w:color="auto"/>
                      </w:divBdr>
                    </w:div>
                    <w:div w:id="617641364">
                      <w:marLeft w:val="0"/>
                      <w:marRight w:val="0"/>
                      <w:marTop w:val="0"/>
                      <w:marBottom w:val="0"/>
                      <w:divBdr>
                        <w:top w:val="none" w:sz="0" w:space="0" w:color="auto"/>
                        <w:left w:val="none" w:sz="0" w:space="0" w:color="auto"/>
                        <w:bottom w:val="none" w:sz="0" w:space="0" w:color="auto"/>
                        <w:right w:val="none" w:sz="0" w:space="0" w:color="auto"/>
                      </w:divBdr>
                    </w:div>
                  </w:divsChild>
                </w:div>
                <w:div w:id="1154251425">
                  <w:marLeft w:val="0"/>
                  <w:marRight w:val="0"/>
                  <w:marTop w:val="0"/>
                  <w:marBottom w:val="240"/>
                  <w:divBdr>
                    <w:top w:val="none" w:sz="0" w:space="0" w:color="auto"/>
                    <w:left w:val="none" w:sz="0" w:space="0" w:color="auto"/>
                    <w:bottom w:val="none" w:sz="0" w:space="0" w:color="auto"/>
                    <w:right w:val="none" w:sz="0" w:space="0" w:color="auto"/>
                  </w:divBdr>
                  <w:divsChild>
                    <w:div w:id="1699701257">
                      <w:marLeft w:val="0"/>
                      <w:marRight w:val="0"/>
                      <w:marTop w:val="0"/>
                      <w:marBottom w:val="0"/>
                      <w:divBdr>
                        <w:top w:val="none" w:sz="0" w:space="0" w:color="auto"/>
                        <w:left w:val="none" w:sz="0" w:space="0" w:color="auto"/>
                        <w:bottom w:val="none" w:sz="0" w:space="0" w:color="auto"/>
                        <w:right w:val="none" w:sz="0" w:space="0" w:color="auto"/>
                      </w:divBdr>
                    </w:div>
                    <w:div w:id="568879864">
                      <w:marLeft w:val="0"/>
                      <w:marRight w:val="0"/>
                      <w:marTop w:val="0"/>
                      <w:marBottom w:val="0"/>
                      <w:divBdr>
                        <w:top w:val="none" w:sz="0" w:space="0" w:color="auto"/>
                        <w:left w:val="none" w:sz="0" w:space="0" w:color="auto"/>
                        <w:bottom w:val="none" w:sz="0" w:space="0" w:color="auto"/>
                        <w:right w:val="none" w:sz="0" w:space="0" w:color="auto"/>
                      </w:divBdr>
                    </w:div>
                  </w:divsChild>
                </w:div>
                <w:div w:id="194970034">
                  <w:marLeft w:val="0"/>
                  <w:marRight w:val="0"/>
                  <w:marTop w:val="0"/>
                  <w:marBottom w:val="0"/>
                  <w:divBdr>
                    <w:top w:val="none" w:sz="0" w:space="0" w:color="auto"/>
                    <w:left w:val="none" w:sz="0" w:space="0" w:color="auto"/>
                    <w:bottom w:val="none" w:sz="0" w:space="0" w:color="auto"/>
                    <w:right w:val="none" w:sz="0" w:space="0" w:color="auto"/>
                  </w:divBdr>
                  <w:divsChild>
                    <w:div w:id="655187506">
                      <w:marLeft w:val="0"/>
                      <w:marRight w:val="0"/>
                      <w:marTop w:val="0"/>
                      <w:marBottom w:val="0"/>
                      <w:divBdr>
                        <w:top w:val="none" w:sz="0" w:space="0" w:color="auto"/>
                        <w:left w:val="none" w:sz="0" w:space="0" w:color="auto"/>
                        <w:bottom w:val="none" w:sz="0" w:space="0" w:color="auto"/>
                        <w:right w:val="none" w:sz="0" w:space="0" w:color="auto"/>
                      </w:divBdr>
                    </w:div>
                    <w:div w:id="111124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277259">
      <w:bodyDiv w:val="1"/>
      <w:marLeft w:val="0"/>
      <w:marRight w:val="0"/>
      <w:marTop w:val="0"/>
      <w:marBottom w:val="0"/>
      <w:divBdr>
        <w:top w:val="none" w:sz="0" w:space="0" w:color="auto"/>
        <w:left w:val="none" w:sz="0" w:space="0" w:color="auto"/>
        <w:bottom w:val="none" w:sz="0" w:space="0" w:color="auto"/>
        <w:right w:val="none" w:sz="0" w:space="0" w:color="auto"/>
      </w:divBdr>
    </w:div>
    <w:div w:id="1601985286">
      <w:bodyDiv w:val="1"/>
      <w:marLeft w:val="0"/>
      <w:marRight w:val="0"/>
      <w:marTop w:val="0"/>
      <w:marBottom w:val="0"/>
      <w:divBdr>
        <w:top w:val="none" w:sz="0" w:space="0" w:color="auto"/>
        <w:left w:val="none" w:sz="0" w:space="0" w:color="auto"/>
        <w:bottom w:val="none" w:sz="0" w:space="0" w:color="auto"/>
        <w:right w:val="none" w:sz="0" w:space="0" w:color="auto"/>
      </w:divBdr>
      <w:divsChild>
        <w:div w:id="1137377869">
          <w:marLeft w:val="0"/>
          <w:marRight w:val="0"/>
          <w:marTop w:val="0"/>
          <w:marBottom w:val="0"/>
          <w:divBdr>
            <w:top w:val="single" w:sz="2" w:space="0" w:color="CCCCCC"/>
            <w:left w:val="single" w:sz="2" w:space="0" w:color="CCCCCC"/>
            <w:bottom w:val="single" w:sz="2" w:space="0" w:color="CCCCCC"/>
            <w:right w:val="single" w:sz="2" w:space="0" w:color="CCCCCC"/>
          </w:divBdr>
          <w:divsChild>
            <w:div w:id="737754305">
              <w:marLeft w:val="5480"/>
              <w:marRight w:val="0"/>
              <w:marTop w:val="0"/>
              <w:marBottom w:val="0"/>
              <w:divBdr>
                <w:top w:val="none" w:sz="0" w:space="0" w:color="auto"/>
                <w:left w:val="none" w:sz="0" w:space="0" w:color="auto"/>
                <w:bottom w:val="none" w:sz="0" w:space="0" w:color="auto"/>
                <w:right w:val="none" w:sz="0" w:space="0" w:color="auto"/>
              </w:divBdr>
              <w:divsChild>
                <w:div w:id="16581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619">
      <w:bodyDiv w:val="1"/>
      <w:marLeft w:val="0"/>
      <w:marRight w:val="0"/>
      <w:marTop w:val="0"/>
      <w:marBottom w:val="0"/>
      <w:divBdr>
        <w:top w:val="none" w:sz="0" w:space="0" w:color="auto"/>
        <w:left w:val="none" w:sz="0" w:space="0" w:color="auto"/>
        <w:bottom w:val="none" w:sz="0" w:space="0" w:color="auto"/>
        <w:right w:val="none" w:sz="0" w:space="0" w:color="auto"/>
      </w:divBdr>
    </w:div>
    <w:div w:id="1701857934">
      <w:bodyDiv w:val="1"/>
      <w:marLeft w:val="0"/>
      <w:marRight w:val="0"/>
      <w:marTop w:val="0"/>
      <w:marBottom w:val="0"/>
      <w:divBdr>
        <w:top w:val="none" w:sz="0" w:space="0" w:color="auto"/>
        <w:left w:val="none" w:sz="0" w:space="0" w:color="auto"/>
        <w:bottom w:val="none" w:sz="0" w:space="0" w:color="auto"/>
        <w:right w:val="none" w:sz="0" w:space="0" w:color="auto"/>
      </w:divBdr>
    </w:div>
    <w:div w:id="1733654169">
      <w:bodyDiv w:val="1"/>
      <w:marLeft w:val="0"/>
      <w:marRight w:val="0"/>
      <w:marTop w:val="0"/>
      <w:marBottom w:val="0"/>
      <w:divBdr>
        <w:top w:val="none" w:sz="0" w:space="0" w:color="auto"/>
        <w:left w:val="none" w:sz="0" w:space="0" w:color="auto"/>
        <w:bottom w:val="none" w:sz="0" w:space="0" w:color="auto"/>
        <w:right w:val="none" w:sz="0" w:space="0" w:color="auto"/>
      </w:divBdr>
    </w:div>
    <w:div w:id="1751928825">
      <w:bodyDiv w:val="1"/>
      <w:marLeft w:val="0"/>
      <w:marRight w:val="0"/>
      <w:marTop w:val="0"/>
      <w:marBottom w:val="0"/>
      <w:divBdr>
        <w:top w:val="none" w:sz="0" w:space="0" w:color="auto"/>
        <w:left w:val="none" w:sz="0" w:space="0" w:color="auto"/>
        <w:bottom w:val="none" w:sz="0" w:space="0" w:color="auto"/>
        <w:right w:val="none" w:sz="0" w:space="0" w:color="auto"/>
      </w:divBdr>
      <w:divsChild>
        <w:div w:id="916600388">
          <w:marLeft w:val="0"/>
          <w:marRight w:val="0"/>
          <w:marTop w:val="0"/>
          <w:marBottom w:val="0"/>
          <w:divBdr>
            <w:top w:val="none" w:sz="0" w:space="0" w:color="auto"/>
            <w:left w:val="none" w:sz="0" w:space="0" w:color="auto"/>
            <w:bottom w:val="none" w:sz="0" w:space="0" w:color="auto"/>
            <w:right w:val="none" w:sz="0" w:space="0" w:color="auto"/>
          </w:divBdr>
        </w:div>
        <w:div w:id="1692105316">
          <w:marLeft w:val="0"/>
          <w:marRight w:val="0"/>
          <w:marTop w:val="480"/>
          <w:marBottom w:val="0"/>
          <w:divBdr>
            <w:top w:val="none" w:sz="0" w:space="0" w:color="auto"/>
            <w:left w:val="none" w:sz="0" w:space="0" w:color="auto"/>
            <w:bottom w:val="none" w:sz="0" w:space="0" w:color="auto"/>
            <w:right w:val="none" w:sz="0" w:space="0" w:color="auto"/>
          </w:divBdr>
          <w:divsChild>
            <w:div w:id="1989627396">
              <w:marLeft w:val="0"/>
              <w:marRight w:val="0"/>
              <w:marTop w:val="0"/>
              <w:marBottom w:val="0"/>
              <w:divBdr>
                <w:top w:val="none" w:sz="0" w:space="0" w:color="auto"/>
                <w:left w:val="none" w:sz="0" w:space="0" w:color="auto"/>
                <w:bottom w:val="none" w:sz="0" w:space="0" w:color="auto"/>
                <w:right w:val="none" w:sz="0" w:space="0" w:color="auto"/>
              </w:divBdr>
            </w:div>
            <w:div w:id="351735181">
              <w:marLeft w:val="0"/>
              <w:marRight w:val="0"/>
              <w:marTop w:val="0"/>
              <w:marBottom w:val="0"/>
              <w:divBdr>
                <w:top w:val="none" w:sz="0" w:space="0" w:color="auto"/>
                <w:left w:val="none" w:sz="0" w:space="0" w:color="auto"/>
                <w:bottom w:val="none" w:sz="0" w:space="0" w:color="auto"/>
                <w:right w:val="none" w:sz="0" w:space="0" w:color="auto"/>
              </w:divBdr>
            </w:div>
            <w:div w:id="1789348794">
              <w:marLeft w:val="0"/>
              <w:marRight w:val="0"/>
              <w:marTop w:val="0"/>
              <w:marBottom w:val="0"/>
              <w:divBdr>
                <w:top w:val="none" w:sz="0" w:space="0" w:color="auto"/>
                <w:left w:val="none" w:sz="0" w:space="0" w:color="auto"/>
                <w:bottom w:val="none" w:sz="0" w:space="0" w:color="auto"/>
                <w:right w:val="none" w:sz="0" w:space="0" w:color="auto"/>
              </w:divBdr>
            </w:div>
            <w:div w:id="834225579">
              <w:marLeft w:val="0"/>
              <w:marRight w:val="0"/>
              <w:marTop w:val="0"/>
              <w:marBottom w:val="0"/>
              <w:divBdr>
                <w:top w:val="none" w:sz="0" w:space="0" w:color="auto"/>
                <w:left w:val="none" w:sz="0" w:space="0" w:color="auto"/>
                <w:bottom w:val="none" w:sz="0" w:space="0" w:color="auto"/>
                <w:right w:val="none" w:sz="0" w:space="0" w:color="auto"/>
              </w:divBdr>
            </w:div>
            <w:div w:id="107670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3196">
      <w:bodyDiv w:val="1"/>
      <w:marLeft w:val="0"/>
      <w:marRight w:val="0"/>
      <w:marTop w:val="0"/>
      <w:marBottom w:val="0"/>
      <w:divBdr>
        <w:top w:val="none" w:sz="0" w:space="0" w:color="auto"/>
        <w:left w:val="none" w:sz="0" w:space="0" w:color="auto"/>
        <w:bottom w:val="none" w:sz="0" w:space="0" w:color="auto"/>
        <w:right w:val="none" w:sz="0" w:space="0" w:color="auto"/>
      </w:divBdr>
    </w:div>
    <w:div w:id="1836064812">
      <w:bodyDiv w:val="1"/>
      <w:marLeft w:val="0"/>
      <w:marRight w:val="0"/>
      <w:marTop w:val="0"/>
      <w:marBottom w:val="0"/>
      <w:divBdr>
        <w:top w:val="none" w:sz="0" w:space="0" w:color="auto"/>
        <w:left w:val="none" w:sz="0" w:space="0" w:color="auto"/>
        <w:bottom w:val="none" w:sz="0" w:space="0" w:color="auto"/>
        <w:right w:val="none" w:sz="0" w:space="0" w:color="auto"/>
      </w:divBdr>
    </w:div>
    <w:div w:id="1841651796">
      <w:bodyDiv w:val="1"/>
      <w:marLeft w:val="0"/>
      <w:marRight w:val="0"/>
      <w:marTop w:val="0"/>
      <w:marBottom w:val="0"/>
      <w:divBdr>
        <w:top w:val="none" w:sz="0" w:space="0" w:color="auto"/>
        <w:left w:val="none" w:sz="0" w:space="0" w:color="auto"/>
        <w:bottom w:val="none" w:sz="0" w:space="0" w:color="auto"/>
        <w:right w:val="none" w:sz="0" w:space="0" w:color="auto"/>
      </w:divBdr>
    </w:div>
    <w:div w:id="1884249399">
      <w:bodyDiv w:val="1"/>
      <w:marLeft w:val="0"/>
      <w:marRight w:val="0"/>
      <w:marTop w:val="0"/>
      <w:marBottom w:val="0"/>
      <w:divBdr>
        <w:top w:val="none" w:sz="0" w:space="0" w:color="auto"/>
        <w:left w:val="none" w:sz="0" w:space="0" w:color="auto"/>
        <w:bottom w:val="none" w:sz="0" w:space="0" w:color="auto"/>
        <w:right w:val="none" w:sz="0" w:space="0" w:color="auto"/>
      </w:divBdr>
    </w:div>
    <w:div w:id="2007394002">
      <w:bodyDiv w:val="1"/>
      <w:marLeft w:val="0"/>
      <w:marRight w:val="0"/>
      <w:marTop w:val="0"/>
      <w:marBottom w:val="0"/>
      <w:divBdr>
        <w:top w:val="none" w:sz="0" w:space="0" w:color="auto"/>
        <w:left w:val="none" w:sz="0" w:space="0" w:color="auto"/>
        <w:bottom w:val="none" w:sz="0" w:space="0" w:color="auto"/>
        <w:right w:val="none" w:sz="0" w:space="0" w:color="auto"/>
      </w:divBdr>
    </w:div>
    <w:div w:id="209466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77D36D247F526C7BD4B7DDD08F15A6014F84D62298DDA4DCA8A2DB7828FD21BF4B5E0D31D769E7uBz4M" TargetMode="External"/><Relationship Id="rId13" Type="http://schemas.openxmlformats.org/officeDocument/2006/relationships/hyperlink" Target="consultantplus://offline/ref=39A0B1A3DE866659D10C8A1AFCD66211F3BDF7BAD3CBEBE6DCF065728A8C604582F8A438BDB92093B9E8CD51B1C7A3F681EBE6644DE680F572PA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9A0B1A3DE866659D10C8A1AFCD66211F3BDF7BAD3CBEBE6DCF065728A8C604582F8A438BDB9229DB2E8CD51B1C7A3F681EBE6644DE680F572PA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9A0B1A3DE866659D10C8A1AFCD66211F3BDF7BAD3CBEBE6DCF065728A8C604582F8A438BDB9229DBBE8CD51B1C7A3F681EBE6644DE680F572PA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A397FE100A04CF436DCCCECBCB31C68B42BE200191B8B806F655A1EE54601F0A8CDCC862B6B13B1233FA6C374EFDx9G"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A397FE100A04CF436DCCCECBCB31C68B42BB23069BBDB806F655A1EE54601F0A9EDC906DB7BA2E4666A03B3A4CDA072EB6A14582EAF0xAG" TargetMode="External"/><Relationship Id="rId14" Type="http://schemas.openxmlformats.org/officeDocument/2006/relationships/hyperlink" Target="consultantplus://offline/ref=39A0B1A3DE866659D10C8A1AFCD66211F3BDF7BAD3CBEBE6DCF065728A8C604582F8A438BFB274CAFFB69400F18CAEFF9BF7E66C75P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90B26-F013-4895-8A00-E77C654A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15600</Words>
  <Characters>88925</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2</vt:lpstr>
    </vt:vector>
  </TitlesOfParts>
  <Company>DSZN</Company>
  <LinksUpToDate>false</LinksUpToDate>
  <CharactersWithSpaces>104317</CharactersWithSpaces>
  <SharedDoc>false</SharedDoc>
  <HLinks>
    <vt:vector size="66" baseType="variant">
      <vt:variant>
        <vt:i4>3407923</vt:i4>
      </vt:variant>
      <vt:variant>
        <vt:i4>30</vt:i4>
      </vt:variant>
      <vt:variant>
        <vt:i4>0</vt:i4>
      </vt:variant>
      <vt:variant>
        <vt:i4>5</vt:i4>
      </vt:variant>
      <vt:variant>
        <vt:lpwstr>consultantplus://offline/ref=39A0B1A3DE866659D10C8A1AFCD66211F3BDF7BAD3CBEBE6DCF065728A8C604582F8A438BFB274CAFFB69400F18CAEFF9BF7E66C75PAG</vt:lpwstr>
      </vt:variant>
      <vt:variant>
        <vt:lpwstr/>
      </vt:variant>
      <vt:variant>
        <vt:i4>6619199</vt:i4>
      </vt:variant>
      <vt:variant>
        <vt:i4>27</vt:i4>
      </vt:variant>
      <vt:variant>
        <vt:i4>0</vt:i4>
      </vt:variant>
      <vt:variant>
        <vt:i4>5</vt:i4>
      </vt:variant>
      <vt:variant>
        <vt:lpwstr>consultantplus://offline/ref=39A0B1A3DE866659D10C8A1AFCD66211F3BDF7BAD3CBEBE6DCF065728A8C604582F8A438BDB92093B9E8CD51B1C7A3F681EBE6644DE680F572PAG</vt:lpwstr>
      </vt:variant>
      <vt:variant>
        <vt:lpwstr/>
      </vt:variant>
      <vt:variant>
        <vt:i4>6619233</vt:i4>
      </vt:variant>
      <vt:variant>
        <vt:i4>24</vt:i4>
      </vt:variant>
      <vt:variant>
        <vt:i4>0</vt:i4>
      </vt:variant>
      <vt:variant>
        <vt:i4>5</vt:i4>
      </vt:variant>
      <vt:variant>
        <vt:lpwstr>consultantplus://offline/ref=39A0B1A3DE866659D10C8A1AFCD66211F3BDF7BAD3CBEBE6DCF065728A8C604582F8A438BDB9229DB2E8CD51B1C7A3F681EBE6644DE680F572PAG</vt:lpwstr>
      </vt:variant>
      <vt:variant>
        <vt:lpwstr/>
      </vt:variant>
      <vt:variant>
        <vt:i4>6619185</vt:i4>
      </vt:variant>
      <vt:variant>
        <vt:i4>21</vt:i4>
      </vt:variant>
      <vt:variant>
        <vt:i4>0</vt:i4>
      </vt:variant>
      <vt:variant>
        <vt:i4>5</vt:i4>
      </vt:variant>
      <vt:variant>
        <vt:lpwstr>consultantplus://offline/ref=39A0B1A3DE866659D10C8A1AFCD66211F3BDF7BAD3CBEBE6DCF065728A8C604582F8A438BDB9229DBBE8CD51B1C7A3F681EBE6644DE680F572PAG</vt:lpwstr>
      </vt:variant>
      <vt:variant>
        <vt:lpwstr/>
      </vt:variant>
      <vt:variant>
        <vt:i4>4718646</vt:i4>
      </vt:variant>
      <vt:variant>
        <vt:i4>18</vt:i4>
      </vt:variant>
      <vt:variant>
        <vt:i4>0</vt:i4>
      </vt:variant>
      <vt:variant>
        <vt:i4>5</vt:i4>
      </vt:variant>
      <vt:variant>
        <vt:lpwstr/>
      </vt:variant>
      <vt:variant>
        <vt:lpwstr>Прил13</vt:lpwstr>
      </vt:variant>
      <vt:variant>
        <vt:i4>4718646</vt:i4>
      </vt:variant>
      <vt:variant>
        <vt:i4>15</vt:i4>
      </vt:variant>
      <vt:variant>
        <vt:i4>0</vt:i4>
      </vt:variant>
      <vt:variant>
        <vt:i4>5</vt:i4>
      </vt:variant>
      <vt:variant>
        <vt:lpwstr/>
      </vt:variant>
      <vt:variant>
        <vt:lpwstr>Прил13</vt:lpwstr>
      </vt:variant>
      <vt:variant>
        <vt:i4>5570561</vt:i4>
      </vt:variant>
      <vt:variant>
        <vt:i4>12</vt:i4>
      </vt:variant>
      <vt:variant>
        <vt:i4>0</vt:i4>
      </vt:variant>
      <vt:variant>
        <vt:i4>5</vt:i4>
      </vt:variant>
      <vt:variant>
        <vt:lpwstr>consultantplus://offline/ref=DDC36E71E0963180DB60CAD2AC55DF83DBF4DE4B25CD643EA1C1E78019EFAA4063833E96D7F643EADE69E9B02869F5832A98D12014x3M3D</vt:lpwstr>
      </vt:variant>
      <vt:variant>
        <vt:lpwstr/>
      </vt:variant>
      <vt:variant>
        <vt:i4>8060935</vt:i4>
      </vt:variant>
      <vt:variant>
        <vt:i4>9</vt:i4>
      </vt:variant>
      <vt:variant>
        <vt:i4>0</vt:i4>
      </vt:variant>
      <vt:variant>
        <vt:i4>5</vt:i4>
      </vt:variant>
      <vt:variant>
        <vt:lpwstr/>
      </vt:variant>
      <vt:variant>
        <vt:lpwstr>Прил4</vt:lpwstr>
      </vt:variant>
      <vt:variant>
        <vt:i4>8060935</vt:i4>
      </vt:variant>
      <vt:variant>
        <vt:i4>6</vt:i4>
      </vt:variant>
      <vt:variant>
        <vt:i4>0</vt:i4>
      </vt:variant>
      <vt:variant>
        <vt:i4>5</vt:i4>
      </vt:variant>
      <vt:variant>
        <vt:lpwstr/>
      </vt:variant>
      <vt:variant>
        <vt:lpwstr>Прил4</vt:lpwstr>
      </vt:variant>
      <vt:variant>
        <vt:i4>2162784</vt:i4>
      </vt:variant>
      <vt:variant>
        <vt:i4>3</vt:i4>
      </vt:variant>
      <vt:variant>
        <vt:i4>0</vt:i4>
      </vt:variant>
      <vt:variant>
        <vt:i4>5</vt:i4>
      </vt:variant>
      <vt:variant>
        <vt:lpwstr>consultantplus://offline/ref=D58545E78CF62B3636945C933BC786EA1C742846C331C0EADACEF13819EA06406041298B77D56BF8848D492E313D78E074E7685A70B48B0224jBC</vt:lpwstr>
      </vt:variant>
      <vt:variant>
        <vt:lpwstr/>
      </vt:variant>
      <vt:variant>
        <vt:i4>1769512</vt:i4>
      </vt:variant>
      <vt:variant>
        <vt:i4>0</vt:i4>
      </vt:variant>
      <vt:variant>
        <vt:i4>0</vt:i4>
      </vt:variant>
      <vt:variant>
        <vt:i4>5</vt:i4>
      </vt:variant>
      <vt:variant>
        <vt:lpwstr/>
      </vt:variant>
      <vt:variant>
        <vt:lpwstr>sub_91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DSZN</dc:creator>
  <cp:lastModifiedBy>adws</cp:lastModifiedBy>
  <cp:revision>4</cp:revision>
  <cp:lastPrinted>2021-08-13T06:10:00Z</cp:lastPrinted>
  <dcterms:created xsi:type="dcterms:W3CDTF">2022-01-11T01:40:00Z</dcterms:created>
  <dcterms:modified xsi:type="dcterms:W3CDTF">2022-01-20T06:03:00Z</dcterms:modified>
</cp:coreProperties>
</file>